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99" w:rsidRPr="00A2205A" w:rsidRDefault="00026B99" w:rsidP="00026B99">
      <w:pPr>
        <w:jc w:val="center"/>
        <w:rPr>
          <w:rFonts w:ascii="Times New Roman" w:hAnsi="Times New Roman" w:cs="Times New Roman"/>
          <w:b/>
          <w:sz w:val="24"/>
          <w:szCs w:val="24"/>
        </w:rPr>
      </w:pPr>
      <w:bookmarkStart w:id="0" w:name="_GoBack"/>
      <w:bookmarkEnd w:id="0"/>
      <w:r w:rsidRPr="00A2205A">
        <w:rPr>
          <w:rFonts w:ascii="Times New Roman" w:hAnsi="Times New Roman" w:cs="Times New Roman"/>
          <w:b/>
          <w:noProof/>
          <w:sz w:val="24"/>
          <w:szCs w:val="24"/>
          <w:lang w:eastAsia="es-VE"/>
        </w:rPr>
        <w:drawing>
          <wp:anchor distT="0" distB="0" distL="114300" distR="114300" simplePos="0" relativeHeight="251654656" behindDoc="0" locked="0" layoutInCell="1" allowOverlap="1">
            <wp:simplePos x="0" y="0"/>
            <wp:positionH relativeFrom="column">
              <wp:posOffset>4703445</wp:posOffset>
            </wp:positionH>
            <wp:positionV relativeFrom="paragraph">
              <wp:posOffset>-67945</wp:posOffset>
            </wp:positionV>
            <wp:extent cx="590550" cy="548368"/>
            <wp:effectExtent l="0" t="0" r="0" b="4445"/>
            <wp:wrapNone/>
            <wp:docPr id="2" name="Imagen 2" descr="http://www.xicoloquio.bc.uc.edu.ve/img/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icoloquio.bc.uc.edu.ve/img/fa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48368"/>
                    </a:xfrm>
                    <a:prstGeom prst="rect">
                      <a:avLst/>
                    </a:prstGeom>
                    <a:noFill/>
                    <a:ln>
                      <a:noFill/>
                    </a:ln>
                  </pic:spPr>
                </pic:pic>
              </a:graphicData>
            </a:graphic>
          </wp:anchor>
        </w:drawing>
      </w:r>
      <w:r w:rsidRPr="00A2205A">
        <w:rPr>
          <w:rFonts w:ascii="Times New Roman" w:hAnsi="Times New Roman" w:cs="Times New Roman"/>
          <w:b/>
          <w:noProof/>
          <w:sz w:val="24"/>
          <w:szCs w:val="24"/>
          <w:lang w:eastAsia="es-VE"/>
        </w:rPr>
        <w:drawing>
          <wp:anchor distT="0" distB="0" distL="114300" distR="114300" simplePos="0" relativeHeight="251653632" behindDoc="0" locked="0" layoutInCell="1" allowOverlap="1">
            <wp:simplePos x="0" y="0"/>
            <wp:positionH relativeFrom="column">
              <wp:posOffset>379095</wp:posOffset>
            </wp:positionH>
            <wp:positionV relativeFrom="paragraph">
              <wp:posOffset>17780</wp:posOffset>
            </wp:positionV>
            <wp:extent cx="430036" cy="571500"/>
            <wp:effectExtent l="0" t="0" r="8255" b="0"/>
            <wp:wrapNone/>
            <wp:docPr id="1" name="Imagen 1" descr="http://www.filuc.uc.edu.ve/images/logos/log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uc.uc.edu.ve/images/logos/log_u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036" cy="571500"/>
                    </a:xfrm>
                    <a:prstGeom prst="rect">
                      <a:avLst/>
                    </a:prstGeom>
                    <a:noFill/>
                    <a:ln>
                      <a:noFill/>
                    </a:ln>
                  </pic:spPr>
                </pic:pic>
              </a:graphicData>
            </a:graphic>
          </wp:anchor>
        </w:drawing>
      </w:r>
      <w:r w:rsidRPr="00A2205A">
        <w:rPr>
          <w:rFonts w:ascii="Times New Roman" w:hAnsi="Times New Roman" w:cs="Times New Roman"/>
          <w:b/>
          <w:sz w:val="24"/>
          <w:szCs w:val="24"/>
        </w:rPr>
        <w:t>UNIVERSIDAD DE CARABOBO</w:t>
      </w:r>
    </w:p>
    <w:p w:rsidR="00026B99" w:rsidRPr="00A2205A" w:rsidRDefault="00026B99" w:rsidP="00026B99">
      <w:pPr>
        <w:jc w:val="center"/>
        <w:rPr>
          <w:rFonts w:ascii="Times New Roman" w:hAnsi="Times New Roman" w:cs="Times New Roman"/>
          <w:b/>
          <w:sz w:val="24"/>
          <w:szCs w:val="24"/>
        </w:rPr>
      </w:pPr>
      <w:r w:rsidRPr="00A2205A">
        <w:rPr>
          <w:rFonts w:ascii="Times New Roman" w:hAnsi="Times New Roman" w:cs="Times New Roman"/>
          <w:b/>
          <w:sz w:val="24"/>
          <w:szCs w:val="24"/>
        </w:rPr>
        <w:t>FACULTAD DE CIENCIAS DE LA EDUCACIÓN</w:t>
      </w:r>
    </w:p>
    <w:p w:rsidR="00026B99" w:rsidRPr="00A2205A" w:rsidRDefault="00026B99" w:rsidP="00026B99">
      <w:pPr>
        <w:jc w:val="center"/>
        <w:rPr>
          <w:rFonts w:ascii="Times New Roman" w:hAnsi="Times New Roman" w:cs="Times New Roman"/>
          <w:b/>
          <w:sz w:val="24"/>
          <w:szCs w:val="24"/>
        </w:rPr>
      </w:pPr>
      <w:r w:rsidRPr="00A2205A">
        <w:rPr>
          <w:rFonts w:ascii="Times New Roman" w:hAnsi="Times New Roman" w:cs="Times New Roman"/>
          <w:b/>
          <w:sz w:val="24"/>
          <w:szCs w:val="24"/>
        </w:rPr>
        <w:t>DEPARTAMENTO DE ORIENTACIÓN</w:t>
      </w:r>
    </w:p>
    <w:p w:rsidR="00026B99" w:rsidRPr="00021865" w:rsidRDefault="00026B99" w:rsidP="00026B99">
      <w:pPr>
        <w:jc w:val="center"/>
      </w:pPr>
      <w:r w:rsidRPr="00A2205A">
        <w:rPr>
          <w:rFonts w:ascii="Times New Roman" w:hAnsi="Times New Roman" w:cs="Times New Roman"/>
          <w:b/>
          <w:sz w:val="24"/>
          <w:szCs w:val="24"/>
        </w:rPr>
        <w:t>TRABAJO ESPECIAL DE GRADO</w:t>
      </w:r>
      <w:r>
        <w:t>.</w:t>
      </w:r>
    </w:p>
    <w:p w:rsidR="00026B99" w:rsidRPr="00021865" w:rsidRDefault="00026B99" w:rsidP="00026B99">
      <w:pPr>
        <w:spacing w:line="360" w:lineRule="auto"/>
        <w:jc w:val="center"/>
        <w:rPr>
          <w:rFonts w:ascii="Times New Roman" w:hAnsi="Times New Roman" w:cs="Times New Roman"/>
          <w:b/>
          <w:sz w:val="24"/>
          <w:szCs w:val="24"/>
        </w:rPr>
      </w:pPr>
    </w:p>
    <w:p w:rsidR="00026B99" w:rsidRDefault="00026B99" w:rsidP="00026B99">
      <w:pPr>
        <w:spacing w:line="360" w:lineRule="auto"/>
        <w:rPr>
          <w:rFonts w:ascii="Times New Roman" w:hAnsi="Times New Roman" w:cs="Times New Roman"/>
          <w:sz w:val="24"/>
          <w:szCs w:val="24"/>
        </w:rPr>
      </w:pPr>
    </w:p>
    <w:p w:rsidR="00026B99" w:rsidRDefault="00026B99" w:rsidP="00026B99">
      <w:pPr>
        <w:spacing w:line="360" w:lineRule="auto"/>
        <w:jc w:val="right"/>
        <w:rPr>
          <w:rFonts w:ascii="Times New Roman" w:hAnsi="Times New Roman" w:cs="Times New Roman"/>
          <w:sz w:val="24"/>
          <w:szCs w:val="24"/>
        </w:rPr>
      </w:pPr>
    </w:p>
    <w:p w:rsidR="00026B99" w:rsidRDefault="00026B99" w:rsidP="00026B99">
      <w:pPr>
        <w:spacing w:line="360" w:lineRule="auto"/>
        <w:jc w:val="center"/>
        <w:rPr>
          <w:rFonts w:ascii="Times New Roman" w:hAnsi="Times New Roman" w:cs="Times New Roman"/>
          <w:sz w:val="24"/>
          <w:szCs w:val="24"/>
        </w:rPr>
      </w:pPr>
    </w:p>
    <w:p w:rsidR="00026B99" w:rsidRPr="00021865" w:rsidRDefault="00026B99" w:rsidP="00026B99">
      <w:pPr>
        <w:spacing w:line="360" w:lineRule="auto"/>
        <w:jc w:val="center"/>
        <w:rPr>
          <w:rFonts w:ascii="Times New Roman" w:hAnsi="Times New Roman" w:cs="Times New Roman"/>
          <w:b/>
          <w:sz w:val="24"/>
          <w:szCs w:val="24"/>
        </w:rPr>
      </w:pPr>
      <w:r w:rsidRPr="00021865">
        <w:rPr>
          <w:rFonts w:ascii="Times New Roman" w:hAnsi="Times New Roman" w:cs="Times New Roman"/>
          <w:b/>
          <w:sz w:val="24"/>
          <w:szCs w:val="24"/>
        </w:rPr>
        <w:t xml:space="preserve">LA SALUD </w:t>
      </w:r>
      <w:r>
        <w:rPr>
          <w:rFonts w:ascii="Times New Roman" w:hAnsi="Times New Roman" w:cs="Times New Roman"/>
          <w:b/>
          <w:sz w:val="24"/>
          <w:szCs w:val="24"/>
        </w:rPr>
        <w:t xml:space="preserve">INTEGRALDEL DOCENTE DE EDUCACIÓN PRIMARIA, CONDICIONES DE TRABAJO Y BIENESTAR. </w:t>
      </w:r>
      <w:r w:rsidRPr="00021865">
        <w:rPr>
          <w:rFonts w:ascii="Times New Roman" w:hAnsi="Times New Roman" w:cs="Times New Roman"/>
          <w:b/>
          <w:sz w:val="24"/>
          <w:szCs w:val="24"/>
        </w:rPr>
        <w:t>UN ABORDAJE DESDE LA ORIENTACIÓN.</w:t>
      </w:r>
    </w:p>
    <w:p w:rsidR="00026B99" w:rsidRDefault="00026B99" w:rsidP="00026B99">
      <w:pPr>
        <w:spacing w:line="360" w:lineRule="auto"/>
        <w:jc w:val="center"/>
        <w:rPr>
          <w:rFonts w:ascii="Times New Roman" w:hAnsi="Times New Roman" w:cs="Times New Roman"/>
          <w:sz w:val="24"/>
          <w:szCs w:val="24"/>
        </w:rPr>
      </w:pPr>
    </w:p>
    <w:p w:rsidR="00026B99" w:rsidRDefault="00026B99" w:rsidP="00026B99">
      <w:pPr>
        <w:spacing w:line="360" w:lineRule="auto"/>
        <w:jc w:val="center"/>
        <w:rPr>
          <w:rFonts w:ascii="Times New Roman" w:hAnsi="Times New Roman" w:cs="Times New Roman"/>
          <w:sz w:val="24"/>
          <w:szCs w:val="24"/>
        </w:rPr>
      </w:pPr>
    </w:p>
    <w:p w:rsidR="00026B99" w:rsidRDefault="00026B99" w:rsidP="00026B99">
      <w:pPr>
        <w:spacing w:line="360" w:lineRule="auto"/>
        <w:jc w:val="center"/>
        <w:rPr>
          <w:rFonts w:ascii="Times New Roman" w:hAnsi="Times New Roman" w:cs="Times New Roman"/>
          <w:sz w:val="24"/>
          <w:szCs w:val="24"/>
        </w:rPr>
      </w:pPr>
    </w:p>
    <w:p w:rsidR="00026B99" w:rsidRDefault="00026B99" w:rsidP="00026B99">
      <w:pPr>
        <w:spacing w:line="360" w:lineRule="auto"/>
        <w:jc w:val="center"/>
        <w:rPr>
          <w:rFonts w:ascii="Times New Roman" w:hAnsi="Times New Roman" w:cs="Times New Roman"/>
          <w:sz w:val="24"/>
          <w:szCs w:val="24"/>
        </w:rPr>
      </w:pPr>
    </w:p>
    <w:p w:rsidR="00026B99" w:rsidRDefault="00026B99" w:rsidP="00026B99">
      <w:pPr>
        <w:spacing w:line="360" w:lineRule="auto"/>
        <w:jc w:val="center"/>
        <w:rPr>
          <w:rFonts w:ascii="Times New Roman" w:hAnsi="Times New Roman" w:cs="Times New Roman"/>
          <w:sz w:val="24"/>
          <w:szCs w:val="24"/>
        </w:rPr>
      </w:pPr>
    </w:p>
    <w:p w:rsidR="00026B99" w:rsidRPr="00782101" w:rsidRDefault="00026B99" w:rsidP="00026B99">
      <w:pPr>
        <w:spacing w:line="360" w:lineRule="auto"/>
        <w:jc w:val="right"/>
        <w:rPr>
          <w:rFonts w:ascii="Times New Roman" w:hAnsi="Times New Roman" w:cs="Times New Roman"/>
          <w:b/>
          <w:sz w:val="24"/>
          <w:szCs w:val="24"/>
        </w:rPr>
      </w:pPr>
      <w:r w:rsidRPr="00021865">
        <w:rPr>
          <w:rFonts w:ascii="Times New Roman" w:hAnsi="Times New Roman" w:cs="Times New Roman"/>
          <w:b/>
          <w:sz w:val="24"/>
          <w:szCs w:val="24"/>
        </w:rPr>
        <w:t>AUTORAS:</w:t>
      </w:r>
      <w:r>
        <w:rPr>
          <w:rFonts w:ascii="Times New Roman" w:hAnsi="Times New Roman" w:cs="Times New Roman"/>
          <w:sz w:val="24"/>
          <w:szCs w:val="24"/>
        </w:rPr>
        <w:t xml:space="preserve"> Villamizar Blanca</w:t>
      </w:r>
    </w:p>
    <w:p w:rsidR="00026B99" w:rsidRDefault="009F175D" w:rsidP="009F175D">
      <w:pPr>
        <w:spacing w:line="360" w:lineRule="auto"/>
        <w:jc w:val="right"/>
        <w:rPr>
          <w:rFonts w:ascii="Times New Roman" w:hAnsi="Times New Roman" w:cs="Times New Roman"/>
          <w:sz w:val="24"/>
          <w:szCs w:val="24"/>
        </w:rPr>
      </w:pPr>
      <w:r>
        <w:rPr>
          <w:rFonts w:ascii="Times New Roman" w:hAnsi="Times New Roman" w:cs="Times New Roman"/>
          <w:sz w:val="24"/>
          <w:szCs w:val="24"/>
        </w:rPr>
        <w:t>Briceño Amarilis.</w:t>
      </w:r>
    </w:p>
    <w:p w:rsidR="00026B99" w:rsidRPr="00923B0E" w:rsidRDefault="009F175D" w:rsidP="00026B99">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026B99" w:rsidRPr="00455A79">
        <w:rPr>
          <w:rFonts w:ascii="Times New Roman" w:hAnsi="Times New Roman" w:cs="Times New Roman"/>
          <w:b/>
          <w:sz w:val="24"/>
          <w:szCs w:val="24"/>
        </w:rPr>
        <w:t xml:space="preserve">TUTORA: </w:t>
      </w:r>
      <w:r w:rsidR="00026B99" w:rsidRPr="00F110EF">
        <w:rPr>
          <w:rFonts w:ascii="Times New Roman" w:hAnsi="Times New Roman" w:cs="Times New Roman"/>
          <w:sz w:val="24"/>
          <w:szCs w:val="24"/>
        </w:rPr>
        <w:t>Dra.</w:t>
      </w:r>
      <w:r w:rsidR="00026B99" w:rsidRPr="00923B0E">
        <w:rPr>
          <w:rFonts w:ascii="Times New Roman" w:hAnsi="Times New Roman" w:cs="Times New Roman"/>
          <w:sz w:val="24"/>
          <w:szCs w:val="24"/>
        </w:rPr>
        <w:t xml:space="preserve"> Rojas Luisa</w:t>
      </w:r>
    </w:p>
    <w:p w:rsidR="00026B99" w:rsidRDefault="00026B99" w:rsidP="00026B99">
      <w:pPr>
        <w:spacing w:line="360" w:lineRule="auto"/>
        <w:rPr>
          <w:rFonts w:ascii="Times New Roman" w:hAnsi="Times New Roman" w:cs="Times New Roman"/>
          <w:sz w:val="24"/>
          <w:szCs w:val="24"/>
        </w:rPr>
      </w:pPr>
    </w:p>
    <w:p w:rsidR="009F175D" w:rsidRDefault="009F175D" w:rsidP="00026B99">
      <w:pPr>
        <w:spacing w:line="360" w:lineRule="auto"/>
        <w:rPr>
          <w:rFonts w:ascii="Times New Roman" w:hAnsi="Times New Roman" w:cs="Times New Roman"/>
          <w:sz w:val="24"/>
          <w:szCs w:val="24"/>
        </w:rPr>
      </w:pPr>
    </w:p>
    <w:p w:rsidR="00026B99" w:rsidRPr="00F602DC" w:rsidRDefault="00026B99" w:rsidP="00026B99">
      <w:pPr>
        <w:jc w:val="center"/>
        <w:rPr>
          <w:rFonts w:ascii="Times New Roman" w:hAnsi="Times New Roman" w:cs="Times New Roman"/>
          <w:b/>
        </w:rPr>
      </w:pPr>
      <w:r>
        <w:rPr>
          <w:rFonts w:ascii="Times New Roman" w:hAnsi="Times New Roman" w:cs="Times New Roman"/>
          <w:b/>
        </w:rPr>
        <w:t>Bárbula</w:t>
      </w:r>
      <w:r w:rsidRPr="004D0EA0">
        <w:rPr>
          <w:rFonts w:ascii="Times New Roman" w:hAnsi="Times New Roman" w:cs="Times New Roman"/>
          <w:b/>
        </w:rPr>
        <w:t xml:space="preserve">, </w:t>
      </w:r>
      <w:r>
        <w:rPr>
          <w:rFonts w:ascii="Times New Roman" w:hAnsi="Times New Roman" w:cs="Times New Roman"/>
          <w:b/>
        </w:rPr>
        <w:t>Julio</w:t>
      </w:r>
      <w:r w:rsidRPr="004D0EA0">
        <w:rPr>
          <w:rFonts w:ascii="Times New Roman" w:hAnsi="Times New Roman" w:cs="Times New Roman"/>
          <w:b/>
        </w:rPr>
        <w:t xml:space="preserve"> 2015</w:t>
      </w:r>
    </w:p>
    <w:p w:rsidR="00026B99" w:rsidRPr="00A2205A" w:rsidRDefault="00026B99" w:rsidP="00026B99">
      <w:pPr>
        <w:jc w:val="center"/>
        <w:rPr>
          <w:rFonts w:ascii="Times New Roman" w:hAnsi="Times New Roman" w:cs="Times New Roman"/>
          <w:b/>
          <w:sz w:val="24"/>
          <w:szCs w:val="24"/>
        </w:rPr>
      </w:pPr>
      <w:r w:rsidRPr="00A2205A">
        <w:rPr>
          <w:rFonts w:ascii="Times New Roman" w:hAnsi="Times New Roman" w:cs="Times New Roman"/>
          <w:b/>
          <w:noProof/>
          <w:sz w:val="24"/>
          <w:szCs w:val="24"/>
          <w:lang w:eastAsia="es-VE"/>
        </w:rPr>
        <w:lastRenderedPageBreak/>
        <w:drawing>
          <wp:anchor distT="0" distB="0" distL="114300" distR="114300" simplePos="0" relativeHeight="251656704" behindDoc="0" locked="0" layoutInCell="1" allowOverlap="1">
            <wp:simplePos x="0" y="0"/>
            <wp:positionH relativeFrom="column">
              <wp:posOffset>4665736</wp:posOffset>
            </wp:positionH>
            <wp:positionV relativeFrom="paragraph">
              <wp:posOffset>-67945</wp:posOffset>
            </wp:positionV>
            <wp:extent cx="590550" cy="548368"/>
            <wp:effectExtent l="0" t="0" r="0" b="4445"/>
            <wp:wrapNone/>
            <wp:docPr id="5" name="Imagen 2" descr="http://www.xicoloquio.bc.uc.edu.ve/img/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icoloquio.bc.uc.edu.ve/img/fa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48368"/>
                    </a:xfrm>
                    <a:prstGeom prst="rect">
                      <a:avLst/>
                    </a:prstGeom>
                    <a:noFill/>
                    <a:ln>
                      <a:noFill/>
                    </a:ln>
                  </pic:spPr>
                </pic:pic>
              </a:graphicData>
            </a:graphic>
          </wp:anchor>
        </w:drawing>
      </w:r>
      <w:r w:rsidRPr="00A2205A">
        <w:rPr>
          <w:rFonts w:ascii="Times New Roman" w:hAnsi="Times New Roman" w:cs="Times New Roman"/>
          <w:b/>
          <w:noProof/>
          <w:sz w:val="24"/>
          <w:szCs w:val="24"/>
          <w:lang w:eastAsia="es-VE"/>
        </w:rPr>
        <w:drawing>
          <wp:anchor distT="0" distB="0" distL="114300" distR="114300" simplePos="0" relativeHeight="251655680" behindDoc="0" locked="0" layoutInCell="1" allowOverlap="1">
            <wp:simplePos x="0" y="0"/>
            <wp:positionH relativeFrom="column">
              <wp:posOffset>379095</wp:posOffset>
            </wp:positionH>
            <wp:positionV relativeFrom="paragraph">
              <wp:posOffset>17780</wp:posOffset>
            </wp:positionV>
            <wp:extent cx="430036" cy="571500"/>
            <wp:effectExtent l="0" t="0" r="8255" b="0"/>
            <wp:wrapNone/>
            <wp:docPr id="6" name="Imagen 1" descr="http://www.filuc.uc.edu.ve/images/logos/log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uc.uc.edu.ve/images/logos/log_u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036" cy="571500"/>
                    </a:xfrm>
                    <a:prstGeom prst="rect">
                      <a:avLst/>
                    </a:prstGeom>
                    <a:noFill/>
                    <a:ln>
                      <a:noFill/>
                    </a:ln>
                  </pic:spPr>
                </pic:pic>
              </a:graphicData>
            </a:graphic>
          </wp:anchor>
        </w:drawing>
      </w:r>
      <w:r w:rsidRPr="00A2205A">
        <w:rPr>
          <w:rFonts w:ascii="Times New Roman" w:hAnsi="Times New Roman" w:cs="Times New Roman"/>
          <w:b/>
          <w:sz w:val="24"/>
          <w:szCs w:val="24"/>
        </w:rPr>
        <w:t>UNIVERSIDAD DE CARABOBO</w:t>
      </w:r>
    </w:p>
    <w:p w:rsidR="00026B99" w:rsidRPr="00A2205A" w:rsidRDefault="00026B99" w:rsidP="00026B99">
      <w:pPr>
        <w:jc w:val="center"/>
        <w:rPr>
          <w:rFonts w:ascii="Times New Roman" w:hAnsi="Times New Roman" w:cs="Times New Roman"/>
          <w:b/>
          <w:sz w:val="24"/>
          <w:szCs w:val="24"/>
        </w:rPr>
      </w:pPr>
      <w:r w:rsidRPr="00A2205A">
        <w:rPr>
          <w:rFonts w:ascii="Times New Roman" w:hAnsi="Times New Roman" w:cs="Times New Roman"/>
          <w:b/>
          <w:sz w:val="24"/>
          <w:szCs w:val="24"/>
        </w:rPr>
        <w:t>FACULTAD DE CIENCIAS DE LA EDUCACIÓN</w:t>
      </w:r>
    </w:p>
    <w:p w:rsidR="00026B99" w:rsidRPr="00A2205A" w:rsidRDefault="00026B99" w:rsidP="00026B99">
      <w:pPr>
        <w:jc w:val="center"/>
        <w:rPr>
          <w:rFonts w:ascii="Times New Roman" w:hAnsi="Times New Roman" w:cs="Times New Roman"/>
          <w:b/>
          <w:sz w:val="24"/>
          <w:szCs w:val="24"/>
        </w:rPr>
      </w:pPr>
      <w:r w:rsidRPr="00A2205A">
        <w:rPr>
          <w:rFonts w:ascii="Times New Roman" w:hAnsi="Times New Roman" w:cs="Times New Roman"/>
          <w:b/>
          <w:sz w:val="24"/>
          <w:szCs w:val="24"/>
        </w:rPr>
        <w:t>DEPARTAMENTO DE ORIENTACIÓN</w:t>
      </w:r>
    </w:p>
    <w:p w:rsidR="00026B99" w:rsidRPr="00021865" w:rsidRDefault="00026B99" w:rsidP="00026B99">
      <w:pPr>
        <w:jc w:val="center"/>
      </w:pPr>
      <w:r w:rsidRPr="00A2205A">
        <w:rPr>
          <w:rFonts w:ascii="Times New Roman" w:hAnsi="Times New Roman" w:cs="Times New Roman"/>
          <w:b/>
          <w:sz w:val="24"/>
          <w:szCs w:val="24"/>
        </w:rPr>
        <w:t>TRABAJO ESPECIAL DE GRADO</w:t>
      </w:r>
      <w:r>
        <w:t>.</w:t>
      </w:r>
    </w:p>
    <w:p w:rsidR="00026B99" w:rsidRPr="00021865" w:rsidRDefault="00026B99" w:rsidP="00026B99">
      <w:pPr>
        <w:spacing w:line="360" w:lineRule="auto"/>
        <w:jc w:val="center"/>
        <w:rPr>
          <w:rFonts w:ascii="Times New Roman" w:hAnsi="Times New Roman" w:cs="Times New Roman"/>
          <w:b/>
          <w:sz w:val="24"/>
          <w:szCs w:val="24"/>
        </w:rPr>
      </w:pPr>
    </w:p>
    <w:p w:rsidR="00026B99" w:rsidRDefault="00026B99" w:rsidP="00026B99">
      <w:pPr>
        <w:spacing w:line="360" w:lineRule="auto"/>
        <w:rPr>
          <w:rFonts w:ascii="Times New Roman" w:hAnsi="Times New Roman" w:cs="Times New Roman"/>
          <w:sz w:val="24"/>
          <w:szCs w:val="24"/>
        </w:rPr>
      </w:pPr>
    </w:p>
    <w:p w:rsidR="00026B99" w:rsidRDefault="00026B99" w:rsidP="00026B99">
      <w:pPr>
        <w:spacing w:line="360" w:lineRule="auto"/>
        <w:jc w:val="right"/>
        <w:rPr>
          <w:rFonts w:ascii="Times New Roman" w:hAnsi="Times New Roman" w:cs="Times New Roman"/>
          <w:sz w:val="24"/>
          <w:szCs w:val="24"/>
        </w:rPr>
      </w:pPr>
    </w:p>
    <w:p w:rsidR="00026B99" w:rsidRDefault="00026B99" w:rsidP="00026B99">
      <w:pPr>
        <w:spacing w:line="360" w:lineRule="auto"/>
        <w:jc w:val="center"/>
        <w:rPr>
          <w:rFonts w:ascii="Times New Roman" w:hAnsi="Times New Roman" w:cs="Times New Roman"/>
          <w:sz w:val="24"/>
          <w:szCs w:val="24"/>
        </w:rPr>
      </w:pPr>
    </w:p>
    <w:p w:rsidR="00026B99" w:rsidRPr="00021865" w:rsidRDefault="00026B99" w:rsidP="00026B99">
      <w:pPr>
        <w:spacing w:line="360" w:lineRule="auto"/>
        <w:jc w:val="center"/>
        <w:rPr>
          <w:rFonts w:ascii="Times New Roman" w:hAnsi="Times New Roman" w:cs="Times New Roman"/>
          <w:b/>
          <w:sz w:val="24"/>
          <w:szCs w:val="24"/>
        </w:rPr>
      </w:pPr>
      <w:r w:rsidRPr="00021865">
        <w:rPr>
          <w:rFonts w:ascii="Times New Roman" w:hAnsi="Times New Roman" w:cs="Times New Roman"/>
          <w:b/>
          <w:sz w:val="24"/>
          <w:szCs w:val="24"/>
        </w:rPr>
        <w:t xml:space="preserve">LA SALUD </w:t>
      </w:r>
      <w:r>
        <w:rPr>
          <w:rFonts w:ascii="Times New Roman" w:hAnsi="Times New Roman" w:cs="Times New Roman"/>
          <w:b/>
          <w:sz w:val="24"/>
          <w:szCs w:val="24"/>
        </w:rPr>
        <w:t xml:space="preserve">INTEGRALDEL DOCENTE DE EDUCACIÓN PRIMARIA, CONDICIONES DE TRABAJO Y BIENESTAR. </w:t>
      </w:r>
      <w:r w:rsidRPr="00021865">
        <w:rPr>
          <w:rFonts w:ascii="Times New Roman" w:hAnsi="Times New Roman" w:cs="Times New Roman"/>
          <w:b/>
          <w:sz w:val="24"/>
          <w:szCs w:val="24"/>
        </w:rPr>
        <w:t>UN ABORDAJE DESDE LA ORIENTACIÓN.</w:t>
      </w:r>
    </w:p>
    <w:p w:rsidR="00026B99" w:rsidRDefault="00026B99" w:rsidP="00026B99">
      <w:pPr>
        <w:ind w:firstLine="284"/>
        <w:jc w:val="center"/>
        <w:rPr>
          <w:b/>
          <w:color w:val="FF0000"/>
        </w:rPr>
      </w:pPr>
    </w:p>
    <w:p w:rsidR="00026B99" w:rsidRPr="001554BF" w:rsidRDefault="00D974FA" w:rsidP="00026B99">
      <w:pPr>
        <w:ind w:firstLine="284"/>
        <w:rPr>
          <w:b/>
          <w:color w:val="FF0000"/>
        </w:rPr>
      </w:pPr>
      <w:r>
        <w:rPr>
          <w:b/>
          <w:noProof/>
          <w:color w:val="FF0000"/>
          <w:lang w:eastAsia="es-VE"/>
        </w:rPr>
        <mc:AlternateContent>
          <mc:Choice Requires="wps">
            <w:drawing>
              <wp:anchor distT="0" distB="0" distL="114300" distR="114300" simplePos="0" relativeHeight="251661824" behindDoc="1" locked="0" layoutInCell="1" allowOverlap="1">
                <wp:simplePos x="0" y="0"/>
                <wp:positionH relativeFrom="column">
                  <wp:posOffset>3131820</wp:posOffset>
                </wp:positionH>
                <wp:positionV relativeFrom="paragraph">
                  <wp:posOffset>117475</wp:posOffset>
                </wp:positionV>
                <wp:extent cx="2628900" cy="1045845"/>
                <wp:effectExtent l="0" t="0" r="0" b="190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553" w:rsidRPr="00EC20D2" w:rsidRDefault="00E32553" w:rsidP="00026B99">
                            <w:pPr>
                              <w:jc w:val="both"/>
                              <w:rPr>
                                <w:rFonts w:ascii="Times New Roman" w:hAnsi="Times New Roman" w:cs="Times New Roman"/>
                              </w:rPr>
                            </w:pPr>
                            <w:r w:rsidRPr="00EC20D2">
                              <w:rPr>
                                <w:rFonts w:ascii="Times New Roman" w:hAnsi="Times New Roman" w:cs="Times New Roman"/>
                              </w:rPr>
                              <w:t>TRABAJO PRESENTADO ANTE LA UNIVERSIDAD DE CARABOBO   PARA O</w:t>
                            </w:r>
                            <w:r>
                              <w:rPr>
                                <w:rFonts w:ascii="Times New Roman" w:hAnsi="Times New Roman" w:cs="Times New Roman"/>
                              </w:rPr>
                              <w:t xml:space="preserve">PTAR AL TÍTULO DE LICENCIADO EN </w:t>
                            </w:r>
                            <w:r w:rsidRPr="00EC20D2">
                              <w:rPr>
                                <w:rFonts w:ascii="Times New Roman" w:hAnsi="Times New Roman" w:cs="Times New Roman"/>
                              </w:rPr>
                              <w:t>EDUCACIÓN MENCIÓN ORIENTACIÓN</w:t>
                            </w:r>
                          </w:p>
                          <w:p w:rsidR="00E32553" w:rsidRDefault="00E32553" w:rsidP="00026B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246.6pt;margin-top:9.25pt;width:207pt;height:8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StQIAALs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" filled="f" stroked="f">
                <v:textbox>
                  <w:txbxContent>
                    <w:p w:rsidR="00E32553" w:rsidRPr="00EC20D2" w:rsidRDefault="00E32553" w:rsidP="00026B99">
                      <w:pPr>
                        <w:jc w:val="both"/>
                        <w:rPr>
                          <w:rFonts w:ascii="Times New Roman" w:hAnsi="Times New Roman" w:cs="Times New Roman"/>
                        </w:rPr>
                      </w:pPr>
                      <w:r w:rsidRPr="00EC20D2">
                        <w:rPr>
                          <w:rFonts w:ascii="Times New Roman" w:hAnsi="Times New Roman" w:cs="Times New Roman"/>
                        </w:rPr>
                        <w:t>TRABAJO PRESENTADO ANTE LA UNIVERSIDAD DE CARABOBO   PARA O</w:t>
                      </w:r>
                      <w:r>
                        <w:rPr>
                          <w:rFonts w:ascii="Times New Roman" w:hAnsi="Times New Roman" w:cs="Times New Roman"/>
                        </w:rPr>
                        <w:t xml:space="preserve">PTAR AL TÍTULO DE LICENCIADO EN </w:t>
                      </w:r>
                      <w:r w:rsidRPr="00EC20D2">
                        <w:rPr>
                          <w:rFonts w:ascii="Times New Roman" w:hAnsi="Times New Roman" w:cs="Times New Roman"/>
                        </w:rPr>
                        <w:t>EDUCACIÓN MENCIÓN ORIENTACIÓN</w:t>
                      </w:r>
                    </w:p>
                    <w:p w:rsidR="00E32553" w:rsidRDefault="00E32553" w:rsidP="00026B99"/>
                  </w:txbxContent>
                </v:textbox>
              </v:shape>
            </w:pict>
          </mc:Fallback>
        </mc:AlternateContent>
      </w:r>
    </w:p>
    <w:p w:rsidR="00026B99" w:rsidRDefault="00026B99" w:rsidP="00026B99"/>
    <w:p w:rsidR="00026B99" w:rsidRDefault="00026B99" w:rsidP="00026B99">
      <w:pPr>
        <w:rPr>
          <w:b/>
        </w:rPr>
      </w:pPr>
    </w:p>
    <w:p w:rsidR="00026B99" w:rsidRDefault="00026B99" w:rsidP="00026B99">
      <w:pPr>
        <w:ind w:firstLine="284"/>
        <w:jc w:val="center"/>
        <w:rPr>
          <w:b/>
        </w:rPr>
      </w:pPr>
    </w:p>
    <w:p w:rsidR="00026B99" w:rsidRDefault="00026B99" w:rsidP="00026B99">
      <w:pPr>
        <w:ind w:firstLine="284"/>
        <w:jc w:val="center"/>
        <w:rPr>
          <w:b/>
        </w:rPr>
      </w:pPr>
    </w:p>
    <w:p w:rsidR="00026B99" w:rsidRPr="00782101" w:rsidRDefault="00026B99" w:rsidP="00026B99">
      <w:pPr>
        <w:spacing w:line="360" w:lineRule="auto"/>
        <w:jc w:val="right"/>
        <w:rPr>
          <w:rFonts w:ascii="Times New Roman" w:hAnsi="Times New Roman" w:cs="Times New Roman"/>
          <w:b/>
          <w:sz w:val="24"/>
          <w:szCs w:val="24"/>
        </w:rPr>
      </w:pPr>
      <w:r w:rsidRPr="00021865">
        <w:rPr>
          <w:rFonts w:ascii="Times New Roman" w:hAnsi="Times New Roman" w:cs="Times New Roman"/>
          <w:b/>
          <w:sz w:val="24"/>
          <w:szCs w:val="24"/>
        </w:rPr>
        <w:t>AUTORAS:</w:t>
      </w:r>
      <w:r>
        <w:rPr>
          <w:rFonts w:ascii="Times New Roman" w:hAnsi="Times New Roman" w:cs="Times New Roman"/>
          <w:sz w:val="24"/>
          <w:szCs w:val="24"/>
        </w:rPr>
        <w:t xml:space="preserve"> Villamizar Blanca</w:t>
      </w:r>
    </w:p>
    <w:p w:rsidR="00026B99" w:rsidRPr="00782101" w:rsidRDefault="00026B99" w:rsidP="00026B99">
      <w:pPr>
        <w:spacing w:line="360" w:lineRule="auto"/>
        <w:jc w:val="right"/>
        <w:rPr>
          <w:rFonts w:ascii="Times New Roman" w:hAnsi="Times New Roman" w:cs="Times New Roman"/>
          <w:sz w:val="24"/>
          <w:szCs w:val="24"/>
        </w:rPr>
      </w:pPr>
      <w:r>
        <w:rPr>
          <w:rFonts w:ascii="Times New Roman" w:hAnsi="Times New Roman" w:cs="Times New Roman"/>
          <w:sz w:val="24"/>
          <w:szCs w:val="24"/>
        </w:rPr>
        <w:t>Briceño Amarilis.</w:t>
      </w:r>
    </w:p>
    <w:p w:rsidR="009F175D" w:rsidRDefault="009F175D" w:rsidP="00026B99">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026B99" w:rsidRPr="00455A79">
        <w:rPr>
          <w:rFonts w:ascii="Times New Roman" w:hAnsi="Times New Roman" w:cs="Times New Roman"/>
          <w:b/>
          <w:sz w:val="24"/>
          <w:szCs w:val="24"/>
        </w:rPr>
        <w:t xml:space="preserve">TUTORA: </w:t>
      </w:r>
      <w:r w:rsidR="00026B99" w:rsidRPr="00B225E3">
        <w:rPr>
          <w:rFonts w:ascii="Times New Roman" w:hAnsi="Times New Roman" w:cs="Times New Roman"/>
          <w:sz w:val="24"/>
          <w:szCs w:val="24"/>
        </w:rPr>
        <w:t>Dra.</w:t>
      </w:r>
      <w:r w:rsidR="00026B99" w:rsidRPr="00923B0E">
        <w:rPr>
          <w:rFonts w:ascii="Times New Roman" w:hAnsi="Times New Roman" w:cs="Times New Roman"/>
          <w:sz w:val="24"/>
          <w:szCs w:val="24"/>
        </w:rPr>
        <w:t xml:space="preserve"> Rojas Luisa</w:t>
      </w:r>
      <w:r>
        <w:rPr>
          <w:rFonts w:ascii="Times New Roman" w:hAnsi="Times New Roman" w:cs="Times New Roman"/>
          <w:sz w:val="24"/>
          <w:szCs w:val="24"/>
        </w:rPr>
        <w:t>.</w:t>
      </w:r>
    </w:p>
    <w:p w:rsidR="00026B99" w:rsidRPr="00923B0E" w:rsidRDefault="00026B99" w:rsidP="00026B99">
      <w:pPr>
        <w:spacing w:line="360" w:lineRule="auto"/>
        <w:jc w:val="center"/>
        <w:rPr>
          <w:rFonts w:ascii="Times New Roman" w:hAnsi="Times New Roman" w:cs="Times New Roman"/>
          <w:sz w:val="24"/>
          <w:szCs w:val="24"/>
        </w:rPr>
      </w:pPr>
      <w:r w:rsidRPr="00923B0E">
        <w:rPr>
          <w:rFonts w:ascii="Times New Roman" w:hAnsi="Times New Roman" w:cs="Times New Roman"/>
          <w:sz w:val="24"/>
          <w:szCs w:val="24"/>
        </w:rPr>
        <w:t xml:space="preserve"> </w:t>
      </w:r>
    </w:p>
    <w:p w:rsidR="00026B99" w:rsidRDefault="00026B99" w:rsidP="00026B99">
      <w:pPr>
        <w:ind w:firstLine="284"/>
        <w:jc w:val="right"/>
        <w:rPr>
          <w:b/>
        </w:rPr>
      </w:pPr>
    </w:p>
    <w:p w:rsidR="00026B99" w:rsidRDefault="00026B99" w:rsidP="00026B99">
      <w:pPr>
        <w:rPr>
          <w:b/>
        </w:rPr>
      </w:pPr>
    </w:p>
    <w:p w:rsidR="00026B99" w:rsidRPr="00026B99" w:rsidRDefault="00026B99" w:rsidP="009F175D">
      <w:pPr>
        <w:ind w:firstLine="284"/>
        <w:jc w:val="center"/>
        <w:rPr>
          <w:rFonts w:ascii="Times New Roman" w:hAnsi="Times New Roman" w:cs="Times New Roman"/>
        </w:rPr>
      </w:pPr>
      <w:r>
        <w:rPr>
          <w:rFonts w:ascii="Times New Roman" w:hAnsi="Times New Roman" w:cs="Times New Roman"/>
          <w:b/>
        </w:rPr>
        <w:t>Bárbula</w:t>
      </w:r>
      <w:r w:rsidRPr="00026F54">
        <w:rPr>
          <w:rFonts w:ascii="Times New Roman" w:hAnsi="Times New Roman" w:cs="Times New Roman"/>
          <w:b/>
        </w:rPr>
        <w:t>,   ju</w:t>
      </w:r>
      <w:r>
        <w:rPr>
          <w:rFonts w:ascii="Times New Roman" w:hAnsi="Times New Roman" w:cs="Times New Roman"/>
          <w:b/>
        </w:rPr>
        <w:t>l</w:t>
      </w:r>
      <w:r w:rsidRPr="00026F54">
        <w:rPr>
          <w:rFonts w:ascii="Times New Roman" w:hAnsi="Times New Roman" w:cs="Times New Roman"/>
          <w:b/>
        </w:rPr>
        <w:t xml:space="preserve">io 2015 </w:t>
      </w:r>
    </w:p>
    <w:p w:rsidR="00026B99" w:rsidRDefault="003D6C6D" w:rsidP="003D6C6D">
      <w:pPr>
        <w:jc w:val="center"/>
        <w:rPr>
          <w:rFonts w:ascii="Times New Roman" w:eastAsia="Times New Roman" w:hAnsi="Times New Roman" w:cs="Times New Roman"/>
          <w:sz w:val="24"/>
          <w:szCs w:val="24"/>
          <w:lang w:val="es-ES" w:eastAsia="es-ES"/>
        </w:rPr>
      </w:pPr>
      <w:r w:rsidRPr="003D6C6D">
        <w:rPr>
          <w:rFonts w:ascii="Times New Roman" w:eastAsia="Times New Roman" w:hAnsi="Times New Roman" w:cs="Times New Roman"/>
          <w:noProof/>
          <w:sz w:val="24"/>
          <w:szCs w:val="24"/>
          <w:lang w:eastAsia="es-VE"/>
        </w:rPr>
        <w:lastRenderedPageBreak/>
        <w:drawing>
          <wp:inline distT="0" distB="0" distL="0" distR="0">
            <wp:extent cx="5252085" cy="7783495"/>
            <wp:effectExtent l="0" t="0" r="0" b="0"/>
            <wp:docPr id="3" name="Imagen 3" descr="C:\Users\Junior\Pictures\img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nior\Pictures\img0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2085" cy="7783495"/>
                    </a:xfrm>
                    <a:prstGeom prst="rect">
                      <a:avLst/>
                    </a:prstGeom>
                    <a:noFill/>
                    <a:ln>
                      <a:noFill/>
                    </a:ln>
                  </pic:spPr>
                </pic:pic>
              </a:graphicData>
            </a:graphic>
          </wp:inline>
        </w:drawing>
      </w:r>
    </w:p>
    <w:p w:rsidR="00026B99" w:rsidRPr="00191D0D" w:rsidRDefault="00026B99" w:rsidP="00026B99">
      <w:pPr>
        <w:jc w:val="center"/>
        <w:rPr>
          <w:rFonts w:ascii="Times New Roman" w:hAnsi="Times New Roman" w:cs="Times New Roman"/>
          <w:b/>
          <w:sz w:val="24"/>
          <w:szCs w:val="24"/>
        </w:rPr>
      </w:pPr>
      <w:r w:rsidRPr="00191D0D">
        <w:rPr>
          <w:rFonts w:ascii="Times New Roman" w:hAnsi="Times New Roman" w:cs="Times New Roman"/>
          <w:b/>
          <w:sz w:val="24"/>
          <w:szCs w:val="24"/>
        </w:rPr>
        <w:lastRenderedPageBreak/>
        <w:t>DEDICATORIA</w:t>
      </w:r>
    </w:p>
    <w:p w:rsidR="00026B99" w:rsidRPr="00191D0D" w:rsidRDefault="00026B99" w:rsidP="00026B99">
      <w:pPr>
        <w:jc w:val="both"/>
        <w:rPr>
          <w:rFonts w:ascii="Times New Roman" w:hAnsi="Times New Roman" w:cs="Times New Roman"/>
          <w:i/>
          <w:sz w:val="24"/>
          <w:szCs w:val="24"/>
        </w:rPr>
      </w:pPr>
    </w:p>
    <w:p w:rsidR="00026B99" w:rsidRPr="00191D0D" w:rsidRDefault="00BD2034" w:rsidP="00026B99">
      <w:pPr>
        <w:pStyle w:val="Default"/>
        <w:spacing w:line="360" w:lineRule="auto"/>
        <w:jc w:val="both"/>
        <w:rPr>
          <w:rFonts w:ascii="Times New Roman" w:hAnsi="Times New Roman" w:cs="Times New Roman"/>
        </w:rPr>
      </w:pPr>
      <w:r>
        <w:rPr>
          <w:rFonts w:ascii="Times New Roman" w:hAnsi="Times New Roman" w:cs="Times New Roman"/>
        </w:rPr>
        <w:t xml:space="preserve">     </w:t>
      </w:r>
      <w:r w:rsidR="00026B99" w:rsidRPr="00191D0D">
        <w:rPr>
          <w:rFonts w:ascii="Times New Roman" w:hAnsi="Times New Roman" w:cs="Times New Roman"/>
        </w:rPr>
        <w:t xml:space="preserve">Al creador de todas las cosas, el que me ha dado fortaleza para continuar cuando he estado a punto de caer; por ello, con toda la humildad que de mi corazón, dedico primeramente mi trabajo a Dios. </w:t>
      </w: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BD2034" w:rsidP="00026B99">
      <w:pPr>
        <w:pStyle w:val="Default"/>
        <w:spacing w:line="360" w:lineRule="auto"/>
        <w:jc w:val="both"/>
        <w:rPr>
          <w:rFonts w:ascii="Times New Roman" w:hAnsi="Times New Roman" w:cs="Times New Roman"/>
        </w:rPr>
      </w:pPr>
      <w:r>
        <w:rPr>
          <w:rFonts w:ascii="Times New Roman" w:hAnsi="Times New Roman" w:cs="Times New Roman"/>
        </w:rPr>
        <w:t xml:space="preserve">     </w:t>
      </w:r>
      <w:r w:rsidR="00026B99" w:rsidRPr="00191D0D">
        <w:rPr>
          <w:rFonts w:ascii="Times New Roman" w:hAnsi="Times New Roman" w:cs="Times New Roman"/>
        </w:rPr>
        <w:t xml:space="preserve">A mi madre y padre  que han sabido formarme con buenos sentimientos, hábitos y valores, lo cual me ha ayudado a salir adelante en los momentos más difíciles. </w:t>
      </w: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BD2034" w:rsidP="00026B99">
      <w:pPr>
        <w:pStyle w:val="Default"/>
        <w:spacing w:line="360" w:lineRule="auto"/>
        <w:jc w:val="both"/>
        <w:rPr>
          <w:rFonts w:ascii="Times New Roman" w:hAnsi="Times New Roman" w:cs="Times New Roman"/>
        </w:rPr>
      </w:pPr>
      <w:r>
        <w:rPr>
          <w:rFonts w:ascii="Times New Roman" w:hAnsi="Times New Roman" w:cs="Times New Roman"/>
        </w:rPr>
        <w:t xml:space="preserve">     </w:t>
      </w:r>
      <w:r w:rsidR="00026B99" w:rsidRPr="00191D0D">
        <w:rPr>
          <w:rFonts w:ascii="Times New Roman" w:hAnsi="Times New Roman" w:cs="Times New Roman"/>
        </w:rPr>
        <w:t xml:space="preserve">A mis profesores, gracias por su tiempo, por su apoyo así como por la sabiduría que me transmitieron en el desarrollo de mi formación profesional. </w:t>
      </w:r>
    </w:p>
    <w:p w:rsidR="00026B99" w:rsidRPr="00191D0D" w:rsidRDefault="00026B99" w:rsidP="00026B99">
      <w:pPr>
        <w:spacing w:line="360" w:lineRule="auto"/>
        <w:jc w:val="both"/>
        <w:rPr>
          <w:rFonts w:ascii="Times New Roman" w:hAnsi="Times New Roman" w:cs="Times New Roman"/>
          <w:i/>
          <w:sz w:val="24"/>
          <w:szCs w:val="24"/>
        </w:rPr>
      </w:pPr>
      <w:r w:rsidRPr="00191D0D">
        <w:rPr>
          <w:rFonts w:ascii="Times New Roman" w:hAnsi="Times New Roman" w:cs="Times New Roman"/>
          <w:sz w:val="24"/>
          <w:szCs w:val="24"/>
        </w:rPr>
        <w:t>Son muchas las personas que han formado parte de mi vida profesional a las que me encantaría dedicarles este trabajo, por su amistad, consejos, apoyo, ánimo y compañía en los momentos más difíciles de mi vida. Algunas están aquí conmigo y otras en mis recuerdos, en mi corazón, sin importar en donde estén quiero darles las gracias por formar parte de mí, por todo lo que me han brindado y por todas sus bendiciones. Para ellos: Mil gracias, dios les cuide y acompañe siempre.</w:t>
      </w: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A2692E" w:rsidRDefault="00026B99" w:rsidP="00026B99">
      <w:pPr>
        <w:jc w:val="right"/>
        <w:rPr>
          <w:rFonts w:ascii="Times New Roman" w:hAnsi="Times New Roman" w:cs="Times New Roman"/>
          <w:b/>
          <w:sz w:val="24"/>
          <w:szCs w:val="24"/>
        </w:rPr>
      </w:pPr>
      <w:r>
        <w:rPr>
          <w:rFonts w:ascii="Times New Roman" w:hAnsi="Times New Roman" w:cs="Times New Roman"/>
          <w:b/>
          <w:sz w:val="24"/>
          <w:szCs w:val="24"/>
        </w:rPr>
        <w:t>Briceño Amarilis</w:t>
      </w:r>
    </w:p>
    <w:p w:rsidR="00026B99" w:rsidRPr="00191D0D" w:rsidRDefault="00026B99" w:rsidP="00026B99">
      <w:pPr>
        <w:pStyle w:val="Default"/>
        <w:jc w:val="center"/>
        <w:rPr>
          <w:rFonts w:ascii="Times New Roman" w:hAnsi="Times New Roman" w:cs="Times New Roman"/>
          <w:b/>
          <w:bCs/>
        </w:rPr>
      </w:pPr>
      <w:r w:rsidRPr="00191D0D">
        <w:rPr>
          <w:rFonts w:ascii="Times New Roman" w:hAnsi="Times New Roman" w:cs="Times New Roman"/>
          <w:b/>
          <w:bCs/>
        </w:rPr>
        <w:lastRenderedPageBreak/>
        <w:t>AGRADECIMIENTO</w:t>
      </w:r>
    </w:p>
    <w:p w:rsidR="00026B99" w:rsidRPr="00191D0D" w:rsidRDefault="00026B99" w:rsidP="00026B99">
      <w:pPr>
        <w:pStyle w:val="Default"/>
        <w:jc w:val="both"/>
        <w:rPr>
          <w:rFonts w:ascii="Times New Roman" w:hAnsi="Times New Roman" w:cs="Times New Roman"/>
          <w:b/>
          <w:bCs/>
        </w:rPr>
      </w:pPr>
    </w:p>
    <w:p w:rsidR="00026B99" w:rsidRPr="00191D0D" w:rsidRDefault="00026B99" w:rsidP="00026B99">
      <w:pPr>
        <w:pStyle w:val="Default"/>
        <w:jc w:val="both"/>
        <w:rPr>
          <w:rFonts w:ascii="Times New Roman" w:hAnsi="Times New Roman" w:cs="Times New Roman"/>
          <w:b/>
          <w:bCs/>
        </w:rPr>
      </w:pPr>
    </w:p>
    <w:p w:rsidR="00026B99" w:rsidRPr="00191D0D" w:rsidRDefault="00026B99" w:rsidP="00026B99">
      <w:pPr>
        <w:pStyle w:val="Default"/>
        <w:jc w:val="both"/>
        <w:rPr>
          <w:rFonts w:ascii="Times New Roman" w:hAnsi="Times New Roman" w:cs="Times New Roman"/>
        </w:rPr>
      </w:pPr>
    </w:p>
    <w:p w:rsidR="00026B99" w:rsidRPr="00191D0D" w:rsidRDefault="00BD2034" w:rsidP="00026B99">
      <w:pPr>
        <w:pStyle w:val="Default"/>
        <w:spacing w:line="360" w:lineRule="auto"/>
        <w:jc w:val="both"/>
        <w:rPr>
          <w:rFonts w:ascii="Times New Roman" w:hAnsi="Times New Roman" w:cs="Times New Roman"/>
        </w:rPr>
      </w:pPr>
      <w:r>
        <w:rPr>
          <w:rFonts w:ascii="Times New Roman" w:hAnsi="Times New Roman" w:cs="Times New Roman"/>
        </w:rPr>
        <w:t xml:space="preserve">     </w:t>
      </w:r>
      <w:r w:rsidR="00026B99" w:rsidRPr="00191D0D">
        <w:rPr>
          <w:rFonts w:ascii="Times New Roman" w:hAnsi="Times New Roman" w:cs="Times New Roman"/>
        </w:rPr>
        <w:t xml:space="preserve">Agradezco a Dios, primeramente por bendecirme para llegar hasta donde he llegado, porque hiciste realidad este sueño anhelado y por acompañarme todos los días. </w:t>
      </w: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BD2034" w:rsidP="00026B99">
      <w:pPr>
        <w:pStyle w:val="Default"/>
        <w:spacing w:line="360" w:lineRule="auto"/>
        <w:jc w:val="both"/>
        <w:rPr>
          <w:rFonts w:ascii="Times New Roman" w:hAnsi="Times New Roman" w:cs="Times New Roman"/>
        </w:rPr>
      </w:pPr>
      <w:r>
        <w:rPr>
          <w:rFonts w:ascii="Times New Roman" w:hAnsi="Times New Roman" w:cs="Times New Roman"/>
        </w:rPr>
        <w:t xml:space="preserve">     </w:t>
      </w:r>
      <w:r w:rsidR="00026B99">
        <w:rPr>
          <w:rFonts w:ascii="Times New Roman" w:hAnsi="Times New Roman" w:cs="Times New Roman"/>
        </w:rPr>
        <w:t>A mi m</w:t>
      </w:r>
      <w:r w:rsidR="00026B99" w:rsidRPr="00191D0D">
        <w:rPr>
          <w:rFonts w:ascii="Times New Roman" w:hAnsi="Times New Roman" w:cs="Times New Roman"/>
        </w:rPr>
        <w:t xml:space="preserve">adre Cristina  y padre Manuel Briceño , quien más que una buena madre y padre han sido mis mejores amigos, me ha consentido y apoyado en lo que me he propuesto, con su demostración de unos padres ejemplares me ha enseñado a no desfallecer ni rendirme ante nada y siempre perseverar a través de sus sabios consejos. </w:t>
      </w: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BD2034" w:rsidP="00026B99">
      <w:pPr>
        <w:pStyle w:val="Default"/>
        <w:spacing w:line="360" w:lineRule="auto"/>
        <w:jc w:val="both"/>
        <w:rPr>
          <w:rFonts w:ascii="Times New Roman" w:hAnsi="Times New Roman" w:cs="Times New Roman"/>
        </w:rPr>
      </w:pPr>
      <w:r>
        <w:rPr>
          <w:rFonts w:ascii="Times New Roman" w:hAnsi="Times New Roman" w:cs="Times New Roman"/>
        </w:rPr>
        <w:t xml:space="preserve">     </w:t>
      </w:r>
      <w:r w:rsidR="00026B99" w:rsidRPr="00191D0D">
        <w:rPr>
          <w:rFonts w:ascii="Times New Roman" w:hAnsi="Times New Roman" w:cs="Times New Roman"/>
        </w:rPr>
        <w:t xml:space="preserve">A mis hermanas </w:t>
      </w:r>
      <w:r w:rsidR="00026B99">
        <w:rPr>
          <w:rFonts w:ascii="Times New Roman" w:hAnsi="Times New Roman" w:cs="Times New Roman"/>
        </w:rPr>
        <w:t>Alix, Yenkelis, A</w:t>
      </w:r>
      <w:r w:rsidR="00026B99" w:rsidRPr="00191D0D">
        <w:rPr>
          <w:rFonts w:ascii="Times New Roman" w:hAnsi="Times New Roman" w:cs="Times New Roman"/>
        </w:rPr>
        <w:t xml:space="preserve">niuska, quienes junto a  ellas han sido mis grandes amigas, junto a ellas he pasado momentos inolvidables y son unos de los seres más importantes en mi vida. </w:t>
      </w: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BD2034" w:rsidP="00026B99">
      <w:pPr>
        <w:pStyle w:val="Default"/>
        <w:spacing w:line="360" w:lineRule="auto"/>
        <w:jc w:val="both"/>
        <w:rPr>
          <w:rFonts w:ascii="Times New Roman" w:hAnsi="Times New Roman" w:cs="Times New Roman"/>
        </w:rPr>
      </w:pPr>
      <w:r>
        <w:rPr>
          <w:rFonts w:ascii="Times New Roman" w:hAnsi="Times New Roman" w:cs="Times New Roman"/>
        </w:rPr>
        <w:t xml:space="preserve">     </w:t>
      </w:r>
      <w:r w:rsidR="00026B99" w:rsidRPr="00191D0D">
        <w:rPr>
          <w:rFonts w:ascii="Times New Roman" w:hAnsi="Times New Roman" w:cs="Times New Roman"/>
        </w:rPr>
        <w:t xml:space="preserve">A mi tutora de tesis, Lic. Rojas Luisa, por su esfuerzo y dedicación, quien con sus conocimientos, su experiencia, su paciencia y su motivación ha logrado en mí que pueda terminar mis estudios con éxito. </w:t>
      </w:r>
    </w:p>
    <w:p w:rsidR="00026B99" w:rsidRPr="00191D0D" w:rsidRDefault="00026B99" w:rsidP="00026B99">
      <w:pPr>
        <w:pStyle w:val="Default"/>
        <w:spacing w:line="360" w:lineRule="auto"/>
        <w:jc w:val="both"/>
        <w:rPr>
          <w:rFonts w:ascii="Times New Roman" w:hAnsi="Times New Roman" w:cs="Times New Roman"/>
        </w:rPr>
      </w:pPr>
      <w:r w:rsidRPr="00191D0D">
        <w:rPr>
          <w:rFonts w:ascii="Times New Roman" w:hAnsi="Times New Roman" w:cs="Times New Roman"/>
        </w:rPr>
        <w:t xml:space="preserve">Gracias a todas las personas que ayudaron directa e indirectamente en la realización de este proyecto. </w:t>
      </w: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026B99" w:rsidP="00026B99">
      <w:pPr>
        <w:pStyle w:val="Default"/>
        <w:jc w:val="both"/>
        <w:rPr>
          <w:rFonts w:ascii="Times New Roman" w:hAnsi="Times New Roman" w:cs="Times New Roman"/>
        </w:rPr>
      </w:pPr>
    </w:p>
    <w:p w:rsidR="00026B99" w:rsidRPr="00191D0D" w:rsidRDefault="00026B99" w:rsidP="00026B99">
      <w:pPr>
        <w:pStyle w:val="Default"/>
        <w:jc w:val="both"/>
        <w:rPr>
          <w:rFonts w:ascii="Times New Roman" w:hAnsi="Times New Roman" w:cs="Times New Roman"/>
        </w:rPr>
      </w:pPr>
    </w:p>
    <w:p w:rsidR="00026B99" w:rsidRPr="00191D0D" w:rsidRDefault="00026B99" w:rsidP="00026B99">
      <w:pPr>
        <w:pStyle w:val="Default"/>
        <w:jc w:val="both"/>
        <w:rPr>
          <w:rFonts w:ascii="Times New Roman" w:hAnsi="Times New Roman" w:cs="Times New Roman"/>
        </w:rPr>
      </w:pPr>
    </w:p>
    <w:p w:rsidR="00026B99" w:rsidRPr="00191D0D" w:rsidRDefault="00026B99" w:rsidP="00026B99">
      <w:pPr>
        <w:pStyle w:val="Default"/>
        <w:jc w:val="both"/>
        <w:rPr>
          <w:rFonts w:ascii="Times New Roman" w:hAnsi="Times New Roman" w:cs="Times New Roman"/>
        </w:rPr>
      </w:pPr>
    </w:p>
    <w:p w:rsidR="00B634EA" w:rsidRPr="00191D0D" w:rsidRDefault="00B634EA" w:rsidP="00026B99">
      <w:pPr>
        <w:pStyle w:val="Default"/>
        <w:jc w:val="both"/>
        <w:rPr>
          <w:rFonts w:ascii="Times New Roman" w:hAnsi="Times New Roman" w:cs="Times New Roman"/>
        </w:rPr>
      </w:pPr>
    </w:p>
    <w:p w:rsidR="00026B99" w:rsidRPr="00191D0D" w:rsidRDefault="00026B99" w:rsidP="00026B99">
      <w:pPr>
        <w:pStyle w:val="Default"/>
        <w:jc w:val="both"/>
        <w:rPr>
          <w:rFonts w:ascii="Times New Roman" w:hAnsi="Times New Roman" w:cs="Times New Roman"/>
        </w:rPr>
      </w:pPr>
    </w:p>
    <w:p w:rsidR="00026B99" w:rsidRPr="00026B99" w:rsidRDefault="00026B99" w:rsidP="00026B99">
      <w:pPr>
        <w:jc w:val="right"/>
        <w:rPr>
          <w:rFonts w:ascii="Times New Roman" w:hAnsi="Times New Roman" w:cs="Times New Roman"/>
          <w:b/>
          <w:sz w:val="24"/>
          <w:szCs w:val="24"/>
        </w:rPr>
      </w:pPr>
      <w:r w:rsidRPr="00191D0D">
        <w:rPr>
          <w:rFonts w:ascii="Times New Roman" w:hAnsi="Times New Roman" w:cs="Times New Roman"/>
          <w:b/>
          <w:sz w:val="24"/>
          <w:szCs w:val="24"/>
        </w:rPr>
        <w:t>Briceño Amarilis</w:t>
      </w:r>
    </w:p>
    <w:p w:rsidR="00026B99" w:rsidRPr="00191D0D" w:rsidRDefault="00026B99" w:rsidP="00026B99">
      <w:pPr>
        <w:jc w:val="center"/>
        <w:rPr>
          <w:rFonts w:ascii="Times New Roman" w:hAnsi="Times New Roman" w:cs="Times New Roman"/>
          <w:b/>
          <w:sz w:val="24"/>
          <w:szCs w:val="24"/>
        </w:rPr>
      </w:pPr>
      <w:r w:rsidRPr="00191D0D">
        <w:rPr>
          <w:rFonts w:ascii="Times New Roman" w:hAnsi="Times New Roman" w:cs="Times New Roman"/>
          <w:b/>
          <w:sz w:val="24"/>
          <w:szCs w:val="24"/>
        </w:rPr>
        <w:lastRenderedPageBreak/>
        <w:t>DEDICATORIA</w:t>
      </w:r>
    </w:p>
    <w:p w:rsidR="00026B99" w:rsidRPr="00191D0D" w:rsidRDefault="00026B99" w:rsidP="00026B99">
      <w:pPr>
        <w:jc w:val="both"/>
        <w:rPr>
          <w:rFonts w:ascii="Times New Roman" w:hAnsi="Times New Roman" w:cs="Times New Roman"/>
          <w:i/>
          <w:sz w:val="24"/>
          <w:szCs w:val="24"/>
        </w:rPr>
      </w:pPr>
    </w:p>
    <w:p w:rsidR="00026B99" w:rsidRPr="00191D0D" w:rsidRDefault="00026B99" w:rsidP="00026B99">
      <w:pPr>
        <w:pStyle w:val="Default"/>
        <w:spacing w:line="360" w:lineRule="auto"/>
        <w:jc w:val="both"/>
        <w:rPr>
          <w:rFonts w:ascii="Times New Roman" w:hAnsi="Times New Roman" w:cs="Times New Roman"/>
        </w:rPr>
      </w:pPr>
      <w:r w:rsidRPr="00191D0D">
        <w:rPr>
          <w:rFonts w:ascii="Times New Roman" w:hAnsi="Times New Roman" w:cs="Times New Roman"/>
        </w:rPr>
        <w:t xml:space="preserve">     Al creador de todas las cosas, el que me ha dado fortaleza para continuar cuando he estado a punto de caer; por ello, con toda la humildad que de mi corazón, dedico primeramente mi trabajo a </w:t>
      </w:r>
      <w:r>
        <w:rPr>
          <w:rFonts w:ascii="Times New Roman" w:hAnsi="Times New Roman" w:cs="Times New Roman"/>
        </w:rPr>
        <w:t>mi padre celestial</w:t>
      </w:r>
      <w:r w:rsidRPr="00191D0D">
        <w:rPr>
          <w:rFonts w:ascii="Times New Roman" w:hAnsi="Times New Roman" w:cs="Times New Roman"/>
        </w:rPr>
        <w:t xml:space="preserve">. </w:t>
      </w: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026B99" w:rsidP="00026B99">
      <w:pPr>
        <w:pStyle w:val="Default"/>
        <w:spacing w:line="360" w:lineRule="auto"/>
        <w:jc w:val="both"/>
        <w:rPr>
          <w:rFonts w:ascii="Times New Roman" w:hAnsi="Times New Roman" w:cs="Times New Roman"/>
        </w:rPr>
      </w:pPr>
      <w:r w:rsidRPr="00191D0D">
        <w:rPr>
          <w:rFonts w:ascii="Times New Roman" w:hAnsi="Times New Roman" w:cs="Times New Roman"/>
        </w:rPr>
        <w:t xml:space="preserve">     A mi</w:t>
      </w:r>
      <w:r>
        <w:rPr>
          <w:rFonts w:ascii="Times New Roman" w:hAnsi="Times New Roman" w:cs="Times New Roman"/>
        </w:rPr>
        <w:t>s hijas: Natalia Isabela y Paola Valentina, y mi compañero de la vida: Arnaldo Polo los cuales me motivaron, me acompañaron y me alentaron incondicionalmente</w:t>
      </w:r>
      <w:r w:rsidRPr="00191D0D">
        <w:rPr>
          <w:rFonts w:ascii="Times New Roman" w:hAnsi="Times New Roman" w:cs="Times New Roman"/>
        </w:rPr>
        <w:t xml:space="preserve">. </w:t>
      </w:r>
      <w:r>
        <w:rPr>
          <w:rFonts w:ascii="Times New Roman" w:hAnsi="Times New Roman" w:cs="Times New Roman"/>
        </w:rPr>
        <w:t>Por estar conmigo y apoyarme siempre que lo necesite.</w:t>
      </w:r>
    </w:p>
    <w:p w:rsidR="00026B99" w:rsidRPr="00191D0D" w:rsidRDefault="00026B99" w:rsidP="00026B99">
      <w:pPr>
        <w:pStyle w:val="Default"/>
        <w:spacing w:line="360" w:lineRule="auto"/>
        <w:jc w:val="both"/>
        <w:rPr>
          <w:rFonts w:ascii="Times New Roman" w:hAnsi="Times New Roman" w:cs="Times New Roman"/>
        </w:rPr>
      </w:pPr>
    </w:p>
    <w:p w:rsidR="00026B99" w:rsidRDefault="00026B99" w:rsidP="00026B99">
      <w:pPr>
        <w:pStyle w:val="Default"/>
        <w:spacing w:line="360" w:lineRule="auto"/>
        <w:jc w:val="both"/>
        <w:rPr>
          <w:rFonts w:ascii="Times New Roman" w:hAnsi="Times New Roman" w:cs="Times New Roman"/>
        </w:rPr>
      </w:pPr>
      <w:r w:rsidRPr="00191D0D">
        <w:rPr>
          <w:rFonts w:ascii="Times New Roman" w:hAnsi="Times New Roman" w:cs="Times New Roman"/>
        </w:rPr>
        <w:t xml:space="preserve">     A mis profesores, gracias por su tiempo, por su apoyo así como por la sabiduría que me </w:t>
      </w:r>
      <w:r>
        <w:rPr>
          <w:rFonts w:ascii="Times New Roman" w:hAnsi="Times New Roman" w:cs="Times New Roman"/>
        </w:rPr>
        <w:t>impartieron</w:t>
      </w:r>
      <w:r w:rsidRPr="00191D0D">
        <w:rPr>
          <w:rFonts w:ascii="Times New Roman" w:hAnsi="Times New Roman" w:cs="Times New Roman"/>
        </w:rPr>
        <w:t xml:space="preserve"> en el desarrollo de mi formación profesional. </w:t>
      </w: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BD2034" w:rsidP="00026B99">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026B99" w:rsidRPr="00191D0D">
        <w:rPr>
          <w:rFonts w:ascii="Times New Roman" w:hAnsi="Times New Roman" w:cs="Times New Roman"/>
          <w:sz w:val="24"/>
          <w:szCs w:val="24"/>
        </w:rPr>
        <w:t xml:space="preserve">Son muchas las personas que han formado parte de mi vida profesional a las que </w:t>
      </w:r>
      <w:r w:rsidR="00026B99">
        <w:rPr>
          <w:rFonts w:ascii="Times New Roman" w:hAnsi="Times New Roman" w:cs="Times New Roman"/>
          <w:sz w:val="24"/>
          <w:szCs w:val="24"/>
        </w:rPr>
        <w:t>me</w:t>
      </w:r>
      <w:r w:rsidR="00026B99" w:rsidRPr="00191D0D">
        <w:rPr>
          <w:rFonts w:ascii="Times New Roman" w:hAnsi="Times New Roman" w:cs="Times New Roman"/>
          <w:sz w:val="24"/>
          <w:szCs w:val="24"/>
        </w:rPr>
        <w:t xml:space="preserve"> encantaría dedicarles este trabajo, por su amistad, consejos, apoyo, ánimo y compañía en los momentos más difíciles de mi vida. Algunas están aquí conmigo y otras en mis recuerdos,</w:t>
      </w:r>
      <w:r w:rsidR="00026B99">
        <w:rPr>
          <w:rFonts w:ascii="Times New Roman" w:hAnsi="Times New Roman" w:cs="Times New Roman"/>
          <w:sz w:val="24"/>
          <w:szCs w:val="24"/>
        </w:rPr>
        <w:t xml:space="preserve"> y</w:t>
      </w:r>
      <w:r w:rsidR="00026B99" w:rsidRPr="00191D0D">
        <w:rPr>
          <w:rFonts w:ascii="Times New Roman" w:hAnsi="Times New Roman" w:cs="Times New Roman"/>
          <w:sz w:val="24"/>
          <w:szCs w:val="24"/>
        </w:rPr>
        <w:t xml:space="preserve"> en mi corazón, sin importar en donde estén quiero darles las gracias por formar parte de mí</w:t>
      </w:r>
      <w:r w:rsidR="00026B99">
        <w:rPr>
          <w:rFonts w:ascii="Times New Roman" w:hAnsi="Times New Roman" w:cs="Times New Roman"/>
          <w:sz w:val="24"/>
          <w:szCs w:val="24"/>
        </w:rPr>
        <w:t xml:space="preserve"> vida</w:t>
      </w:r>
      <w:r w:rsidR="00026B99" w:rsidRPr="00191D0D">
        <w:rPr>
          <w:rFonts w:ascii="Times New Roman" w:hAnsi="Times New Roman" w:cs="Times New Roman"/>
          <w:sz w:val="24"/>
          <w:szCs w:val="24"/>
        </w:rPr>
        <w:t>, por todo lo que me han brindado y por todas sus bendici</w:t>
      </w:r>
      <w:r w:rsidR="00026B99">
        <w:rPr>
          <w:rFonts w:ascii="Times New Roman" w:hAnsi="Times New Roman" w:cs="Times New Roman"/>
          <w:sz w:val="24"/>
          <w:szCs w:val="24"/>
        </w:rPr>
        <w:t>ones. Para ellos: Mil gracias, D</w:t>
      </w:r>
      <w:r w:rsidR="00026B99" w:rsidRPr="00191D0D">
        <w:rPr>
          <w:rFonts w:ascii="Times New Roman" w:hAnsi="Times New Roman" w:cs="Times New Roman"/>
          <w:sz w:val="24"/>
          <w:szCs w:val="24"/>
        </w:rPr>
        <w:t>ios les cuide y acompañe siempre.</w:t>
      </w: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191D0D" w:rsidRDefault="00026B99" w:rsidP="00026B99">
      <w:pPr>
        <w:jc w:val="both"/>
        <w:rPr>
          <w:rFonts w:ascii="Times New Roman" w:hAnsi="Times New Roman" w:cs="Times New Roman"/>
          <w:sz w:val="24"/>
          <w:szCs w:val="24"/>
        </w:rPr>
      </w:pPr>
    </w:p>
    <w:p w:rsidR="00026B99" w:rsidRPr="00026B99" w:rsidRDefault="00026B99" w:rsidP="00026B99">
      <w:pPr>
        <w:jc w:val="right"/>
        <w:rPr>
          <w:rFonts w:ascii="Times New Roman" w:hAnsi="Times New Roman" w:cs="Times New Roman"/>
          <w:sz w:val="24"/>
          <w:szCs w:val="24"/>
        </w:rPr>
      </w:pPr>
      <w:r>
        <w:rPr>
          <w:rFonts w:ascii="Times New Roman" w:hAnsi="Times New Roman" w:cs="Times New Roman"/>
          <w:b/>
          <w:sz w:val="24"/>
          <w:szCs w:val="24"/>
        </w:rPr>
        <w:t>Villamizar B</w:t>
      </w:r>
      <w:r w:rsidRPr="00191D0D">
        <w:rPr>
          <w:rFonts w:ascii="Times New Roman" w:hAnsi="Times New Roman" w:cs="Times New Roman"/>
          <w:b/>
          <w:sz w:val="24"/>
          <w:szCs w:val="24"/>
        </w:rPr>
        <w:t>lanca</w:t>
      </w:r>
    </w:p>
    <w:p w:rsidR="00026B99" w:rsidRDefault="00026B99" w:rsidP="00026B99">
      <w:pPr>
        <w:pStyle w:val="Default"/>
        <w:jc w:val="center"/>
        <w:rPr>
          <w:rFonts w:ascii="Times New Roman" w:hAnsi="Times New Roman" w:cs="Times New Roman"/>
          <w:b/>
          <w:bCs/>
        </w:rPr>
      </w:pPr>
      <w:r w:rsidRPr="00191D0D">
        <w:rPr>
          <w:rFonts w:ascii="Times New Roman" w:hAnsi="Times New Roman" w:cs="Times New Roman"/>
          <w:b/>
          <w:bCs/>
        </w:rPr>
        <w:lastRenderedPageBreak/>
        <w:t>AGRADECIMIENTO</w:t>
      </w:r>
    </w:p>
    <w:p w:rsidR="00026B99" w:rsidRPr="00191D0D" w:rsidRDefault="00026B99" w:rsidP="00026B99">
      <w:pPr>
        <w:pStyle w:val="Default"/>
        <w:jc w:val="center"/>
        <w:rPr>
          <w:rFonts w:ascii="Times New Roman" w:hAnsi="Times New Roman" w:cs="Times New Roman"/>
          <w:b/>
          <w:bCs/>
        </w:rPr>
      </w:pPr>
    </w:p>
    <w:p w:rsidR="00026B99" w:rsidRPr="00191D0D" w:rsidRDefault="00026B99" w:rsidP="00026B99">
      <w:pPr>
        <w:pStyle w:val="Default"/>
        <w:jc w:val="both"/>
        <w:rPr>
          <w:rFonts w:ascii="Times New Roman" w:hAnsi="Times New Roman" w:cs="Times New Roman"/>
          <w:b/>
          <w:bCs/>
        </w:rPr>
      </w:pPr>
    </w:p>
    <w:p w:rsidR="00026B99" w:rsidRPr="00191D0D" w:rsidRDefault="00026B99" w:rsidP="00026B99">
      <w:pPr>
        <w:pStyle w:val="Default"/>
        <w:jc w:val="both"/>
        <w:rPr>
          <w:rFonts w:ascii="Times New Roman" w:hAnsi="Times New Roman" w:cs="Times New Roman"/>
        </w:rPr>
      </w:pPr>
    </w:p>
    <w:p w:rsidR="00026B99" w:rsidRPr="00191D0D" w:rsidRDefault="00026B99" w:rsidP="00026B99">
      <w:pPr>
        <w:pStyle w:val="Default"/>
        <w:spacing w:line="360" w:lineRule="auto"/>
        <w:jc w:val="both"/>
        <w:rPr>
          <w:rFonts w:ascii="Times New Roman" w:hAnsi="Times New Roman" w:cs="Times New Roman"/>
        </w:rPr>
      </w:pPr>
      <w:r w:rsidRPr="00191D0D">
        <w:rPr>
          <w:rFonts w:ascii="Times New Roman" w:hAnsi="Times New Roman" w:cs="Times New Roman"/>
        </w:rPr>
        <w:t xml:space="preserve">     Agradezco a Dios, primeramente por bendecirme para llegar hasta donde he llegado, por</w:t>
      </w:r>
      <w:r>
        <w:rPr>
          <w:rFonts w:ascii="Times New Roman" w:hAnsi="Times New Roman" w:cs="Times New Roman"/>
        </w:rPr>
        <w:t xml:space="preserve"> hacer</w:t>
      </w:r>
      <w:r w:rsidRPr="00191D0D">
        <w:rPr>
          <w:rFonts w:ascii="Times New Roman" w:hAnsi="Times New Roman" w:cs="Times New Roman"/>
        </w:rPr>
        <w:t xml:space="preserve"> realidad este sueño anhelado y por acompañarme </w:t>
      </w:r>
      <w:r>
        <w:rPr>
          <w:rFonts w:ascii="Times New Roman" w:hAnsi="Times New Roman" w:cs="Times New Roman"/>
        </w:rPr>
        <w:t>siempre</w:t>
      </w:r>
      <w:r w:rsidRPr="00191D0D">
        <w:rPr>
          <w:rFonts w:ascii="Times New Roman" w:hAnsi="Times New Roman" w:cs="Times New Roman"/>
        </w:rPr>
        <w:t xml:space="preserve">. </w:t>
      </w:r>
    </w:p>
    <w:p w:rsidR="00026B99" w:rsidRPr="00191D0D" w:rsidRDefault="00026B99" w:rsidP="00026B99">
      <w:pPr>
        <w:pStyle w:val="Default"/>
        <w:spacing w:line="360" w:lineRule="auto"/>
        <w:jc w:val="both"/>
        <w:rPr>
          <w:rFonts w:ascii="Times New Roman" w:hAnsi="Times New Roman" w:cs="Times New Roman"/>
        </w:rPr>
      </w:pPr>
    </w:p>
    <w:p w:rsidR="00026B99" w:rsidRDefault="00026B99" w:rsidP="00026B99">
      <w:pPr>
        <w:pStyle w:val="Default"/>
        <w:spacing w:line="360" w:lineRule="auto"/>
        <w:jc w:val="both"/>
        <w:rPr>
          <w:rFonts w:ascii="Times New Roman" w:hAnsi="Times New Roman" w:cs="Times New Roman"/>
        </w:rPr>
      </w:pPr>
      <w:r w:rsidRPr="00191D0D">
        <w:rPr>
          <w:rFonts w:ascii="Times New Roman" w:hAnsi="Times New Roman" w:cs="Times New Roman"/>
        </w:rPr>
        <w:t xml:space="preserve">     A mi tutora de tesis, Lic. Rojas Luisa, por su esfuerzo y dedicación, quien con sus conocimientos, su experiencia, su paciencia y su motivación ha logrado en mí que pueda terminar </w:t>
      </w:r>
      <w:r>
        <w:rPr>
          <w:rFonts w:ascii="Times New Roman" w:hAnsi="Times New Roman" w:cs="Times New Roman"/>
        </w:rPr>
        <w:t>esta tesis de pregrado</w:t>
      </w:r>
      <w:r w:rsidRPr="00191D0D">
        <w:rPr>
          <w:rFonts w:ascii="Times New Roman" w:hAnsi="Times New Roman" w:cs="Times New Roman"/>
        </w:rPr>
        <w:t xml:space="preserve"> con éxito. </w:t>
      </w:r>
    </w:p>
    <w:p w:rsidR="00026B99" w:rsidRDefault="00026B99" w:rsidP="00026B99">
      <w:pPr>
        <w:pStyle w:val="Default"/>
        <w:spacing w:line="360" w:lineRule="auto"/>
        <w:jc w:val="both"/>
        <w:rPr>
          <w:rFonts w:ascii="Times New Roman" w:hAnsi="Times New Roman" w:cs="Times New Roman"/>
        </w:rPr>
      </w:pPr>
    </w:p>
    <w:p w:rsidR="00026B99" w:rsidRDefault="00026B99" w:rsidP="00026B99">
      <w:pPr>
        <w:pStyle w:val="Default"/>
        <w:spacing w:line="360" w:lineRule="auto"/>
        <w:jc w:val="both"/>
        <w:rPr>
          <w:rFonts w:ascii="Times New Roman" w:hAnsi="Times New Roman" w:cs="Times New Roman"/>
        </w:rPr>
      </w:pPr>
      <w:r>
        <w:rPr>
          <w:rFonts w:ascii="Times New Roman" w:hAnsi="Times New Roman" w:cs="Times New Roman"/>
        </w:rPr>
        <w:t xml:space="preserve">     A los profesores que me han aportado conocimientos y brindado apoyo en todo momento, a mi compañera de tesis Amarilis por el apoyo.</w:t>
      </w:r>
    </w:p>
    <w:p w:rsidR="00026B99" w:rsidRPr="00191D0D" w:rsidRDefault="00026B99" w:rsidP="00026B99">
      <w:pPr>
        <w:pStyle w:val="Default"/>
        <w:spacing w:line="360" w:lineRule="auto"/>
        <w:jc w:val="both"/>
        <w:rPr>
          <w:rFonts w:ascii="Times New Roman" w:hAnsi="Times New Roman" w:cs="Times New Roman"/>
        </w:rPr>
      </w:pPr>
    </w:p>
    <w:p w:rsidR="00026B99" w:rsidRPr="00191D0D" w:rsidRDefault="00026B99" w:rsidP="00026B99">
      <w:pPr>
        <w:pStyle w:val="Default"/>
        <w:spacing w:line="360" w:lineRule="auto"/>
        <w:jc w:val="both"/>
        <w:rPr>
          <w:rFonts w:ascii="Times New Roman" w:hAnsi="Times New Roman" w:cs="Times New Roman"/>
        </w:rPr>
      </w:pPr>
      <w:r w:rsidRPr="00191D0D">
        <w:rPr>
          <w:rFonts w:ascii="Times New Roman" w:hAnsi="Times New Roman" w:cs="Times New Roman"/>
        </w:rPr>
        <w:t xml:space="preserve">Gracias a todas las personas que ayudaron directa e indirectamente en la realización de este </w:t>
      </w:r>
      <w:r w:rsidR="00446435">
        <w:rPr>
          <w:rFonts w:ascii="Times New Roman" w:hAnsi="Times New Roman" w:cs="Times New Roman"/>
        </w:rPr>
        <w:t>trabajo de grado</w:t>
      </w:r>
      <w:r w:rsidRPr="00191D0D">
        <w:rPr>
          <w:rFonts w:ascii="Times New Roman" w:hAnsi="Times New Roman" w:cs="Times New Roman"/>
        </w:rPr>
        <w:t xml:space="preserve">. </w:t>
      </w: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Pr="00191D0D" w:rsidRDefault="00026B99" w:rsidP="00026B99">
      <w:pPr>
        <w:autoSpaceDE w:val="0"/>
        <w:autoSpaceDN w:val="0"/>
        <w:adjustRightInd w:val="0"/>
        <w:spacing w:after="0" w:line="240" w:lineRule="auto"/>
        <w:rPr>
          <w:rFonts w:ascii="Times New Roman" w:hAnsi="Times New Roman" w:cs="Times New Roman"/>
          <w:sz w:val="24"/>
          <w:szCs w:val="24"/>
        </w:rPr>
      </w:pPr>
    </w:p>
    <w:p w:rsidR="00026B99" w:rsidRDefault="00026B99" w:rsidP="00026B99">
      <w:pPr>
        <w:jc w:val="right"/>
        <w:rPr>
          <w:rFonts w:ascii="Times New Roman" w:hAnsi="Times New Roman" w:cs="Times New Roman"/>
          <w:sz w:val="24"/>
          <w:szCs w:val="24"/>
        </w:rPr>
      </w:pPr>
      <w:r>
        <w:rPr>
          <w:rFonts w:ascii="Times New Roman" w:hAnsi="Times New Roman" w:cs="Times New Roman"/>
          <w:b/>
          <w:sz w:val="24"/>
          <w:szCs w:val="24"/>
        </w:rPr>
        <w:t>Villamizar B</w:t>
      </w:r>
      <w:r w:rsidRPr="00191D0D">
        <w:rPr>
          <w:rFonts w:ascii="Times New Roman" w:hAnsi="Times New Roman" w:cs="Times New Roman"/>
          <w:b/>
          <w:sz w:val="24"/>
          <w:szCs w:val="24"/>
        </w:rPr>
        <w:t>lanca</w:t>
      </w:r>
    </w:p>
    <w:p w:rsidR="00026B99" w:rsidRPr="00026B99" w:rsidRDefault="00026B99" w:rsidP="00026B99">
      <w:pPr>
        <w:spacing w:line="240" w:lineRule="auto"/>
        <w:jc w:val="center"/>
        <w:rPr>
          <w:rFonts w:ascii="Times New Roman" w:hAnsi="Times New Roman" w:cs="Times New Roman"/>
          <w:sz w:val="24"/>
          <w:szCs w:val="24"/>
        </w:rPr>
      </w:pPr>
      <w:r w:rsidRPr="00191D0D">
        <w:rPr>
          <w:rFonts w:ascii="Times New Roman" w:hAnsi="Times New Roman" w:cs="Times New Roman"/>
          <w:b/>
          <w:noProof/>
          <w:sz w:val="24"/>
          <w:szCs w:val="24"/>
          <w:lang w:eastAsia="es-VE"/>
        </w:rPr>
        <w:lastRenderedPageBreak/>
        <w:drawing>
          <wp:anchor distT="0" distB="0" distL="114300" distR="114300" simplePos="0" relativeHeight="251660800" behindDoc="0" locked="0" layoutInCell="1" allowOverlap="1">
            <wp:simplePos x="0" y="0"/>
            <wp:positionH relativeFrom="column">
              <wp:posOffset>4674870</wp:posOffset>
            </wp:positionH>
            <wp:positionV relativeFrom="paragraph">
              <wp:posOffset>-86995</wp:posOffset>
            </wp:positionV>
            <wp:extent cx="590550" cy="548368"/>
            <wp:effectExtent l="0" t="0" r="0" b="4445"/>
            <wp:wrapNone/>
            <wp:docPr id="11" name="Imagen 2" descr="http://www.xicoloquio.bc.uc.edu.ve/img/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icoloquio.bc.uc.edu.ve/img/fa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48368"/>
                    </a:xfrm>
                    <a:prstGeom prst="rect">
                      <a:avLst/>
                    </a:prstGeom>
                    <a:noFill/>
                    <a:ln>
                      <a:noFill/>
                    </a:ln>
                  </pic:spPr>
                </pic:pic>
              </a:graphicData>
            </a:graphic>
          </wp:anchor>
        </w:drawing>
      </w:r>
      <w:r w:rsidRPr="00191D0D">
        <w:rPr>
          <w:rFonts w:ascii="Times New Roman" w:hAnsi="Times New Roman" w:cs="Times New Roman"/>
          <w:b/>
          <w:noProof/>
          <w:sz w:val="24"/>
          <w:szCs w:val="24"/>
          <w:lang w:eastAsia="es-VE"/>
        </w:rPr>
        <w:drawing>
          <wp:anchor distT="0" distB="0" distL="114300" distR="114300" simplePos="0" relativeHeight="251657728" behindDoc="0" locked="0" layoutInCell="1" allowOverlap="1">
            <wp:simplePos x="0" y="0"/>
            <wp:positionH relativeFrom="column">
              <wp:posOffset>379095</wp:posOffset>
            </wp:positionH>
            <wp:positionV relativeFrom="paragraph">
              <wp:posOffset>17780</wp:posOffset>
            </wp:positionV>
            <wp:extent cx="430036" cy="571500"/>
            <wp:effectExtent l="0" t="0" r="8255" b="0"/>
            <wp:wrapNone/>
            <wp:docPr id="12" name="Imagen 1" descr="http://www.filuc.uc.edu.ve/images/logos/log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uc.uc.edu.ve/images/logos/log_u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036" cy="571500"/>
                    </a:xfrm>
                    <a:prstGeom prst="rect">
                      <a:avLst/>
                    </a:prstGeom>
                    <a:noFill/>
                    <a:ln>
                      <a:noFill/>
                    </a:ln>
                  </pic:spPr>
                </pic:pic>
              </a:graphicData>
            </a:graphic>
          </wp:anchor>
        </w:drawing>
      </w:r>
      <w:r w:rsidRPr="00191D0D">
        <w:rPr>
          <w:rFonts w:ascii="Times New Roman" w:hAnsi="Times New Roman" w:cs="Times New Roman"/>
          <w:b/>
          <w:sz w:val="24"/>
          <w:szCs w:val="24"/>
        </w:rPr>
        <w:t>UNIVERSIDAD DE CARABOBO</w:t>
      </w:r>
    </w:p>
    <w:p w:rsidR="00026B99" w:rsidRPr="00191D0D" w:rsidRDefault="00026B99" w:rsidP="00026B99">
      <w:pPr>
        <w:spacing w:line="240" w:lineRule="auto"/>
        <w:jc w:val="center"/>
        <w:rPr>
          <w:rFonts w:ascii="Times New Roman" w:hAnsi="Times New Roman" w:cs="Times New Roman"/>
          <w:b/>
          <w:sz w:val="24"/>
          <w:szCs w:val="24"/>
        </w:rPr>
      </w:pPr>
      <w:r w:rsidRPr="00191D0D">
        <w:rPr>
          <w:rFonts w:ascii="Times New Roman" w:hAnsi="Times New Roman" w:cs="Times New Roman"/>
          <w:b/>
          <w:sz w:val="24"/>
          <w:szCs w:val="24"/>
        </w:rPr>
        <w:t>FACULTAD DE CIENCIAS DE LA EDUCACIÓN</w:t>
      </w:r>
    </w:p>
    <w:p w:rsidR="00026B99" w:rsidRPr="00191D0D" w:rsidRDefault="00026B99" w:rsidP="00026B99">
      <w:pPr>
        <w:spacing w:line="240" w:lineRule="auto"/>
        <w:jc w:val="center"/>
        <w:rPr>
          <w:rFonts w:ascii="Times New Roman" w:hAnsi="Times New Roman" w:cs="Times New Roman"/>
          <w:b/>
          <w:sz w:val="24"/>
          <w:szCs w:val="24"/>
        </w:rPr>
      </w:pPr>
      <w:r w:rsidRPr="00191D0D">
        <w:rPr>
          <w:rFonts w:ascii="Times New Roman" w:hAnsi="Times New Roman" w:cs="Times New Roman"/>
          <w:b/>
          <w:sz w:val="24"/>
          <w:szCs w:val="24"/>
        </w:rPr>
        <w:t>DEPARTAMENTO DE ORIENTACIÓN</w:t>
      </w:r>
    </w:p>
    <w:p w:rsidR="00026B99" w:rsidRPr="00191D0D" w:rsidRDefault="00026B99" w:rsidP="00026B99">
      <w:pPr>
        <w:spacing w:line="240" w:lineRule="auto"/>
        <w:jc w:val="center"/>
        <w:rPr>
          <w:rFonts w:ascii="Times New Roman" w:hAnsi="Times New Roman" w:cs="Times New Roman"/>
          <w:sz w:val="24"/>
          <w:szCs w:val="24"/>
        </w:rPr>
      </w:pPr>
      <w:r w:rsidRPr="00191D0D">
        <w:rPr>
          <w:rFonts w:ascii="Times New Roman" w:hAnsi="Times New Roman" w:cs="Times New Roman"/>
          <w:b/>
          <w:sz w:val="24"/>
          <w:szCs w:val="24"/>
        </w:rPr>
        <w:t>TRABAJO ESPECIAL DE GRADO</w:t>
      </w:r>
      <w:r w:rsidRPr="00191D0D">
        <w:rPr>
          <w:rFonts w:ascii="Times New Roman" w:hAnsi="Times New Roman" w:cs="Times New Roman"/>
          <w:sz w:val="24"/>
          <w:szCs w:val="24"/>
        </w:rPr>
        <w:t>.</w:t>
      </w:r>
    </w:p>
    <w:p w:rsidR="00026B99" w:rsidRPr="00191D0D" w:rsidRDefault="00026B99" w:rsidP="00026B99">
      <w:pPr>
        <w:spacing w:line="240" w:lineRule="auto"/>
        <w:rPr>
          <w:rFonts w:ascii="Times New Roman" w:hAnsi="Times New Roman" w:cs="Times New Roman"/>
          <w:sz w:val="24"/>
          <w:szCs w:val="24"/>
          <w:lang w:val="es-ES"/>
        </w:rPr>
      </w:pPr>
    </w:p>
    <w:p w:rsidR="00026B99" w:rsidRPr="00191D0D" w:rsidRDefault="00026B99" w:rsidP="00026B99">
      <w:pPr>
        <w:spacing w:line="240" w:lineRule="auto"/>
        <w:jc w:val="center"/>
        <w:rPr>
          <w:rFonts w:ascii="Times New Roman" w:hAnsi="Times New Roman" w:cs="Times New Roman"/>
          <w:b/>
          <w:sz w:val="24"/>
          <w:szCs w:val="24"/>
        </w:rPr>
      </w:pPr>
      <w:r w:rsidRPr="00191D0D">
        <w:rPr>
          <w:rFonts w:ascii="Times New Roman" w:hAnsi="Times New Roman" w:cs="Times New Roman"/>
          <w:b/>
          <w:sz w:val="24"/>
          <w:szCs w:val="24"/>
        </w:rPr>
        <w:t xml:space="preserve">LA SALUD </w:t>
      </w:r>
      <w:r>
        <w:rPr>
          <w:rFonts w:ascii="Times New Roman" w:hAnsi="Times New Roman" w:cs="Times New Roman"/>
          <w:b/>
          <w:sz w:val="24"/>
          <w:szCs w:val="24"/>
        </w:rPr>
        <w:t>INTEGRAL</w:t>
      </w:r>
      <w:r w:rsidRPr="00191D0D">
        <w:rPr>
          <w:rFonts w:ascii="Times New Roman" w:hAnsi="Times New Roman" w:cs="Times New Roman"/>
          <w:b/>
          <w:sz w:val="24"/>
          <w:szCs w:val="24"/>
        </w:rPr>
        <w:t xml:space="preserve"> DEL </w:t>
      </w:r>
      <w:r>
        <w:rPr>
          <w:rFonts w:ascii="Times New Roman" w:hAnsi="Times New Roman" w:cs="Times New Roman"/>
          <w:b/>
          <w:sz w:val="24"/>
          <w:szCs w:val="24"/>
        </w:rPr>
        <w:t>DOCENTE DE EDUCACIÓN</w:t>
      </w:r>
      <w:r w:rsidRPr="00191D0D">
        <w:rPr>
          <w:rFonts w:ascii="Times New Roman" w:hAnsi="Times New Roman" w:cs="Times New Roman"/>
          <w:b/>
          <w:sz w:val="24"/>
          <w:szCs w:val="24"/>
        </w:rPr>
        <w:t xml:space="preserve"> PRIMARIA, CONDICIONES DE TRABAJO Y BIENESTAR. UN ABORDAJE DESDE LA ORIENTACIÓN.</w:t>
      </w:r>
    </w:p>
    <w:p w:rsidR="00026B99" w:rsidRPr="00191D0D" w:rsidRDefault="00026B99" w:rsidP="00026B99">
      <w:pPr>
        <w:spacing w:after="0" w:line="240" w:lineRule="auto"/>
        <w:jc w:val="right"/>
        <w:rPr>
          <w:rFonts w:ascii="Times New Roman" w:hAnsi="Times New Roman" w:cs="Times New Roman"/>
          <w:b/>
          <w:sz w:val="24"/>
          <w:szCs w:val="24"/>
        </w:rPr>
      </w:pPr>
      <w:r w:rsidRPr="00191D0D">
        <w:rPr>
          <w:rFonts w:ascii="Times New Roman" w:hAnsi="Times New Roman" w:cs="Times New Roman"/>
          <w:b/>
          <w:sz w:val="24"/>
          <w:szCs w:val="24"/>
        </w:rPr>
        <w:t>AUTORAS:</w:t>
      </w:r>
      <w:r w:rsidRPr="00191D0D">
        <w:rPr>
          <w:rFonts w:ascii="Times New Roman" w:hAnsi="Times New Roman" w:cs="Times New Roman"/>
          <w:sz w:val="24"/>
          <w:szCs w:val="24"/>
        </w:rPr>
        <w:t xml:space="preserve"> Villamizar Blanca</w:t>
      </w:r>
    </w:p>
    <w:p w:rsidR="00026B99" w:rsidRPr="00191D0D" w:rsidRDefault="00026B99" w:rsidP="00026B99">
      <w:pPr>
        <w:spacing w:after="0" w:line="240" w:lineRule="auto"/>
        <w:jc w:val="right"/>
        <w:rPr>
          <w:rFonts w:ascii="Times New Roman" w:hAnsi="Times New Roman" w:cs="Times New Roman"/>
          <w:sz w:val="24"/>
          <w:szCs w:val="24"/>
        </w:rPr>
      </w:pPr>
      <w:r w:rsidRPr="00191D0D">
        <w:rPr>
          <w:rFonts w:ascii="Times New Roman" w:hAnsi="Times New Roman" w:cs="Times New Roman"/>
          <w:sz w:val="24"/>
          <w:szCs w:val="24"/>
        </w:rPr>
        <w:t>Briceño Amarilis.</w:t>
      </w:r>
    </w:p>
    <w:p w:rsidR="00026B99" w:rsidRPr="00191D0D" w:rsidRDefault="00026B99" w:rsidP="00026B99">
      <w:pPr>
        <w:spacing w:line="240" w:lineRule="auto"/>
        <w:ind w:firstLine="284"/>
        <w:jc w:val="right"/>
        <w:rPr>
          <w:rFonts w:ascii="Times New Roman" w:hAnsi="Times New Roman" w:cs="Times New Roman"/>
          <w:b/>
          <w:sz w:val="24"/>
          <w:szCs w:val="24"/>
        </w:rPr>
      </w:pPr>
      <w:r w:rsidRPr="00191D0D">
        <w:rPr>
          <w:rFonts w:ascii="Times New Roman" w:hAnsi="Times New Roman" w:cs="Times New Roman"/>
          <w:b/>
          <w:sz w:val="24"/>
          <w:szCs w:val="24"/>
        </w:rPr>
        <w:t xml:space="preserve">Tutora: </w:t>
      </w:r>
      <w:r w:rsidRPr="00191D0D">
        <w:rPr>
          <w:rFonts w:ascii="Times New Roman" w:hAnsi="Times New Roman" w:cs="Times New Roman"/>
          <w:sz w:val="24"/>
          <w:szCs w:val="24"/>
        </w:rPr>
        <w:t xml:space="preserve">Dra. Luisa Rojas Hidalgo                                                                                       </w:t>
      </w:r>
      <w:r w:rsidR="003D6C6D" w:rsidRPr="00191D0D">
        <w:rPr>
          <w:rFonts w:ascii="Times New Roman" w:hAnsi="Times New Roman" w:cs="Times New Roman"/>
          <w:b/>
          <w:sz w:val="24"/>
          <w:szCs w:val="24"/>
        </w:rPr>
        <w:t>Fecha:</w:t>
      </w:r>
      <w:r w:rsidR="003D6C6D">
        <w:rPr>
          <w:rFonts w:ascii="Times New Roman" w:hAnsi="Times New Roman" w:cs="Times New Roman"/>
          <w:sz w:val="24"/>
          <w:szCs w:val="24"/>
        </w:rPr>
        <w:t xml:space="preserve"> Julio</w:t>
      </w:r>
      <w:r w:rsidRPr="00191D0D">
        <w:rPr>
          <w:rFonts w:ascii="Times New Roman" w:hAnsi="Times New Roman" w:cs="Times New Roman"/>
          <w:sz w:val="24"/>
          <w:szCs w:val="24"/>
        </w:rPr>
        <w:t xml:space="preserve"> 2015</w:t>
      </w:r>
    </w:p>
    <w:p w:rsidR="00026B99" w:rsidRPr="00191D0D" w:rsidRDefault="00026B99" w:rsidP="00026B99">
      <w:pPr>
        <w:jc w:val="center"/>
        <w:rPr>
          <w:rFonts w:ascii="Times New Roman" w:hAnsi="Times New Roman" w:cs="Times New Roman"/>
          <w:b/>
          <w:sz w:val="24"/>
          <w:szCs w:val="24"/>
        </w:rPr>
      </w:pPr>
      <w:r w:rsidRPr="00191D0D">
        <w:rPr>
          <w:rFonts w:ascii="Times New Roman" w:hAnsi="Times New Roman" w:cs="Times New Roman"/>
          <w:b/>
          <w:sz w:val="24"/>
          <w:szCs w:val="24"/>
        </w:rPr>
        <w:t>RESUMEN</w:t>
      </w:r>
    </w:p>
    <w:p w:rsidR="00026B99" w:rsidRDefault="00026B99" w:rsidP="00026B9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La finalidad de este estudio es indagar acerca del estado de la salud integral percibido por los propios docentes de educación primaria, comprender el desgaste psicofísico y la percepción desde sus propias experiencias. Este estudio se realizó bajo un enfoque cualitativo por el método biográfico según Martínez (2006), que comprende los relatos de vida basadas en las teorías humanistas de Maslow (1970-1971) y Rogers (1951-1981); el estudio se realizó en una escuela primaria Bolivariana ubicada en Guacara del Edo Carabobo. En el desarrollo de estos relatos se pudo apreciar el desgaste mental y físico, enfermedades virales, entre otros. La crisis institucional que atraviesa la educación y por el cambio de la función docente dentro del ámbito escolar. Los docentes manifestaron el desgaste de la salud física, de igual manera han expresado el desgaste de sus compañeros a consecuencia de la función en el contexto escolar. </w:t>
      </w:r>
    </w:p>
    <w:p w:rsidR="00026B99" w:rsidRDefault="00026B99" w:rsidP="00026B9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Este estudio se encauso primordialmente en la salud integral del docente de educación primaria y condiciones de trabajo.</w:t>
      </w:r>
    </w:p>
    <w:p w:rsidR="00026B99" w:rsidRPr="00191D0D" w:rsidRDefault="00026B99" w:rsidP="00026B99">
      <w:pPr>
        <w:jc w:val="both"/>
        <w:rPr>
          <w:rFonts w:ascii="Times New Roman" w:hAnsi="Times New Roman" w:cs="Times New Roman"/>
          <w:b/>
          <w:sz w:val="24"/>
          <w:szCs w:val="24"/>
          <w:lang w:val="es-ES_tradnl"/>
        </w:rPr>
      </w:pPr>
    </w:p>
    <w:p w:rsidR="00026B99" w:rsidRPr="00191D0D" w:rsidRDefault="00026B99" w:rsidP="00026B99">
      <w:pPr>
        <w:jc w:val="both"/>
        <w:rPr>
          <w:rFonts w:ascii="Times New Roman" w:hAnsi="Times New Roman" w:cs="Times New Roman"/>
          <w:sz w:val="24"/>
          <w:szCs w:val="24"/>
        </w:rPr>
      </w:pPr>
      <w:r w:rsidRPr="00191D0D">
        <w:rPr>
          <w:rFonts w:ascii="Times New Roman" w:hAnsi="Times New Roman" w:cs="Times New Roman"/>
          <w:b/>
          <w:sz w:val="24"/>
          <w:szCs w:val="24"/>
        </w:rPr>
        <w:t xml:space="preserve">Palabras Clave: </w:t>
      </w:r>
      <w:r w:rsidRPr="00191D0D">
        <w:rPr>
          <w:rFonts w:ascii="Times New Roman" w:hAnsi="Times New Roman" w:cs="Times New Roman"/>
          <w:sz w:val="24"/>
          <w:szCs w:val="24"/>
        </w:rPr>
        <w:t>Salud</w:t>
      </w:r>
      <w:r>
        <w:rPr>
          <w:rFonts w:ascii="Times New Roman" w:hAnsi="Times New Roman" w:cs="Times New Roman"/>
          <w:sz w:val="24"/>
          <w:szCs w:val="24"/>
        </w:rPr>
        <w:t xml:space="preserve">. Percepción. Burnout. </w:t>
      </w:r>
    </w:p>
    <w:p w:rsidR="00026B99" w:rsidRDefault="00026B99" w:rsidP="00026B99">
      <w:pPr>
        <w:jc w:val="both"/>
        <w:rPr>
          <w:rFonts w:ascii="Times New Roman" w:hAnsi="Times New Roman" w:cs="Times New Roman"/>
          <w:sz w:val="24"/>
          <w:szCs w:val="24"/>
        </w:rPr>
      </w:pPr>
      <w:r w:rsidRPr="00191D0D">
        <w:rPr>
          <w:rFonts w:ascii="Times New Roman" w:hAnsi="Times New Roman" w:cs="Times New Roman"/>
          <w:b/>
          <w:sz w:val="24"/>
          <w:szCs w:val="24"/>
        </w:rPr>
        <w:t xml:space="preserve">Línea de Investigación: </w:t>
      </w:r>
      <w:r w:rsidRPr="00191D0D">
        <w:rPr>
          <w:rFonts w:ascii="Times New Roman" w:hAnsi="Times New Roman" w:cs="Times New Roman"/>
          <w:sz w:val="24"/>
          <w:szCs w:val="24"/>
        </w:rPr>
        <w:t xml:space="preserve">Procesos </w:t>
      </w:r>
      <w:r>
        <w:rPr>
          <w:rFonts w:ascii="Times New Roman" w:hAnsi="Times New Roman" w:cs="Times New Roman"/>
          <w:sz w:val="24"/>
          <w:szCs w:val="24"/>
        </w:rPr>
        <w:t>psic</w:t>
      </w:r>
      <w:r w:rsidRPr="00191D0D">
        <w:rPr>
          <w:rFonts w:ascii="Times New Roman" w:hAnsi="Times New Roman" w:cs="Times New Roman"/>
          <w:sz w:val="24"/>
          <w:szCs w:val="24"/>
        </w:rPr>
        <w:t>o</w:t>
      </w:r>
      <w:r>
        <w:rPr>
          <w:rFonts w:ascii="Times New Roman" w:hAnsi="Times New Roman" w:cs="Times New Roman"/>
          <w:sz w:val="24"/>
          <w:szCs w:val="24"/>
        </w:rPr>
        <w:t>so</w:t>
      </w:r>
      <w:r w:rsidRPr="00191D0D">
        <w:rPr>
          <w:rFonts w:ascii="Times New Roman" w:hAnsi="Times New Roman" w:cs="Times New Roman"/>
          <w:sz w:val="24"/>
          <w:szCs w:val="24"/>
        </w:rPr>
        <w:t>ciale</w:t>
      </w:r>
      <w:r>
        <w:rPr>
          <w:rFonts w:ascii="Times New Roman" w:hAnsi="Times New Roman" w:cs="Times New Roman"/>
          <w:sz w:val="24"/>
          <w:szCs w:val="24"/>
        </w:rPr>
        <w:t>s, condiciones en el contexto educativo en educación primaria y laboral.</w:t>
      </w:r>
    </w:p>
    <w:p w:rsidR="00026B99" w:rsidRPr="0092076C" w:rsidRDefault="00026B99" w:rsidP="00B634EA">
      <w:pPr>
        <w:spacing w:line="360" w:lineRule="auto"/>
        <w:rPr>
          <w:rFonts w:ascii="Times New Roman" w:hAnsi="Times New Roman" w:cs="Times New Roman"/>
          <w:sz w:val="24"/>
          <w:szCs w:val="24"/>
        </w:rPr>
      </w:pPr>
      <w:r>
        <w:rPr>
          <w:rFonts w:ascii="Times New Roman" w:hAnsi="Times New Roman" w:cs="Times New Roman"/>
          <w:b/>
          <w:sz w:val="24"/>
          <w:szCs w:val="24"/>
        </w:rPr>
        <w:t xml:space="preserve">Temática: </w:t>
      </w:r>
      <w:r w:rsidRPr="0092076C">
        <w:rPr>
          <w:rFonts w:ascii="Times New Roman" w:hAnsi="Times New Roman" w:cs="Times New Roman"/>
          <w:sz w:val="24"/>
          <w:szCs w:val="24"/>
        </w:rPr>
        <w:t>la salud integral del docente de educación primaria, condiciones de trabajo y bienestar. Un abordaje desde la orientación.</w:t>
      </w:r>
      <w:r w:rsidR="003D6C6D">
        <w:rPr>
          <w:rFonts w:ascii="Times New Roman" w:hAnsi="Times New Roman" w:cs="Times New Roman"/>
          <w:sz w:val="24"/>
          <w:szCs w:val="24"/>
        </w:rPr>
        <w:t xml:space="preserve"> </w:t>
      </w:r>
      <w:r w:rsidRPr="0092076C">
        <w:rPr>
          <w:rFonts w:ascii="Times New Roman" w:hAnsi="Times New Roman" w:cs="Times New Roman"/>
          <w:b/>
          <w:sz w:val="24"/>
          <w:szCs w:val="24"/>
        </w:rPr>
        <w:t>Subtematica:</w:t>
      </w:r>
      <w:r>
        <w:rPr>
          <w:rFonts w:ascii="Times New Roman" w:hAnsi="Times New Roman" w:cs="Times New Roman"/>
          <w:sz w:val="24"/>
          <w:szCs w:val="24"/>
        </w:rPr>
        <w:t xml:space="preserve"> Salud Integral.</w:t>
      </w:r>
    </w:p>
    <w:p w:rsidR="00026B99" w:rsidRPr="00DB38B6" w:rsidRDefault="00026B99" w:rsidP="00026B99">
      <w:pPr>
        <w:spacing w:line="36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lastRenderedPageBreak/>
        <w:t>IN</w:t>
      </w:r>
      <w:r w:rsidRPr="00DB38B6">
        <w:rPr>
          <w:rFonts w:ascii="Times New Roman" w:hAnsi="Times New Roman" w:cs="Times New Roman"/>
          <w:b/>
          <w:sz w:val="24"/>
          <w:szCs w:val="24"/>
          <w:lang w:val="es-ES_tradnl"/>
        </w:rPr>
        <w:t>DICE GENERAL</w:t>
      </w:r>
    </w:p>
    <w:p w:rsidR="00026B99" w:rsidRPr="00DB38B6" w:rsidRDefault="00026B99" w:rsidP="00026B99">
      <w:pPr>
        <w:pStyle w:val="ndice1"/>
      </w:pPr>
      <w:r w:rsidRPr="00DB38B6">
        <w:t>Resumen</w:t>
      </w:r>
      <w:r>
        <w:tab/>
        <w:t>I</w:t>
      </w:r>
    </w:p>
    <w:p w:rsidR="00026B99" w:rsidRPr="00DB38B6" w:rsidRDefault="00026B99" w:rsidP="00026B99">
      <w:pPr>
        <w:pStyle w:val="ndice1"/>
      </w:pPr>
      <w:r w:rsidRPr="00DB38B6">
        <w:t>Índice General</w:t>
      </w:r>
      <w:r>
        <w:tab/>
        <w:t>iI</w:t>
      </w:r>
    </w:p>
    <w:p w:rsidR="00026B99" w:rsidRPr="00DB38B6" w:rsidRDefault="00026B99" w:rsidP="00026B99">
      <w:pPr>
        <w:pStyle w:val="ndice1"/>
      </w:pPr>
      <w:r>
        <w:t>Índice de tablas</w:t>
      </w:r>
      <w:r>
        <w:tab/>
        <w:t>I</w:t>
      </w:r>
      <w:r w:rsidRPr="00DB38B6">
        <w:t>II</w:t>
      </w:r>
    </w:p>
    <w:p w:rsidR="00026B99" w:rsidRDefault="00026B99" w:rsidP="00026B99">
      <w:pPr>
        <w:pStyle w:val="ndice1"/>
      </w:pPr>
    </w:p>
    <w:p w:rsidR="00026B99" w:rsidRPr="00191D0D" w:rsidRDefault="00026B99" w:rsidP="00026B99">
      <w:pPr>
        <w:pStyle w:val="ndice1"/>
        <w:jc w:val="left"/>
      </w:pPr>
      <w:r w:rsidRPr="00191D0D">
        <w:t>INTRODUCCIÓN………..………….…………………………………</w:t>
      </w:r>
      <w:r>
        <w:t>……….</w:t>
      </w:r>
      <w:r w:rsidRPr="00191D0D">
        <w:t>…</w:t>
      </w:r>
      <w:r>
        <w:t>…</w:t>
      </w:r>
      <w:r w:rsidRPr="00191D0D">
        <w:t>1</w:t>
      </w:r>
    </w:p>
    <w:p w:rsidR="00026B99" w:rsidRPr="00A23D4F" w:rsidRDefault="00026B99" w:rsidP="00026B99">
      <w:pPr>
        <w:pStyle w:val="ndice1"/>
      </w:pPr>
    </w:p>
    <w:p w:rsidR="00026B99" w:rsidRPr="00DB38B6" w:rsidRDefault="00026B99" w:rsidP="00026B99">
      <w:pPr>
        <w:jc w:val="center"/>
        <w:rPr>
          <w:rFonts w:ascii="Times New Roman" w:hAnsi="Times New Roman" w:cs="Times New Roman"/>
          <w:b/>
          <w:sz w:val="24"/>
          <w:szCs w:val="24"/>
          <w:lang w:val="es-ES_tradnl"/>
        </w:rPr>
      </w:pPr>
      <w:r w:rsidRPr="00DB38B6">
        <w:rPr>
          <w:rFonts w:ascii="Times New Roman" w:hAnsi="Times New Roman" w:cs="Times New Roman"/>
          <w:b/>
          <w:sz w:val="24"/>
          <w:szCs w:val="24"/>
          <w:lang w:val="es-ES_tradnl"/>
        </w:rPr>
        <w:t xml:space="preserve">CAPÍTULO I.  </w:t>
      </w:r>
    </w:p>
    <w:p w:rsidR="00026B99" w:rsidRPr="00DB38B6" w:rsidRDefault="00026B99" w:rsidP="00026B99">
      <w:pPr>
        <w:jc w:val="center"/>
        <w:rPr>
          <w:rFonts w:ascii="Times New Roman" w:hAnsi="Times New Roman" w:cs="Times New Roman"/>
          <w:b/>
          <w:sz w:val="24"/>
          <w:szCs w:val="24"/>
          <w:lang w:val="es-ES"/>
        </w:rPr>
      </w:pPr>
      <w:r w:rsidRPr="00DB38B6">
        <w:rPr>
          <w:rFonts w:ascii="Times New Roman" w:hAnsi="Times New Roman" w:cs="Times New Roman"/>
          <w:b/>
          <w:sz w:val="24"/>
          <w:szCs w:val="24"/>
          <w:lang w:val="es-ES"/>
        </w:rPr>
        <w:t>FENOMENO DE ESTUDIO</w:t>
      </w:r>
    </w:p>
    <w:p w:rsidR="00026B99" w:rsidRPr="00A23D4F" w:rsidRDefault="00026B99" w:rsidP="00026B99">
      <w:pPr>
        <w:pStyle w:val="ndice1"/>
      </w:pPr>
    </w:p>
    <w:p w:rsidR="00026B99" w:rsidRPr="00A23D4F" w:rsidRDefault="00026B99" w:rsidP="00026B99">
      <w:pPr>
        <w:pStyle w:val="ndice1"/>
      </w:pPr>
      <w:r>
        <w:rPr>
          <w:caps w:val="0"/>
        </w:rPr>
        <w:t>Fenómeno de estudio</w:t>
      </w:r>
      <w:r>
        <w:tab/>
        <w:t>4</w:t>
      </w:r>
    </w:p>
    <w:p w:rsidR="00026B99" w:rsidRPr="00A23D4F" w:rsidRDefault="00026B99" w:rsidP="00026B99">
      <w:pPr>
        <w:pStyle w:val="ndice1"/>
      </w:pPr>
      <w:r>
        <w:rPr>
          <w:caps w:val="0"/>
        </w:rPr>
        <w:t>Intencionalidad</w:t>
      </w:r>
      <w:r w:rsidRPr="00A23D4F">
        <w:t>.</w:t>
      </w:r>
      <w:r>
        <w:tab/>
        <w:t>13</w:t>
      </w:r>
    </w:p>
    <w:p w:rsidR="00026B99" w:rsidRPr="00A23D4F" w:rsidRDefault="00026B99" w:rsidP="00026B99">
      <w:pPr>
        <w:pStyle w:val="ndice1"/>
      </w:pPr>
      <w:r>
        <w:rPr>
          <w:caps w:val="0"/>
        </w:rPr>
        <w:t>Directrices</w:t>
      </w:r>
      <w:r>
        <w:tab/>
        <w:t>13</w:t>
      </w:r>
    </w:p>
    <w:p w:rsidR="00026B99" w:rsidRPr="00A23D4F" w:rsidRDefault="00026B99" w:rsidP="00026B99">
      <w:pPr>
        <w:pStyle w:val="ndice1"/>
      </w:pPr>
      <w:r>
        <w:rPr>
          <w:caps w:val="0"/>
        </w:rPr>
        <w:t>Importancia</w:t>
      </w:r>
      <w:r>
        <w:tab/>
        <w:t>14</w:t>
      </w:r>
    </w:p>
    <w:p w:rsidR="00026B99" w:rsidRDefault="00026B99" w:rsidP="00026B99">
      <w:pPr>
        <w:spacing w:line="360" w:lineRule="auto"/>
        <w:rPr>
          <w:rFonts w:ascii="Arial" w:hAnsi="Arial" w:cs="Arial"/>
          <w:sz w:val="24"/>
          <w:szCs w:val="24"/>
          <w:lang w:val="es-ES_tradnl"/>
        </w:rPr>
      </w:pPr>
    </w:p>
    <w:p w:rsidR="00026B99" w:rsidRPr="00A23D4F" w:rsidRDefault="00026B99" w:rsidP="00026B99">
      <w:pPr>
        <w:spacing w:line="360" w:lineRule="auto"/>
        <w:rPr>
          <w:rFonts w:ascii="Arial" w:hAnsi="Arial" w:cs="Arial"/>
          <w:sz w:val="24"/>
          <w:szCs w:val="24"/>
          <w:lang w:val="es-ES_tradnl"/>
        </w:rPr>
      </w:pPr>
    </w:p>
    <w:p w:rsidR="00026B99" w:rsidRPr="00DB38B6" w:rsidRDefault="00026B99" w:rsidP="00026B99">
      <w:pPr>
        <w:jc w:val="center"/>
        <w:rPr>
          <w:rFonts w:ascii="Times New Roman" w:hAnsi="Times New Roman" w:cs="Times New Roman"/>
          <w:b/>
          <w:sz w:val="24"/>
          <w:szCs w:val="24"/>
          <w:lang w:val="es-ES_tradnl"/>
        </w:rPr>
      </w:pPr>
      <w:r w:rsidRPr="00DB38B6">
        <w:rPr>
          <w:rFonts w:ascii="Times New Roman" w:hAnsi="Times New Roman" w:cs="Times New Roman"/>
          <w:b/>
          <w:sz w:val="24"/>
          <w:szCs w:val="24"/>
          <w:lang w:val="es-ES_tradnl"/>
        </w:rPr>
        <w:t xml:space="preserve">CAPÍTULO II.  </w:t>
      </w:r>
    </w:p>
    <w:p w:rsidR="00026B99" w:rsidRPr="00DB38B6" w:rsidRDefault="00026B99" w:rsidP="00026B99">
      <w:pPr>
        <w:jc w:val="center"/>
        <w:rPr>
          <w:rFonts w:ascii="Times New Roman" w:hAnsi="Times New Roman" w:cs="Times New Roman"/>
          <w:b/>
          <w:sz w:val="24"/>
          <w:szCs w:val="24"/>
          <w:lang w:val="es-ES"/>
        </w:rPr>
      </w:pPr>
      <w:r w:rsidRPr="00DB38B6">
        <w:rPr>
          <w:rFonts w:ascii="Times New Roman" w:hAnsi="Times New Roman" w:cs="Times New Roman"/>
          <w:b/>
          <w:sz w:val="24"/>
          <w:szCs w:val="24"/>
          <w:lang w:val="es-ES"/>
        </w:rPr>
        <w:t>MARCO TEÓRICO REFERENCIAL</w:t>
      </w:r>
    </w:p>
    <w:p w:rsidR="00026B99" w:rsidRPr="00A23D4F" w:rsidRDefault="00026B99" w:rsidP="00026B99">
      <w:pPr>
        <w:pStyle w:val="ndice1"/>
      </w:pPr>
    </w:p>
    <w:p w:rsidR="00026B99" w:rsidRPr="00DB38B6" w:rsidRDefault="00026B99" w:rsidP="00026B99">
      <w:pPr>
        <w:pStyle w:val="ndice1"/>
      </w:pPr>
      <w:r>
        <w:rPr>
          <w:caps w:val="0"/>
        </w:rPr>
        <w:t>Teoría de R</w:t>
      </w:r>
      <w:r w:rsidRPr="00DB38B6">
        <w:rPr>
          <w:caps w:val="0"/>
        </w:rPr>
        <w:t>ogers (19</w:t>
      </w:r>
      <w:r>
        <w:t>51-1981</w:t>
      </w:r>
      <w:r w:rsidRPr="00DB38B6">
        <w:t>)</w:t>
      </w:r>
      <w:r>
        <w:tab/>
        <w:t>16</w:t>
      </w:r>
    </w:p>
    <w:p w:rsidR="00026B99" w:rsidRPr="00DB38B6" w:rsidRDefault="00026B99" w:rsidP="00026B99">
      <w:pPr>
        <w:pStyle w:val="ndice1"/>
      </w:pPr>
      <w:r>
        <w:rPr>
          <w:caps w:val="0"/>
        </w:rPr>
        <w:t>Teoría de Maslow(1970</w:t>
      </w:r>
      <w:r>
        <w:t>-1971</w:t>
      </w:r>
      <w:r w:rsidRPr="00DB38B6">
        <w:t>)</w:t>
      </w:r>
      <w:r w:rsidRPr="00DB38B6">
        <w:tab/>
      </w:r>
      <w:r>
        <w:t>17</w:t>
      </w:r>
    </w:p>
    <w:p w:rsidR="00026B99" w:rsidRPr="00DB38B6" w:rsidRDefault="00026B99" w:rsidP="00026B99">
      <w:pPr>
        <w:pStyle w:val="ndice1"/>
      </w:pPr>
      <w:r w:rsidRPr="00DB38B6">
        <w:rPr>
          <w:caps w:val="0"/>
        </w:rPr>
        <w:t>Necesidades fuera de la jerarquía</w:t>
      </w:r>
      <w:r>
        <w:tab/>
        <w:t>19</w:t>
      </w:r>
    </w:p>
    <w:p w:rsidR="00026B99" w:rsidRPr="00DB38B6" w:rsidRDefault="00026B99" w:rsidP="00026B99">
      <w:pPr>
        <w:pStyle w:val="ndice1"/>
      </w:pPr>
      <w:r w:rsidRPr="00DB38B6">
        <w:rPr>
          <w:caps w:val="0"/>
        </w:rPr>
        <w:t>Antecedente de la investigación</w:t>
      </w:r>
      <w:r>
        <w:t>….</w:t>
      </w:r>
      <w:r>
        <w:tab/>
        <w:t>20</w:t>
      </w:r>
    </w:p>
    <w:p w:rsidR="00026B99" w:rsidRDefault="00026B99" w:rsidP="00026B99">
      <w:pPr>
        <w:pStyle w:val="ndice1"/>
      </w:pPr>
      <w:r w:rsidRPr="00DB38B6">
        <w:rPr>
          <w:caps w:val="0"/>
        </w:rPr>
        <w:t>Referentes conceptuales</w:t>
      </w:r>
      <w:r w:rsidRPr="00DB38B6">
        <w:t xml:space="preserve"> ….</w:t>
      </w:r>
      <w:r>
        <w:tab/>
        <w:t>23</w:t>
      </w:r>
    </w:p>
    <w:p w:rsidR="00026B99" w:rsidRDefault="00026B99" w:rsidP="00026B99">
      <w:pPr>
        <w:rPr>
          <w:lang w:val="es-ES_tradnl" w:eastAsia="es-ES"/>
        </w:rPr>
      </w:pPr>
    </w:p>
    <w:p w:rsidR="00026B99" w:rsidRDefault="00026B99" w:rsidP="00026B99">
      <w:pPr>
        <w:rPr>
          <w:lang w:val="es-ES_tradnl" w:eastAsia="es-ES"/>
        </w:rPr>
      </w:pPr>
    </w:p>
    <w:p w:rsidR="00E42E0C" w:rsidRPr="00DB38B6" w:rsidRDefault="00E42E0C" w:rsidP="00026B99">
      <w:pPr>
        <w:rPr>
          <w:lang w:val="es-ES_tradnl" w:eastAsia="es-ES"/>
        </w:rPr>
      </w:pPr>
    </w:p>
    <w:p w:rsidR="00026B99" w:rsidRPr="00DB38B6" w:rsidRDefault="00026B99" w:rsidP="00026B99">
      <w:pPr>
        <w:jc w:val="center"/>
        <w:rPr>
          <w:rFonts w:ascii="Times New Roman" w:hAnsi="Times New Roman" w:cs="Times New Roman"/>
          <w:b/>
          <w:sz w:val="24"/>
          <w:szCs w:val="24"/>
          <w:lang w:val="es-ES_tradnl"/>
        </w:rPr>
      </w:pPr>
      <w:r w:rsidRPr="00DB38B6">
        <w:rPr>
          <w:rFonts w:ascii="Times New Roman" w:hAnsi="Times New Roman" w:cs="Times New Roman"/>
          <w:b/>
          <w:sz w:val="24"/>
          <w:szCs w:val="24"/>
          <w:lang w:val="es-ES_tradnl"/>
        </w:rPr>
        <w:lastRenderedPageBreak/>
        <w:t>CAPÍTULO III</w:t>
      </w:r>
    </w:p>
    <w:p w:rsidR="00026B99" w:rsidRPr="00DB38B6" w:rsidRDefault="00026B99" w:rsidP="00026B99">
      <w:pPr>
        <w:jc w:val="center"/>
        <w:rPr>
          <w:rFonts w:ascii="Times New Roman" w:hAnsi="Times New Roman" w:cs="Times New Roman"/>
          <w:b/>
          <w:sz w:val="24"/>
          <w:szCs w:val="24"/>
          <w:lang w:val="es-ES"/>
        </w:rPr>
      </w:pPr>
      <w:r w:rsidRPr="00DB38B6">
        <w:rPr>
          <w:rFonts w:ascii="Times New Roman" w:hAnsi="Times New Roman" w:cs="Times New Roman"/>
          <w:b/>
          <w:sz w:val="24"/>
          <w:szCs w:val="24"/>
          <w:lang w:val="es-ES"/>
        </w:rPr>
        <w:t xml:space="preserve"> MARCO METODOLÓGICO</w:t>
      </w:r>
    </w:p>
    <w:p w:rsidR="00026B99" w:rsidRPr="00DB38B6" w:rsidRDefault="00026B99" w:rsidP="00026B99">
      <w:pPr>
        <w:pStyle w:val="ndice1"/>
      </w:pPr>
    </w:p>
    <w:p w:rsidR="00026B99" w:rsidRPr="00A23D4F" w:rsidRDefault="00026B99" w:rsidP="00026B99">
      <w:pPr>
        <w:pStyle w:val="ndice1"/>
      </w:pPr>
      <w:r>
        <w:rPr>
          <w:caps w:val="0"/>
        </w:rPr>
        <w:t>Naturaleza de la investigación</w:t>
      </w:r>
      <w:r>
        <w:tab/>
        <w:t>27</w:t>
      </w:r>
    </w:p>
    <w:p w:rsidR="00026B99" w:rsidRPr="00A23D4F" w:rsidRDefault="00026B99" w:rsidP="00026B99">
      <w:pPr>
        <w:pStyle w:val="ndice1"/>
      </w:pPr>
      <w:r>
        <w:rPr>
          <w:caps w:val="0"/>
        </w:rPr>
        <w:t>Tipo de investigación</w:t>
      </w:r>
      <w:r>
        <w:tab/>
        <w:t>28</w:t>
      </w:r>
    </w:p>
    <w:p w:rsidR="00026B99" w:rsidRPr="00A23D4F" w:rsidRDefault="00026B99" w:rsidP="00026B99">
      <w:pPr>
        <w:pStyle w:val="ndice1"/>
      </w:pPr>
      <w:r>
        <w:rPr>
          <w:caps w:val="0"/>
        </w:rPr>
        <w:t>Diseño del método de investigación</w:t>
      </w:r>
      <w:r>
        <w:tab/>
        <w:t>29</w:t>
      </w:r>
    </w:p>
    <w:p w:rsidR="00026B99" w:rsidRDefault="00026B99" w:rsidP="00026B99">
      <w:pPr>
        <w:pStyle w:val="ndice1"/>
      </w:pPr>
      <w:r>
        <w:rPr>
          <w:caps w:val="0"/>
        </w:rPr>
        <w:t>Relato de vida de Bertaux</w:t>
      </w:r>
      <w:r>
        <w:t>(1980)</w:t>
      </w:r>
      <w:r>
        <w:tab/>
        <w:t>29</w:t>
      </w:r>
    </w:p>
    <w:p w:rsidR="00026B99" w:rsidRDefault="00026B99" w:rsidP="00026B99">
      <w:pPr>
        <w:pStyle w:val="ndice1"/>
      </w:pPr>
      <w:r>
        <w:rPr>
          <w:caps w:val="0"/>
        </w:rPr>
        <w:t>La fase explorativa</w:t>
      </w:r>
      <w:r>
        <w:tab/>
        <w:t>29</w:t>
      </w:r>
    </w:p>
    <w:p w:rsidR="00026B99" w:rsidRDefault="00026B99" w:rsidP="00026B99">
      <w:pPr>
        <w:pStyle w:val="ndice1"/>
      </w:pPr>
      <w:r>
        <w:rPr>
          <w:caps w:val="0"/>
        </w:rPr>
        <w:t>Primera sub fase</w:t>
      </w:r>
      <w:r>
        <w:tab/>
        <w:t>30</w:t>
      </w:r>
    </w:p>
    <w:p w:rsidR="00026B99" w:rsidRPr="00A23D4F" w:rsidRDefault="00026B99" w:rsidP="00026B99">
      <w:pPr>
        <w:pStyle w:val="ndice1"/>
      </w:pPr>
      <w:r>
        <w:rPr>
          <w:caps w:val="0"/>
        </w:rPr>
        <w:t>Precisar el fenómeno de estudio</w:t>
      </w:r>
      <w:r>
        <w:tab/>
        <w:t>30</w:t>
      </w:r>
    </w:p>
    <w:p w:rsidR="00026B99" w:rsidRPr="00A23D4F" w:rsidRDefault="00026B99" w:rsidP="00026B99">
      <w:pPr>
        <w:pStyle w:val="ndice1"/>
      </w:pPr>
      <w:r>
        <w:rPr>
          <w:caps w:val="0"/>
        </w:rPr>
        <w:t>Segunda sub fase</w:t>
      </w:r>
      <w:r>
        <w:tab/>
        <w:t>30</w:t>
      </w:r>
    </w:p>
    <w:p w:rsidR="00026B99" w:rsidRPr="00A23D4F" w:rsidRDefault="00026B99" w:rsidP="00026B99">
      <w:pPr>
        <w:pStyle w:val="ndice1"/>
      </w:pPr>
      <w:r>
        <w:rPr>
          <w:caps w:val="0"/>
        </w:rPr>
        <w:t>Escogencia de los informantes o narrantes de los relatos</w:t>
      </w:r>
      <w:r>
        <w:tab/>
        <w:t>30</w:t>
      </w:r>
    </w:p>
    <w:p w:rsidR="00026B99" w:rsidRDefault="00026B99" w:rsidP="00026B99">
      <w:pPr>
        <w:pStyle w:val="ndice1"/>
      </w:pPr>
      <w:r>
        <w:rPr>
          <w:caps w:val="0"/>
        </w:rPr>
        <w:t>Informantes claves</w:t>
      </w:r>
      <w:r>
        <w:tab/>
        <w:t>30</w:t>
      </w:r>
    </w:p>
    <w:p w:rsidR="00026B99" w:rsidRDefault="00026B99" w:rsidP="00026B99">
      <w:pPr>
        <w:pStyle w:val="ndice1"/>
      </w:pPr>
      <w:r>
        <w:rPr>
          <w:caps w:val="0"/>
        </w:rPr>
        <w:t>Técnicas empleadas</w:t>
      </w:r>
      <w:r>
        <w:tab/>
        <w:t>31</w:t>
      </w:r>
    </w:p>
    <w:p w:rsidR="00026B99" w:rsidRDefault="00026B99" w:rsidP="00026B99">
      <w:pPr>
        <w:pStyle w:val="ndice1"/>
      </w:pPr>
      <w:r>
        <w:rPr>
          <w:caps w:val="0"/>
        </w:rPr>
        <w:t>La entrevista</w:t>
      </w:r>
      <w:r>
        <w:tab/>
        <w:t>31</w:t>
      </w:r>
    </w:p>
    <w:p w:rsidR="00026B99" w:rsidRPr="00A23D4F" w:rsidRDefault="00026B99" w:rsidP="00026B99">
      <w:pPr>
        <w:pStyle w:val="ndice1"/>
      </w:pPr>
      <w:r>
        <w:rPr>
          <w:caps w:val="0"/>
        </w:rPr>
        <w:t>Instrumento para la recolección de información</w:t>
      </w:r>
      <w:r>
        <w:tab/>
        <w:t>32</w:t>
      </w:r>
    </w:p>
    <w:p w:rsidR="00026B99" w:rsidRPr="00A23D4F" w:rsidRDefault="00026B99" w:rsidP="00026B99">
      <w:pPr>
        <w:pStyle w:val="ndice1"/>
      </w:pPr>
      <w:r>
        <w:rPr>
          <w:caps w:val="0"/>
        </w:rPr>
        <w:t>Grabación y des-grabacion de los relatos</w:t>
      </w:r>
      <w:r>
        <w:tab/>
        <w:t>32</w:t>
      </w:r>
    </w:p>
    <w:p w:rsidR="00026B99" w:rsidRPr="00A23D4F" w:rsidRDefault="00026B99" w:rsidP="00026B99">
      <w:pPr>
        <w:pStyle w:val="ndice1"/>
      </w:pPr>
      <w:r>
        <w:rPr>
          <w:caps w:val="0"/>
        </w:rPr>
        <w:t>Fase analítica</w:t>
      </w:r>
      <w:r>
        <w:tab/>
        <w:t>33</w:t>
      </w:r>
    </w:p>
    <w:p w:rsidR="00026B99" w:rsidRDefault="00026B99" w:rsidP="00026B99">
      <w:pPr>
        <w:pStyle w:val="ndice1"/>
      </w:pPr>
      <w:r>
        <w:rPr>
          <w:caps w:val="0"/>
        </w:rPr>
        <w:t>Categorización</w:t>
      </w:r>
      <w:r>
        <w:tab/>
        <w:t>33</w:t>
      </w:r>
    </w:p>
    <w:p w:rsidR="00026B99" w:rsidRDefault="00026B99" w:rsidP="00026B99">
      <w:pPr>
        <w:pStyle w:val="ndice1"/>
      </w:pPr>
      <w:r>
        <w:rPr>
          <w:caps w:val="0"/>
        </w:rPr>
        <w:t>Interpretación</w:t>
      </w:r>
      <w:r>
        <w:tab/>
        <w:t>33</w:t>
      </w:r>
    </w:p>
    <w:p w:rsidR="00026B99" w:rsidRDefault="00026B99" w:rsidP="00026B99">
      <w:pPr>
        <w:pStyle w:val="ndice1"/>
      </w:pPr>
      <w:r>
        <w:rPr>
          <w:caps w:val="0"/>
        </w:rPr>
        <w:t>Confiabilidad</w:t>
      </w:r>
      <w:r>
        <w:tab/>
        <w:t>34</w:t>
      </w:r>
    </w:p>
    <w:p w:rsidR="00026B99" w:rsidRPr="00A23D4F" w:rsidRDefault="00026B99" w:rsidP="00026B99">
      <w:pPr>
        <w:pStyle w:val="ndice1"/>
      </w:pPr>
      <w:r>
        <w:rPr>
          <w:caps w:val="0"/>
        </w:rPr>
        <w:t>Validez</w:t>
      </w:r>
      <w:r>
        <w:tab/>
        <w:t>34</w:t>
      </w:r>
    </w:p>
    <w:p w:rsidR="00026B99" w:rsidRPr="00A23D4F" w:rsidRDefault="00026B99" w:rsidP="00026B99">
      <w:pPr>
        <w:pStyle w:val="ndice1"/>
      </w:pPr>
      <w:r>
        <w:rPr>
          <w:caps w:val="0"/>
        </w:rPr>
        <w:t>La fase expresiva</w:t>
      </w:r>
      <w:r>
        <w:tab/>
        <w:t>34</w:t>
      </w:r>
    </w:p>
    <w:p w:rsidR="00026B99" w:rsidRDefault="00026B99" w:rsidP="00026B99">
      <w:pPr>
        <w:rPr>
          <w:rFonts w:ascii="Arial" w:hAnsi="Arial" w:cs="Arial"/>
          <w:lang w:val="es-ES_tradnl" w:eastAsia="es-ES"/>
        </w:rPr>
      </w:pPr>
    </w:p>
    <w:p w:rsidR="00026B99" w:rsidRDefault="00026B99" w:rsidP="00026B99">
      <w:pPr>
        <w:rPr>
          <w:rFonts w:ascii="Arial" w:hAnsi="Arial" w:cs="Arial"/>
          <w:lang w:val="es-ES_tradnl" w:eastAsia="es-ES"/>
        </w:rPr>
      </w:pPr>
    </w:p>
    <w:p w:rsidR="00026B99" w:rsidRDefault="00026B99" w:rsidP="00026B99">
      <w:pPr>
        <w:rPr>
          <w:rFonts w:ascii="Arial" w:hAnsi="Arial" w:cs="Arial"/>
          <w:lang w:val="es-ES_tradnl" w:eastAsia="es-ES"/>
        </w:rPr>
      </w:pPr>
    </w:p>
    <w:p w:rsidR="00B634EA" w:rsidRDefault="00B634EA" w:rsidP="00026B99">
      <w:pPr>
        <w:rPr>
          <w:rFonts w:ascii="Arial" w:hAnsi="Arial" w:cs="Arial"/>
          <w:lang w:val="es-ES_tradnl" w:eastAsia="es-ES"/>
        </w:rPr>
      </w:pPr>
    </w:p>
    <w:p w:rsidR="00026B99" w:rsidRDefault="00026B99" w:rsidP="00026B99">
      <w:pPr>
        <w:rPr>
          <w:rFonts w:ascii="Arial" w:hAnsi="Arial" w:cs="Arial"/>
          <w:lang w:val="es-ES_tradnl" w:eastAsia="es-ES"/>
        </w:rPr>
      </w:pPr>
    </w:p>
    <w:p w:rsidR="00026B99" w:rsidRPr="00A23D4F" w:rsidRDefault="00026B99" w:rsidP="00026B99">
      <w:pPr>
        <w:rPr>
          <w:rFonts w:ascii="Arial" w:hAnsi="Arial" w:cs="Arial"/>
          <w:lang w:val="es-ES_tradnl" w:eastAsia="es-ES"/>
        </w:rPr>
      </w:pPr>
    </w:p>
    <w:p w:rsidR="00026B99" w:rsidRPr="00DB38B6" w:rsidRDefault="00026B99" w:rsidP="00026B99">
      <w:pPr>
        <w:pStyle w:val="ndice1"/>
      </w:pPr>
      <w:r w:rsidRPr="00DB38B6">
        <w:t xml:space="preserve">CAPÍTULO IV.  </w:t>
      </w:r>
    </w:p>
    <w:p w:rsidR="00026B99" w:rsidRPr="00DB38B6" w:rsidRDefault="00026B99" w:rsidP="00026B99">
      <w:pPr>
        <w:jc w:val="center"/>
        <w:rPr>
          <w:rFonts w:ascii="Times New Roman" w:hAnsi="Times New Roman" w:cs="Times New Roman"/>
          <w:b/>
          <w:sz w:val="24"/>
          <w:szCs w:val="24"/>
          <w:lang w:val="es-ES"/>
        </w:rPr>
      </w:pPr>
      <w:r w:rsidRPr="00DB38B6">
        <w:rPr>
          <w:rFonts w:ascii="Times New Roman" w:hAnsi="Times New Roman" w:cs="Times New Roman"/>
          <w:b/>
          <w:sz w:val="24"/>
          <w:szCs w:val="24"/>
          <w:lang w:val="es-ES"/>
        </w:rPr>
        <w:t>INTERPRETACIÓN DE LOS RELATOS DE VIDA</w:t>
      </w:r>
    </w:p>
    <w:p w:rsidR="00026B99" w:rsidRPr="00DB38B6" w:rsidRDefault="00026B99" w:rsidP="00026B99">
      <w:pPr>
        <w:rPr>
          <w:lang w:val="es-ES" w:eastAsia="es-ES"/>
        </w:rPr>
      </w:pPr>
    </w:p>
    <w:p w:rsidR="00026B99" w:rsidRPr="00CA5728" w:rsidRDefault="00026B99" w:rsidP="00026B99">
      <w:pPr>
        <w:pStyle w:val="ndice1"/>
      </w:pPr>
      <w:r>
        <w:rPr>
          <w:caps w:val="0"/>
        </w:rPr>
        <w:t>Teorización</w:t>
      </w:r>
      <w:r>
        <w:tab/>
        <w:t>55</w:t>
      </w:r>
    </w:p>
    <w:p w:rsidR="00026B99" w:rsidRDefault="00026B99" w:rsidP="00026B99">
      <w:pPr>
        <w:pStyle w:val="ndice1"/>
      </w:pPr>
      <w:r>
        <w:rPr>
          <w:caps w:val="0"/>
        </w:rPr>
        <w:t>Consideraciones finales</w:t>
      </w:r>
      <w:r>
        <w:tab/>
        <w:t>57</w:t>
      </w:r>
    </w:p>
    <w:p w:rsidR="00026B99" w:rsidRPr="00970EFB" w:rsidRDefault="00026B99" w:rsidP="00026B99">
      <w:pPr>
        <w:pStyle w:val="ndice1"/>
      </w:pPr>
      <w:r>
        <w:rPr>
          <w:caps w:val="0"/>
        </w:rPr>
        <w:t>Aportes</w:t>
      </w:r>
      <w:r>
        <w:tab/>
        <w:t>60</w:t>
      </w:r>
    </w:p>
    <w:p w:rsidR="00026B99" w:rsidRDefault="00026B99" w:rsidP="00026B99">
      <w:pPr>
        <w:rPr>
          <w:lang w:val="es-ES_tradnl" w:eastAsia="es-ES"/>
        </w:rPr>
      </w:pPr>
    </w:p>
    <w:p w:rsidR="00026B99" w:rsidRPr="00FA3FCD" w:rsidRDefault="00026B99" w:rsidP="00026B99">
      <w:pPr>
        <w:rPr>
          <w:lang w:val="es-ES_tradnl" w:eastAsia="es-ES"/>
        </w:rPr>
      </w:pPr>
    </w:p>
    <w:p w:rsidR="00026B99" w:rsidRPr="00DB38B6" w:rsidRDefault="00026B99" w:rsidP="00026B99">
      <w:pPr>
        <w:pStyle w:val="ndice1"/>
      </w:pPr>
      <w:r>
        <w:rPr>
          <w:caps w:val="0"/>
        </w:rPr>
        <w:t>Conslusiónes</w:t>
      </w:r>
      <w:r>
        <w:rPr>
          <w:caps w:val="0"/>
        </w:rPr>
        <w:tab/>
        <w:t>61</w:t>
      </w:r>
    </w:p>
    <w:p w:rsidR="00026B99" w:rsidRPr="00DB38B6" w:rsidRDefault="00026B99" w:rsidP="00026B99">
      <w:pPr>
        <w:pStyle w:val="ndice1"/>
      </w:pPr>
      <w:r>
        <w:rPr>
          <w:caps w:val="0"/>
        </w:rPr>
        <w:t>Recomendaciones</w:t>
      </w:r>
      <w:r>
        <w:rPr>
          <w:caps w:val="0"/>
        </w:rPr>
        <w:tab/>
        <w:t>62</w:t>
      </w:r>
    </w:p>
    <w:p w:rsidR="00026B99" w:rsidRPr="00DB38B6" w:rsidRDefault="00026B99" w:rsidP="00026B99">
      <w:pPr>
        <w:pStyle w:val="ndice1"/>
      </w:pPr>
      <w:r>
        <w:rPr>
          <w:caps w:val="0"/>
        </w:rPr>
        <w:t>Lista de refrencia</w:t>
      </w:r>
      <w:r w:rsidRPr="00DB38B6">
        <w:tab/>
      </w:r>
      <w:r>
        <w:rPr>
          <w:caps w:val="0"/>
        </w:rPr>
        <w:t>64</w:t>
      </w:r>
    </w:p>
    <w:p w:rsidR="00026B99" w:rsidRPr="00D650DC" w:rsidRDefault="00026B99" w:rsidP="00026B99">
      <w:pPr>
        <w:pStyle w:val="ndice1"/>
      </w:pPr>
      <w:r>
        <w:rPr>
          <w:caps w:val="0"/>
        </w:rPr>
        <w:t>Anexos</w:t>
      </w:r>
      <w:r>
        <w:rPr>
          <w:caps w:val="0"/>
        </w:rPr>
        <w:tab/>
      </w:r>
      <w:r w:rsidR="00C8754E">
        <w:rPr>
          <w:caps w:val="0"/>
        </w:rPr>
        <w:t>7</w:t>
      </w:r>
      <w:r w:rsidR="00014DB2">
        <w:rPr>
          <w:caps w:val="0"/>
        </w:rPr>
        <w:t>1</w:t>
      </w: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Default="00026B99" w:rsidP="00026B99">
      <w:pPr>
        <w:spacing w:line="360" w:lineRule="auto"/>
        <w:rPr>
          <w:rFonts w:ascii="Arial" w:hAnsi="Arial" w:cs="Arial"/>
          <w:b/>
          <w:sz w:val="24"/>
          <w:szCs w:val="24"/>
          <w:lang w:val="es-ES_tradnl"/>
        </w:rPr>
      </w:pPr>
    </w:p>
    <w:p w:rsidR="00026B99" w:rsidRPr="00A23D4F" w:rsidRDefault="00026B99" w:rsidP="00026B99">
      <w:pPr>
        <w:spacing w:line="360" w:lineRule="auto"/>
        <w:jc w:val="center"/>
        <w:rPr>
          <w:rFonts w:ascii="Arial" w:hAnsi="Arial" w:cs="Arial"/>
          <w:b/>
          <w:sz w:val="24"/>
          <w:szCs w:val="24"/>
          <w:lang w:val="es-ES_tradnl"/>
        </w:rPr>
      </w:pPr>
      <w:r w:rsidRPr="00A23D4F">
        <w:rPr>
          <w:rFonts w:ascii="Arial" w:hAnsi="Arial" w:cs="Arial"/>
          <w:b/>
          <w:sz w:val="24"/>
          <w:szCs w:val="24"/>
          <w:lang w:val="es-ES_tradnl"/>
        </w:rPr>
        <w:t>ÍNDICE DE CUADROS</w:t>
      </w:r>
    </w:p>
    <w:p w:rsidR="00026B99" w:rsidRPr="00A23D4F" w:rsidRDefault="00026B99" w:rsidP="00026B99">
      <w:pPr>
        <w:spacing w:line="360" w:lineRule="auto"/>
        <w:rPr>
          <w:rFonts w:ascii="Arial" w:hAnsi="Arial" w:cs="Arial"/>
          <w:sz w:val="24"/>
          <w:szCs w:val="24"/>
          <w:lang w:val="es-ES_tradnl"/>
        </w:rPr>
      </w:pPr>
    </w:p>
    <w:p w:rsidR="00026B99" w:rsidRDefault="00026B99" w:rsidP="00026B99">
      <w:pPr>
        <w:pStyle w:val="ndice1"/>
        <w:jc w:val="both"/>
      </w:pPr>
      <w:r>
        <w:t>Cuadro nº1</w:t>
      </w:r>
    </w:p>
    <w:p w:rsidR="00026B99" w:rsidRPr="006241F0" w:rsidRDefault="00026B99" w:rsidP="00026B99">
      <w:pPr>
        <w:pStyle w:val="ndice1"/>
        <w:jc w:val="both"/>
      </w:pPr>
      <w:r>
        <w:t>Principales enfermedades con mayor numero de pacientes</w:t>
      </w:r>
      <w:r>
        <w:tab/>
        <w:t>11</w:t>
      </w:r>
    </w:p>
    <w:p w:rsidR="00026B99" w:rsidRDefault="00026B99" w:rsidP="00026B99">
      <w:pPr>
        <w:pStyle w:val="ndice1"/>
        <w:jc w:val="both"/>
      </w:pPr>
      <w:r>
        <w:t xml:space="preserve">cuadro nº2 </w:t>
      </w:r>
    </w:p>
    <w:p w:rsidR="00026B99" w:rsidRPr="00A23D4F" w:rsidRDefault="00026B99" w:rsidP="00026B99">
      <w:pPr>
        <w:pStyle w:val="ndice1"/>
        <w:jc w:val="both"/>
      </w:pPr>
      <w:r>
        <w:t>RELATO 1</w:t>
      </w:r>
      <w:r>
        <w:tab/>
        <w:t>38</w:t>
      </w:r>
    </w:p>
    <w:p w:rsidR="00026B99" w:rsidRDefault="00026B99" w:rsidP="00026B99">
      <w:pPr>
        <w:pStyle w:val="ndice1"/>
        <w:jc w:val="both"/>
      </w:pPr>
      <w:r>
        <w:t>cuadro nº3.</w:t>
      </w:r>
    </w:p>
    <w:p w:rsidR="00026B99" w:rsidRDefault="00026B99" w:rsidP="00026B99">
      <w:pPr>
        <w:pStyle w:val="ndice1"/>
        <w:jc w:val="both"/>
      </w:pPr>
      <w:r>
        <w:t>RELATO 2</w:t>
      </w:r>
      <w:r>
        <w:tab/>
        <w:t>40</w:t>
      </w:r>
    </w:p>
    <w:p w:rsidR="00026B99" w:rsidRDefault="00026B99" w:rsidP="00026B99">
      <w:pPr>
        <w:pStyle w:val="ndice1"/>
        <w:jc w:val="both"/>
      </w:pPr>
      <w:r>
        <w:t>cuadro nº4</w:t>
      </w:r>
    </w:p>
    <w:p w:rsidR="00026B99" w:rsidRDefault="00026B99" w:rsidP="00026B99">
      <w:pPr>
        <w:pStyle w:val="ndice1"/>
        <w:jc w:val="both"/>
      </w:pPr>
      <w:r>
        <w:t>RELATO 3</w:t>
      </w:r>
      <w:r>
        <w:tab/>
        <w:t>42</w:t>
      </w:r>
    </w:p>
    <w:p w:rsidR="00026B99" w:rsidRDefault="00026B99" w:rsidP="00026B99">
      <w:pPr>
        <w:pStyle w:val="ndice1"/>
        <w:jc w:val="both"/>
      </w:pPr>
      <w:r>
        <w:t>cuadro nº5</w:t>
      </w:r>
    </w:p>
    <w:p w:rsidR="00026B99" w:rsidRDefault="00026B99" w:rsidP="00026B99">
      <w:pPr>
        <w:pStyle w:val="ndice1"/>
        <w:jc w:val="both"/>
      </w:pPr>
      <w:r>
        <w:t>relato 4</w:t>
      </w:r>
      <w:r>
        <w:tab/>
        <w:t>44</w:t>
      </w:r>
    </w:p>
    <w:p w:rsidR="00026B99" w:rsidRDefault="00026B99" w:rsidP="00026B99">
      <w:pPr>
        <w:pStyle w:val="ndice1"/>
        <w:jc w:val="both"/>
      </w:pPr>
      <w:r>
        <w:t>cuadro nº6</w:t>
      </w:r>
    </w:p>
    <w:p w:rsidR="00026B99" w:rsidRDefault="00026B99" w:rsidP="00026B99">
      <w:pPr>
        <w:pStyle w:val="ndice1"/>
        <w:jc w:val="both"/>
      </w:pPr>
      <w:r>
        <w:t>contrastación de categorización</w:t>
      </w:r>
      <w:r>
        <w:tab/>
        <w:t>45</w:t>
      </w:r>
    </w:p>
    <w:p w:rsidR="00026B99" w:rsidRDefault="00026B99" w:rsidP="00026B99">
      <w:pPr>
        <w:pStyle w:val="ndice1"/>
        <w:jc w:val="both"/>
      </w:pPr>
      <w:r>
        <w:t>Cuadro nº7</w:t>
      </w:r>
    </w:p>
    <w:p w:rsidR="00026B99" w:rsidRDefault="00026B99" w:rsidP="00026B99">
      <w:pPr>
        <w:pStyle w:val="ndice1"/>
        <w:jc w:val="both"/>
      </w:pPr>
      <w:r>
        <w:t>cuadro de categorias generales</w:t>
      </w:r>
      <w:r>
        <w:tab/>
        <w:t>48</w:t>
      </w:r>
    </w:p>
    <w:p w:rsidR="00026B99" w:rsidRDefault="00026B99" w:rsidP="00026B99">
      <w:pPr>
        <w:pStyle w:val="ndice1"/>
        <w:jc w:val="both"/>
      </w:pPr>
      <w:r>
        <w:t xml:space="preserve">cuadro nº8 </w:t>
      </w:r>
    </w:p>
    <w:p w:rsidR="00026B99" w:rsidRDefault="00026B99" w:rsidP="00026B99">
      <w:pPr>
        <w:pStyle w:val="ndice1"/>
        <w:jc w:val="both"/>
      </w:pPr>
      <w:r>
        <w:t>contrastación de contenido</w:t>
      </w:r>
      <w:r>
        <w:tab/>
        <w:t>49</w:t>
      </w:r>
    </w:p>
    <w:p w:rsidR="00026B99" w:rsidRDefault="00026B99" w:rsidP="00026B99">
      <w:pPr>
        <w:pStyle w:val="ndice1"/>
        <w:jc w:val="both"/>
      </w:pPr>
      <w:r>
        <w:t xml:space="preserve">Cuadro nº9 </w:t>
      </w:r>
    </w:p>
    <w:p w:rsidR="00026B99" w:rsidRPr="00A23D4F" w:rsidRDefault="00026B99" w:rsidP="00026B99">
      <w:pPr>
        <w:pStyle w:val="ndice1"/>
        <w:jc w:val="left"/>
      </w:pPr>
      <w:r>
        <w:t>contrastación de contenido</w:t>
      </w:r>
      <w:r>
        <w:tab/>
        <w:t>50</w:t>
      </w:r>
    </w:p>
    <w:p w:rsidR="00026B99" w:rsidRDefault="00026B99" w:rsidP="00026B99">
      <w:pPr>
        <w:pStyle w:val="ndice1"/>
        <w:jc w:val="left"/>
      </w:pPr>
      <w:r>
        <w:t>cuadro nº10</w:t>
      </w:r>
    </w:p>
    <w:p w:rsidR="00026B99" w:rsidRDefault="00026B99" w:rsidP="00026B99">
      <w:pPr>
        <w:pStyle w:val="ndice1"/>
        <w:jc w:val="left"/>
      </w:pPr>
      <w:r>
        <w:t>contrastación de contenido</w:t>
      </w:r>
      <w:r>
        <w:tab/>
        <w:t>51</w:t>
      </w:r>
    </w:p>
    <w:p w:rsidR="00026B99" w:rsidRDefault="00026B99" w:rsidP="00026B99">
      <w:pPr>
        <w:pStyle w:val="ndice1"/>
        <w:jc w:val="left"/>
      </w:pPr>
      <w:r>
        <w:t>Cuadro nº11</w:t>
      </w:r>
    </w:p>
    <w:p w:rsidR="00026B99" w:rsidRPr="00E42E0C" w:rsidRDefault="00EE6422" w:rsidP="00E42E0C">
      <w:pPr>
        <w:pStyle w:val="ndice1"/>
        <w:jc w:val="left"/>
        <w:sectPr w:rsidR="00026B99" w:rsidRPr="00E42E0C" w:rsidSect="00026B99">
          <w:footerReference w:type="default" r:id="rId12"/>
          <w:pgSz w:w="12240" w:h="15840"/>
          <w:pgMar w:top="2268" w:right="1701" w:bottom="1701" w:left="2268" w:header="709" w:footer="709" w:gutter="0"/>
          <w:pgNumType w:fmt="lowerRoman" w:start="1"/>
          <w:cols w:space="708"/>
          <w:docGrid w:linePitch="360"/>
        </w:sectPr>
      </w:pPr>
      <w:r>
        <w:t>contrastación de contenido</w:t>
      </w:r>
      <w:r w:rsidR="004505FD">
        <w:t>………………………………………………………………………62</w:t>
      </w:r>
    </w:p>
    <w:p w:rsidR="00026B99" w:rsidRDefault="00026B99" w:rsidP="00F110EF">
      <w:pPr>
        <w:spacing w:line="480" w:lineRule="auto"/>
        <w:rPr>
          <w:rFonts w:ascii="Times New Roman" w:hAnsi="Times New Roman" w:cs="Times New Roman"/>
          <w:b/>
          <w:sz w:val="24"/>
          <w:szCs w:val="24"/>
        </w:rPr>
      </w:pPr>
    </w:p>
    <w:p w:rsidR="00661ACE" w:rsidRDefault="00342633" w:rsidP="00661AC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INTRODUCCIÓN</w:t>
      </w:r>
    </w:p>
    <w:p w:rsidR="00661ACE" w:rsidRDefault="00661ACE" w:rsidP="00661A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El presente trabajo tiene el fin de interiorizarnos sobre la salud mental de los maestros de primaria. La característica principal de este es describir la percepción que tienen los docentes sobre el desgaste de su salud y aparición de enfermedades y si se encuentra en relación con su actividad.</w:t>
      </w:r>
    </w:p>
    <w:p w:rsidR="00661ACE" w:rsidRDefault="00661ACE" w:rsidP="00661A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 ven en su mayoría a los maestros cansados, desmotivados, preocupados y otros resignados. Hoy en día nos encontramos que ha cambiado la mirada del docente en la sociedad, nos encontramos con otros valores donde no se visualiza el reconocimiento de los docentes ni el respeto hacia ellos. La mutación social ha generado sujetos con derechos pero pareciera que no tienen ninguna obligación. Se ha trasladado en la escuela una responsabilidad enorme que esta por fuera de la enseñanza, la cual ha quedado relegada; en ella encontramos docentes que realizan múltiples funciones por cuestiones sociales que la han impuesto.</w:t>
      </w:r>
    </w:p>
    <w:p w:rsidR="00661ACE" w:rsidRDefault="00661ACE" w:rsidP="00661A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Otro factor que se puede ver es que la institución escolar está en crisis y no se encuentra preparada para dar respuesta a estos cambios sociales desde una mirada pedagógica. Freire plantea que “la educación es una obra de arte”. Esto se encuentra relacionado con los encargados de enseñar, los docentes, deben crear situaciones para el aprendizaje. Como lo plantea Freire “el educador es un artista, debe rehacer, repintar, redanzar, redibujar, recantar al mundo”. Partiendo del nivel cultural del que </w:t>
      </w:r>
      <w:r>
        <w:rPr>
          <w:rFonts w:ascii="Times New Roman" w:hAnsi="Times New Roman" w:cs="Times New Roman"/>
          <w:sz w:val="24"/>
          <w:szCs w:val="24"/>
        </w:rPr>
        <w:lastRenderedPageBreak/>
        <w:t>se encuentra el educando. Según del mismo autor: “el educador necesita del educando, así como el educando necesita del educador”.</w:t>
      </w:r>
    </w:p>
    <w:p w:rsidR="00661ACE" w:rsidRDefault="00661ACE" w:rsidP="00661A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 realizó observaciones en el campo de la docencia y se dialogó con distintos maestros acerca de la salud mental</w:t>
      </w:r>
      <w:r w:rsidR="009E2F87">
        <w:rPr>
          <w:rFonts w:ascii="Times New Roman" w:hAnsi="Times New Roman" w:cs="Times New Roman"/>
          <w:sz w:val="24"/>
          <w:szCs w:val="24"/>
        </w:rPr>
        <w:t xml:space="preserve"> e integral</w:t>
      </w:r>
      <w:r>
        <w:rPr>
          <w:rFonts w:ascii="Times New Roman" w:hAnsi="Times New Roman" w:cs="Times New Roman"/>
          <w:sz w:val="24"/>
          <w:szCs w:val="24"/>
        </w:rPr>
        <w:t xml:space="preserve"> y el bienestar laboral, se formuló el problema a investigar y se hizo lecturas de distintas investigaciones, estudios y artículos científicos.</w:t>
      </w:r>
    </w:p>
    <w:p w:rsidR="009E2F87" w:rsidRDefault="00661ACE" w:rsidP="00661A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 siguió los pasos uno por uno para la elaboración de esta investigación, se organizó la manera como va hacer abordado el problema por medio de un marco metodológico. El paso siguiente fue el lugar de estudio y el contacto con los docentes de primaria a los que se les hicieron las entrevistas, se elaboró la interpretación de los relatos de vida por las investigadoras el cual se tuvo en cuenta para analizar las situaciones que emergieron durante el desarrollo de estas, </w:t>
      </w:r>
      <w:r w:rsidR="009E2F87">
        <w:rPr>
          <w:rFonts w:ascii="Times New Roman" w:hAnsi="Times New Roman" w:cs="Times New Roman"/>
          <w:sz w:val="24"/>
          <w:szCs w:val="24"/>
        </w:rPr>
        <w:t>bajo</w:t>
      </w:r>
      <w:r>
        <w:rPr>
          <w:rFonts w:ascii="Times New Roman" w:hAnsi="Times New Roman" w:cs="Times New Roman"/>
          <w:sz w:val="24"/>
          <w:szCs w:val="24"/>
        </w:rPr>
        <w:t xml:space="preserve"> el enfoque cualitativo de Miguel Martínez y para l</w:t>
      </w:r>
      <w:r w:rsidR="006B329F">
        <w:rPr>
          <w:rFonts w:ascii="Times New Roman" w:hAnsi="Times New Roman" w:cs="Times New Roman"/>
          <w:sz w:val="24"/>
          <w:szCs w:val="24"/>
        </w:rPr>
        <w:t>os análisis de estos relatos el enfoque social según</w:t>
      </w:r>
      <w:r>
        <w:rPr>
          <w:rFonts w:ascii="Times New Roman" w:hAnsi="Times New Roman" w:cs="Times New Roman"/>
          <w:sz w:val="24"/>
          <w:szCs w:val="24"/>
        </w:rPr>
        <w:t xml:space="preserve">  Bertaux</w:t>
      </w:r>
      <w:r w:rsidR="009E2F87">
        <w:rPr>
          <w:rFonts w:ascii="Times New Roman" w:hAnsi="Times New Roman" w:cs="Times New Roman"/>
          <w:sz w:val="24"/>
          <w:szCs w:val="24"/>
        </w:rPr>
        <w:t>.</w:t>
      </w:r>
    </w:p>
    <w:p w:rsidR="00A158D6" w:rsidRDefault="009E2F87" w:rsidP="00661ACE">
      <w:pPr>
        <w:spacing w:line="480" w:lineRule="auto"/>
        <w:jc w:val="both"/>
        <w:rPr>
          <w:rFonts w:ascii="Times New Roman" w:hAnsi="Times New Roman" w:cs="Times New Roman"/>
          <w:sz w:val="24"/>
          <w:szCs w:val="24"/>
        </w:rPr>
      </w:pPr>
      <w:r>
        <w:rPr>
          <w:rFonts w:ascii="Times New Roman" w:hAnsi="Times New Roman" w:cs="Times New Roman"/>
          <w:sz w:val="24"/>
          <w:szCs w:val="24"/>
        </w:rPr>
        <w:t>El primer capítulo se refiere a la descripción de la temática desde lo macro a lo micro, las leyes contempladas en la constitución, ley orgánica del trabajo, higiene y seguridad laboral, ley del ejercicio de la profesión docente, estos con la finalidad de destacar el deber ser según la temática en cuestión.</w:t>
      </w:r>
      <w:r w:rsidR="00A158D6">
        <w:rPr>
          <w:rFonts w:ascii="Times New Roman" w:hAnsi="Times New Roman" w:cs="Times New Roman"/>
          <w:sz w:val="24"/>
          <w:szCs w:val="24"/>
        </w:rPr>
        <w:t xml:space="preserve"> Posterior a esta se describe la intencionalidad, directrices e importancia de la investigación.</w:t>
      </w:r>
    </w:p>
    <w:p w:rsidR="00A158D6" w:rsidRDefault="00A158D6" w:rsidP="00661AC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El segundo capítulo nos ubicamos ya en lo que es el marco referencial y las teorías utilizadas de acuerdo</w:t>
      </w:r>
      <w:r w:rsidR="0033612E">
        <w:rPr>
          <w:rFonts w:ascii="Times New Roman" w:hAnsi="Times New Roman" w:cs="Times New Roman"/>
          <w:sz w:val="24"/>
          <w:szCs w:val="24"/>
        </w:rPr>
        <w:t xml:space="preserve"> a nuestro trabajo, en la </w:t>
      </w:r>
      <w:r w:rsidR="003D6C6D">
        <w:rPr>
          <w:rFonts w:ascii="Times New Roman" w:hAnsi="Times New Roman" w:cs="Times New Roman"/>
          <w:sz w:val="24"/>
          <w:szCs w:val="24"/>
        </w:rPr>
        <w:t>pág.</w:t>
      </w:r>
      <w:r w:rsidR="0033612E">
        <w:rPr>
          <w:rFonts w:ascii="Times New Roman" w:hAnsi="Times New Roman" w:cs="Times New Roman"/>
          <w:sz w:val="24"/>
          <w:szCs w:val="24"/>
        </w:rPr>
        <w:t xml:space="preserve"> 23</w:t>
      </w:r>
      <w:r>
        <w:rPr>
          <w:rFonts w:ascii="Times New Roman" w:hAnsi="Times New Roman" w:cs="Times New Roman"/>
          <w:sz w:val="24"/>
          <w:szCs w:val="24"/>
        </w:rPr>
        <w:t xml:space="preserve"> nos ubicamos en los referentes conceptuales según nuestro objetivo investigativo.</w:t>
      </w:r>
    </w:p>
    <w:p w:rsidR="00A158D6" w:rsidRDefault="00A158D6" w:rsidP="00661A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En el capítulo tres se contempla lo que es la naturaleza de la investigación, tipo de investigación según el enfoque, diseño del método de investigación, técnicas empleadas, categorización e interpretación de los relatos</w:t>
      </w:r>
      <w:r w:rsidR="00373AF4">
        <w:rPr>
          <w:rFonts w:ascii="Times New Roman" w:hAnsi="Times New Roman" w:cs="Times New Roman"/>
          <w:sz w:val="24"/>
          <w:szCs w:val="24"/>
        </w:rPr>
        <w:t>, entre otras</w:t>
      </w:r>
      <w:r>
        <w:rPr>
          <w:rFonts w:ascii="Times New Roman" w:hAnsi="Times New Roman" w:cs="Times New Roman"/>
          <w:sz w:val="24"/>
          <w:szCs w:val="24"/>
        </w:rPr>
        <w:t>.</w:t>
      </w:r>
    </w:p>
    <w:p w:rsidR="00373AF4" w:rsidRDefault="00A158D6" w:rsidP="00661A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En el capítulo cuatro se trabajó lo que son las interpretaciones de los relatos de vida y la manera en que emergió cada una de ellas por medio de matrices diseñadas para ello. </w:t>
      </w:r>
    </w:p>
    <w:p w:rsidR="00A158D6" w:rsidRDefault="00373AF4" w:rsidP="00661A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Y por último el capítulo cinco que es básicamente las conclusiones y recomendaciones finales de esta investigación. Todo esto contemplado en este trabajo especial de grado que presentaremos a continuación.</w:t>
      </w:r>
    </w:p>
    <w:p w:rsidR="00A158D6" w:rsidRDefault="00A158D6" w:rsidP="00661ACE">
      <w:pPr>
        <w:spacing w:line="480" w:lineRule="auto"/>
        <w:jc w:val="both"/>
        <w:rPr>
          <w:rFonts w:ascii="Times New Roman" w:hAnsi="Times New Roman" w:cs="Times New Roman"/>
          <w:sz w:val="24"/>
          <w:szCs w:val="24"/>
        </w:rPr>
      </w:pPr>
    </w:p>
    <w:p w:rsidR="00661ACE" w:rsidRDefault="00661ACE" w:rsidP="00661ACE">
      <w:pPr>
        <w:spacing w:line="480" w:lineRule="auto"/>
        <w:jc w:val="both"/>
        <w:rPr>
          <w:rFonts w:ascii="Times New Roman" w:hAnsi="Times New Roman" w:cs="Times New Roman"/>
          <w:sz w:val="24"/>
          <w:szCs w:val="24"/>
        </w:rPr>
      </w:pPr>
    </w:p>
    <w:p w:rsidR="00661ACE" w:rsidRDefault="00661ACE" w:rsidP="00881E48">
      <w:pPr>
        <w:spacing w:line="480" w:lineRule="auto"/>
        <w:jc w:val="center"/>
        <w:rPr>
          <w:rFonts w:ascii="Times New Roman" w:hAnsi="Times New Roman" w:cs="Times New Roman"/>
          <w:b/>
          <w:sz w:val="24"/>
          <w:szCs w:val="24"/>
        </w:rPr>
      </w:pPr>
    </w:p>
    <w:p w:rsidR="00342633" w:rsidRDefault="00342633" w:rsidP="00881E48">
      <w:pPr>
        <w:spacing w:line="480" w:lineRule="auto"/>
        <w:jc w:val="center"/>
        <w:rPr>
          <w:rFonts w:ascii="Times New Roman" w:hAnsi="Times New Roman" w:cs="Times New Roman"/>
          <w:b/>
          <w:sz w:val="24"/>
          <w:szCs w:val="24"/>
        </w:rPr>
      </w:pPr>
    </w:p>
    <w:p w:rsidR="00342633" w:rsidRDefault="00F53176" w:rsidP="00F53176">
      <w:pPr>
        <w:tabs>
          <w:tab w:val="left" w:pos="5970"/>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342633" w:rsidRDefault="00342633" w:rsidP="00373AF4">
      <w:pPr>
        <w:spacing w:line="480" w:lineRule="auto"/>
        <w:rPr>
          <w:rFonts w:ascii="Times New Roman" w:hAnsi="Times New Roman" w:cs="Times New Roman"/>
          <w:b/>
          <w:sz w:val="24"/>
          <w:szCs w:val="24"/>
        </w:rPr>
      </w:pPr>
    </w:p>
    <w:p w:rsidR="00342633" w:rsidRDefault="00342633" w:rsidP="00661ACE">
      <w:pPr>
        <w:spacing w:line="480" w:lineRule="auto"/>
        <w:rPr>
          <w:rFonts w:ascii="Times New Roman" w:hAnsi="Times New Roman" w:cs="Times New Roman"/>
          <w:b/>
          <w:sz w:val="24"/>
          <w:szCs w:val="24"/>
        </w:rPr>
      </w:pPr>
    </w:p>
    <w:p w:rsidR="00571C4F" w:rsidRDefault="00571C4F" w:rsidP="00881E48">
      <w:pPr>
        <w:spacing w:line="480" w:lineRule="auto"/>
        <w:jc w:val="center"/>
        <w:rPr>
          <w:rFonts w:ascii="Times New Roman" w:hAnsi="Times New Roman" w:cs="Times New Roman"/>
          <w:b/>
          <w:sz w:val="24"/>
          <w:szCs w:val="24"/>
        </w:rPr>
      </w:pPr>
      <w:r w:rsidRPr="00322760">
        <w:rPr>
          <w:rFonts w:ascii="Times New Roman" w:hAnsi="Times New Roman" w:cs="Times New Roman"/>
          <w:b/>
          <w:sz w:val="24"/>
          <w:szCs w:val="24"/>
        </w:rPr>
        <w:lastRenderedPageBreak/>
        <w:t>CAPITULO I</w:t>
      </w:r>
    </w:p>
    <w:p w:rsidR="00571C4F" w:rsidRDefault="00571C4F" w:rsidP="00881E4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FENÓMENO DE ESTUDIO:</w:t>
      </w:r>
    </w:p>
    <w:p w:rsidR="00E829BB" w:rsidRDefault="00956DA6" w:rsidP="00881E4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En l</w:t>
      </w:r>
      <w:r w:rsidR="00E829BB">
        <w:rPr>
          <w:rFonts w:ascii="Times New Roman" w:hAnsi="Times New Roman" w:cs="Times New Roman"/>
          <w:sz w:val="24"/>
          <w:szCs w:val="24"/>
        </w:rPr>
        <w:t xml:space="preserve">as relaciones de los escenarios laborales y los trabajadores, pueden estar medidas por una serie de factores que ejercen influencia sobre su comportamiento, es decir al no existir condiciones físicas </w:t>
      </w:r>
      <w:r w:rsidR="0088238F">
        <w:rPr>
          <w:rFonts w:ascii="Times New Roman" w:hAnsi="Times New Roman" w:cs="Times New Roman"/>
          <w:sz w:val="24"/>
          <w:szCs w:val="24"/>
        </w:rPr>
        <w:t>mínimas</w:t>
      </w:r>
      <w:r w:rsidR="00E829BB">
        <w:rPr>
          <w:rFonts w:ascii="Times New Roman" w:hAnsi="Times New Roman" w:cs="Times New Roman"/>
          <w:sz w:val="24"/>
          <w:szCs w:val="24"/>
        </w:rPr>
        <w:t xml:space="preserve"> laborales, el individuo desencadena </w:t>
      </w:r>
      <w:r w:rsidR="0088238F">
        <w:rPr>
          <w:rFonts w:ascii="Times New Roman" w:hAnsi="Times New Roman" w:cs="Times New Roman"/>
          <w:sz w:val="24"/>
          <w:szCs w:val="24"/>
        </w:rPr>
        <w:t xml:space="preserve">una serie de actitudes que ponen en riesgo su salud; tales como estrés, producto de una reacción fisiológica y biológica ante la situación de amenaza: nivel de activación o alerta psicológica provocada, por ejemplo por la alta temperatura, ruidos o gritos. Otros afectos son los referidos a la fatiga al cual disminuye la capacidad laboral y la sobrecarga, consecuencia de percibir diferentes informaciones y distracciones, lo cual afecta la eficacia. En consecuencia </w:t>
      </w:r>
      <w:r w:rsidR="00A93700">
        <w:rPr>
          <w:rFonts w:ascii="Times New Roman" w:hAnsi="Times New Roman" w:cs="Times New Roman"/>
          <w:sz w:val="24"/>
          <w:szCs w:val="24"/>
        </w:rPr>
        <w:t>es necesario explorar</w:t>
      </w:r>
      <w:r w:rsidR="0088238F">
        <w:rPr>
          <w:rFonts w:ascii="Times New Roman" w:hAnsi="Times New Roman" w:cs="Times New Roman"/>
          <w:sz w:val="24"/>
          <w:szCs w:val="24"/>
        </w:rPr>
        <w:t xml:space="preserve"> los principales agentes de un escenario laboral que producen efectos sobre la salud de los trabajadores.</w:t>
      </w:r>
    </w:p>
    <w:p w:rsidR="00165B3B" w:rsidRDefault="006D2A93" w:rsidP="006A456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En los Estados Unidos hay datos que sugieren que el 20 por ciento de los maestros en ejercicio necesitan algún tipo de ayuda profesional. En México no se cuenta con un monitoreo estadístico, pero los casos que suceden ya casi de manera ordinaria en las escuelas, y de los cuales encontramos referencias directas o a través de los diarios y los noticieros, sugieren que el problema no es menos grave.</w:t>
      </w:r>
    </w:p>
    <w:p w:rsidR="00165B3B" w:rsidRDefault="00165B3B" w:rsidP="00165B3B">
      <w:pPr>
        <w:spacing w:after="24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Venezuela como país latinoamericano, la profesión docente no está siendo considerada como fuente de riesgos de diferentes índoles, pues aún se maneja la concepción de apostolado, servicio público y social, más que en un trabajo que debe </w:t>
      </w:r>
      <w:r>
        <w:rPr>
          <w:rFonts w:ascii="Times New Roman" w:hAnsi="Times New Roman" w:cs="Times New Roman"/>
          <w:sz w:val="24"/>
          <w:szCs w:val="24"/>
        </w:rPr>
        <w:lastRenderedPageBreak/>
        <w:t>tener unos estándares de calidad, seguridad y condiciones mínimas de trabajo. En Venezuela hablar de un escenario laboral que eleve el nivel de calidad de vida, es inmediatamente asociado al ámbito salarial, dejando de lado aspectos importantes como instalaciones sanitarias, iluminación, temperatura, entre otros. Esto se evidencia en la contratación colectiva donde renglones de suma importancia como los relativos a la seguridad social y a condiciones laborales mínimas de seguridad e higiene, pasan a niveles secundarios de importancia.</w:t>
      </w:r>
    </w:p>
    <w:p w:rsidR="00165B3B" w:rsidRDefault="00165B3B" w:rsidP="00165B3B">
      <w:pPr>
        <w:spacing w:after="240" w:line="480" w:lineRule="auto"/>
        <w:ind w:firstLine="708"/>
        <w:jc w:val="both"/>
        <w:rPr>
          <w:rFonts w:ascii="Times New Roman" w:hAnsi="Times New Roman" w:cs="Times New Roman"/>
          <w:sz w:val="24"/>
          <w:szCs w:val="24"/>
        </w:rPr>
      </w:pPr>
      <w:r>
        <w:rPr>
          <w:rFonts w:ascii="Times New Roman" w:hAnsi="Times New Roman" w:cs="Times New Roman"/>
          <w:sz w:val="24"/>
          <w:szCs w:val="24"/>
        </w:rPr>
        <w:t>En ese mismo orden de ideas, todo ambiente  de trabajo debe poseer condiciones que aseguren el bienestar de los trabajadores. El entorno ambiental no debe poseer agentes contaminantes que puedan poner en riesgo la salud de los trabajadores, se tiene que reducir al mínimo la presión para que el trabajador no realice su actividad bajo tensión. En materia educativa se hace necesario elucidar lo referente al ruido, pues en el campo educativo, altera el sistema nervioso, existiendo data de educadores que han dejado abandonado el salón de clases por no soportar el ruido que producen los estudiantes.</w:t>
      </w:r>
    </w:p>
    <w:p w:rsidR="00165B3B" w:rsidRDefault="00165B3B" w:rsidP="00165B3B">
      <w:pPr>
        <w:spacing w:after="24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w:t>
      </w:r>
      <w:r w:rsidR="003D6C6D">
        <w:rPr>
          <w:rFonts w:ascii="Times New Roman" w:hAnsi="Times New Roman" w:cs="Times New Roman"/>
          <w:sz w:val="24"/>
          <w:szCs w:val="24"/>
        </w:rPr>
        <w:t>parte, hay</w:t>
      </w:r>
      <w:r>
        <w:rPr>
          <w:rFonts w:ascii="Times New Roman" w:hAnsi="Times New Roman" w:cs="Times New Roman"/>
          <w:sz w:val="24"/>
          <w:szCs w:val="24"/>
        </w:rPr>
        <w:t xml:space="preserve"> niveles de presión ejercida hacia el docente por la estructura organizativa de mando, el Ministerio de Educación a nivel nacional, da directrices a las Zonas Educativas, estas transmite a los jefes de municipio y estos a su vez reúnen a los Directivos de cada institución para dar los lineamientos emanados por el nivel central, lógicamente el </w:t>
      </w:r>
      <w:r w:rsidR="00F9430E">
        <w:rPr>
          <w:rFonts w:ascii="Times New Roman" w:hAnsi="Times New Roman" w:cs="Times New Roman"/>
          <w:sz w:val="24"/>
          <w:szCs w:val="24"/>
        </w:rPr>
        <w:t>último</w:t>
      </w:r>
      <w:r>
        <w:rPr>
          <w:rFonts w:ascii="Times New Roman" w:hAnsi="Times New Roman" w:cs="Times New Roman"/>
          <w:sz w:val="24"/>
          <w:szCs w:val="24"/>
        </w:rPr>
        <w:t xml:space="preserve"> eslabón, es el docente, quien es donde se va a descansar toda la presión ejercida. Esto aunado a la dualidad de roles, </w:t>
      </w:r>
      <w:r>
        <w:rPr>
          <w:rFonts w:ascii="Times New Roman" w:hAnsi="Times New Roman" w:cs="Times New Roman"/>
          <w:sz w:val="24"/>
          <w:szCs w:val="24"/>
        </w:rPr>
        <w:lastRenderedPageBreak/>
        <w:t>proporciona una carga de trabajo exagerada lo cual podría producir una fatiga nerviosa producto de la excesiva exigencia de la capacidad de atención.</w:t>
      </w:r>
    </w:p>
    <w:p w:rsidR="00067282" w:rsidRDefault="00165B3B" w:rsidP="00881E4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De acuerdo a esta, l</w:t>
      </w:r>
      <w:r w:rsidR="00067282">
        <w:rPr>
          <w:rFonts w:ascii="Times New Roman" w:hAnsi="Times New Roman" w:cs="Times New Roman"/>
          <w:sz w:val="24"/>
          <w:szCs w:val="24"/>
        </w:rPr>
        <w:t xml:space="preserve">os estudios realizados por Escalona (2007), las investigaciones en el ejercicio de la profesión docente en los últimos cinco años se </w:t>
      </w:r>
      <w:r>
        <w:rPr>
          <w:rFonts w:ascii="Times New Roman" w:hAnsi="Times New Roman" w:cs="Times New Roman"/>
          <w:sz w:val="24"/>
          <w:szCs w:val="24"/>
        </w:rPr>
        <w:t>han</w:t>
      </w:r>
      <w:r w:rsidR="00067282">
        <w:rPr>
          <w:rFonts w:ascii="Times New Roman" w:hAnsi="Times New Roman" w:cs="Times New Roman"/>
          <w:sz w:val="24"/>
          <w:szCs w:val="24"/>
        </w:rPr>
        <w:t xml:space="preserve"> transformado en fuente de tensión, cuya presencia es prácticamente permanente. Las investigaciones destacan un incremento progresivo de docentes con capacidad laboral reducida. Esta situación genera el traslado del personal </w:t>
      </w:r>
      <w:r w:rsidR="00B102F1">
        <w:rPr>
          <w:rFonts w:ascii="Times New Roman" w:hAnsi="Times New Roman" w:cs="Times New Roman"/>
          <w:sz w:val="24"/>
          <w:szCs w:val="24"/>
        </w:rPr>
        <w:t>docente a las áreas administrativas y obliga a la contratación de personal suplente.</w:t>
      </w:r>
    </w:p>
    <w:p w:rsidR="00B102F1" w:rsidRDefault="00B102F1" w:rsidP="00881E4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alguno de los condicionantes psicosociales que se les presenta a los docentes son: desgaste emocional, cansancio físico, condiciones de trabajo desagradables, violencia estudiantil, entre otros. Desde la perspectiva, la situación que vive hoy por hoy la mayoría de los docentes de aulas primarias. Según Escalona (2007), se caracteriza por manifestar desencanto, desaliento, y una fuerte desmotivación en la tarea de educar. </w:t>
      </w:r>
      <w:r w:rsidR="00117B65">
        <w:rPr>
          <w:rFonts w:ascii="Times New Roman" w:hAnsi="Times New Roman" w:cs="Times New Roman"/>
          <w:sz w:val="24"/>
          <w:szCs w:val="24"/>
        </w:rPr>
        <w:t>Esta realidad descrita a su vez contradictoria con el perfil que exige el  currículo Bolivariano (2007), la cual hace hincapié que el docente del siglo XXI, se debe caracterizar por ser. Innovador, motivador, promotor social, capacitado físico y mental, entre otros.</w:t>
      </w:r>
    </w:p>
    <w:p w:rsidR="001449EC" w:rsidRDefault="001449EC" w:rsidP="00881E4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docencia tiene aspectos propios de riesgos para la salud que la identifican como una profesión exigente por la responsabilidad y dedicación que exige, sobre todo lo concerniente a las relaciones interpersonales que se establecen entre los </w:t>
      </w:r>
      <w:r>
        <w:rPr>
          <w:rFonts w:ascii="Times New Roman" w:hAnsi="Times New Roman" w:cs="Times New Roman"/>
          <w:sz w:val="24"/>
          <w:szCs w:val="24"/>
        </w:rPr>
        <w:lastRenderedPageBreak/>
        <w:t>distintos grupos de referencia que interactúan en un centro escolar donde participan el docente posteriormente el alumnado, padres y compañeros de trabajo.</w:t>
      </w:r>
    </w:p>
    <w:p w:rsidR="00F2745A" w:rsidRDefault="00F2745A" w:rsidP="00881E48">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se ofrece </w:t>
      </w:r>
      <w:r w:rsidR="00B102F1">
        <w:rPr>
          <w:rFonts w:ascii="Times New Roman" w:hAnsi="Times New Roman" w:cs="Times New Roman"/>
          <w:sz w:val="24"/>
          <w:szCs w:val="24"/>
        </w:rPr>
        <w:t>mencionar</w:t>
      </w:r>
      <w:r>
        <w:rPr>
          <w:rFonts w:ascii="Times New Roman" w:hAnsi="Times New Roman" w:cs="Times New Roman"/>
          <w:sz w:val="24"/>
          <w:szCs w:val="24"/>
        </w:rPr>
        <w:t xml:space="preserve"> los basamentos legales relacionados con la salud, condiciones y medio ambiente de trabajo, que rigen en Venezuela y aplicables al tema que se aborda en esta investigación.</w:t>
      </w:r>
    </w:p>
    <w:p w:rsidR="004776BD" w:rsidRPr="004776BD" w:rsidRDefault="004776BD" w:rsidP="004776BD">
      <w:pPr>
        <w:spacing w:line="480" w:lineRule="auto"/>
        <w:ind w:firstLine="708"/>
        <w:jc w:val="both"/>
        <w:rPr>
          <w:rFonts w:ascii="Times New Roman" w:hAnsi="Times New Roman" w:cs="Times New Roman"/>
          <w:sz w:val="24"/>
          <w:szCs w:val="24"/>
        </w:rPr>
      </w:pPr>
      <w:r w:rsidRPr="004776BD">
        <w:rPr>
          <w:rFonts w:ascii="Times New Roman" w:hAnsi="Times New Roman" w:cs="Times New Roman"/>
          <w:sz w:val="24"/>
          <w:szCs w:val="24"/>
        </w:rPr>
        <w:t>La Constitución de la República Bolivariana de Venezuela (1999) cita lo siguiente:</w:t>
      </w:r>
    </w:p>
    <w:p w:rsidR="004776BD" w:rsidRDefault="004776BD" w:rsidP="00B464BB">
      <w:pPr>
        <w:tabs>
          <w:tab w:val="left" w:pos="7088"/>
        </w:tabs>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Artículo 83. Señala que, la salud es un derecho social fundamental, obligación del Estado, que lo garantizara como parte del derecho a la vida. El Estado promoverá y desarrollara políticas orientadas a elevar la calidad de vida, el bienestar colectivo y el acceso a los servicios. Todas las personas tienen derecho a la protección de la salud, así como el deber de participar activamente en su promoción y defensa, y el de cumplir con las medidas sanitarias y de saneamiento que establezca la ley, de conformidad con los tratados y convenios internacionales suscritos y ratificados por la Republica. (p.30).</w:t>
      </w:r>
    </w:p>
    <w:p w:rsidR="004776BD" w:rsidRPr="004776BD" w:rsidRDefault="004776BD" w:rsidP="004776BD">
      <w:pPr>
        <w:spacing w:line="240" w:lineRule="auto"/>
        <w:jc w:val="both"/>
        <w:rPr>
          <w:rFonts w:ascii="Times New Roman" w:hAnsi="Times New Roman" w:cs="Times New Roman"/>
          <w:sz w:val="24"/>
          <w:szCs w:val="24"/>
        </w:rPr>
      </w:pPr>
    </w:p>
    <w:p w:rsidR="004776BD" w:rsidRDefault="004776BD" w:rsidP="004776BD">
      <w:pPr>
        <w:spacing w:line="480" w:lineRule="auto"/>
        <w:jc w:val="both"/>
        <w:rPr>
          <w:rFonts w:ascii="Times New Roman" w:hAnsi="Times New Roman" w:cs="Times New Roman"/>
          <w:sz w:val="24"/>
          <w:szCs w:val="24"/>
        </w:rPr>
      </w:pPr>
      <w:r w:rsidRPr="004776BD">
        <w:rPr>
          <w:rFonts w:ascii="Times New Roman" w:hAnsi="Times New Roman" w:cs="Times New Roman"/>
          <w:sz w:val="24"/>
          <w:szCs w:val="24"/>
        </w:rPr>
        <w:t xml:space="preserve">     De este artículo se entiende que la salud es un derecho inalienable de todo ciudadano venezolano, por tanto, quienes ejercen funciones docentes deben contar con condiciones de trabajo donde la prevención de los riesgos sea una constante para garantizar este derecho.</w:t>
      </w:r>
    </w:p>
    <w:p w:rsidR="004776BD" w:rsidRPr="004776BD" w:rsidRDefault="004776BD" w:rsidP="004776BD">
      <w:pPr>
        <w:spacing w:line="480" w:lineRule="auto"/>
        <w:jc w:val="both"/>
        <w:rPr>
          <w:rFonts w:ascii="Times New Roman" w:hAnsi="Times New Roman" w:cs="Times New Roman"/>
          <w:sz w:val="24"/>
          <w:szCs w:val="24"/>
        </w:rPr>
      </w:pPr>
      <w:r w:rsidRPr="004776BD">
        <w:rPr>
          <w:rFonts w:ascii="Times New Roman" w:hAnsi="Times New Roman" w:cs="Times New Roman"/>
          <w:sz w:val="24"/>
          <w:szCs w:val="24"/>
        </w:rPr>
        <w:t xml:space="preserve">     Seguidamente en la ley orgánica del trabajo (1997), cita lo siguiente:</w:t>
      </w:r>
    </w:p>
    <w:p w:rsidR="004776BD" w:rsidRPr="00DA5C8F" w:rsidRDefault="004776BD" w:rsidP="00B464BB">
      <w:pPr>
        <w:spacing w:line="240" w:lineRule="auto"/>
        <w:ind w:right="900" w:firstLine="567"/>
        <w:jc w:val="both"/>
        <w:rPr>
          <w:rFonts w:ascii="Times New Roman" w:hAnsi="Times New Roman" w:cs="Times New Roman"/>
          <w:sz w:val="24"/>
          <w:szCs w:val="24"/>
        </w:rPr>
      </w:pPr>
      <w:r w:rsidRPr="00DA5C8F">
        <w:rPr>
          <w:rFonts w:ascii="Times New Roman" w:hAnsi="Times New Roman" w:cs="Times New Roman"/>
          <w:sz w:val="24"/>
          <w:szCs w:val="24"/>
        </w:rPr>
        <w:t>Artículo 185: El trabajo deberá prestarse en condiciones que:</w:t>
      </w:r>
    </w:p>
    <w:p w:rsidR="004776BD" w:rsidRPr="00DA5C8F" w:rsidRDefault="004776BD" w:rsidP="00B464BB">
      <w:pPr>
        <w:numPr>
          <w:ilvl w:val="0"/>
          <w:numId w:val="2"/>
        </w:numPr>
        <w:tabs>
          <w:tab w:val="left" w:pos="6804"/>
          <w:tab w:val="left" w:pos="6946"/>
        </w:tabs>
        <w:spacing w:line="240" w:lineRule="auto"/>
        <w:ind w:right="616"/>
        <w:contextualSpacing/>
        <w:jc w:val="both"/>
        <w:rPr>
          <w:rFonts w:ascii="Times New Roman" w:hAnsi="Times New Roman" w:cs="Times New Roman"/>
          <w:sz w:val="24"/>
          <w:szCs w:val="24"/>
        </w:rPr>
      </w:pPr>
      <w:r w:rsidRPr="00DA5C8F">
        <w:rPr>
          <w:rFonts w:ascii="Times New Roman" w:hAnsi="Times New Roman" w:cs="Times New Roman"/>
          <w:sz w:val="24"/>
          <w:szCs w:val="24"/>
        </w:rPr>
        <w:t>Permitan a los trabajadores su desarrollo físico y psíquico y normal.</w:t>
      </w:r>
    </w:p>
    <w:p w:rsidR="004776BD" w:rsidRPr="00DA5C8F" w:rsidRDefault="004776BD" w:rsidP="00B464BB">
      <w:pPr>
        <w:numPr>
          <w:ilvl w:val="0"/>
          <w:numId w:val="2"/>
        </w:numPr>
        <w:spacing w:line="240" w:lineRule="auto"/>
        <w:ind w:right="616"/>
        <w:contextualSpacing/>
        <w:jc w:val="both"/>
        <w:rPr>
          <w:rFonts w:ascii="Times New Roman" w:hAnsi="Times New Roman" w:cs="Times New Roman"/>
          <w:sz w:val="24"/>
          <w:szCs w:val="24"/>
        </w:rPr>
      </w:pPr>
      <w:r w:rsidRPr="00DA5C8F">
        <w:rPr>
          <w:rFonts w:ascii="Times New Roman" w:hAnsi="Times New Roman" w:cs="Times New Roman"/>
          <w:sz w:val="24"/>
          <w:szCs w:val="24"/>
        </w:rPr>
        <w:lastRenderedPageBreak/>
        <w:t>Les dejen tiempo libre suficiente para el descanso y cultivo intelectual y para la creación y expansión licita:</w:t>
      </w:r>
    </w:p>
    <w:p w:rsidR="004776BD" w:rsidRPr="00DA5C8F" w:rsidRDefault="004776BD" w:rsidP="00B464BB">
      <w:pPr>
        <w:numPr>
          <w:ilvl w:val="0"/>
          <w:numId w:val="2"/>
        </w:numPr>
        <w:spacing w:line="240" w:lineRule="auto"/>
        <w:ind w:right="616"/>
        <w:contextualSpacing/>
        <w:jc w:val="both"/>
        <w:rPr>
          <w:rFonts w:ascii="Times New Roman" w:hAnsi="Times New Roman" w:cs="Times New Roman"/>
          <w:sz w:val="24"/>
          <w:szCs w:val="24"/>
        </w:rPr>
      </w:pPr>
      <w:r w:rsidRPr="00DA5C8F">
        <w:rPr>
          <w:rFonts w:ascii="Times New Roman" w:hAnsi="Times New Roman" w:cs="Times New Roman"/>
          <w:sz w:val="24"/>
          <w:szCs w:val="24"/>
        </w:rPr>
        <w:t>Preste suficiente protección a la salud y a la vida contra enfermedades y accidentes , y</w:t>
      </w:r>
    </w:p>
    <w:p w:rsidR="004776BD" w:rsidRPr="00DA5C8F" w:rsidRDefault="004776BD" w:rsidP="00B464BB">
      <w:pPr>
        <w:numPr>
          <w:ilvl w:val="0"/>
          <w:numId w:val="2"/>
        </w:numPr>
        <w:spacing w:line="240" w:lineRule="auto"/>
        <w:ind w:right="616"/>
        <w:contextualSpacing/>
        <w:jc w:val="both"/>
        <w:rPr>
          <w:rFonts w:ascii="Times New Roman" w:hAnsi="Times New Roman" w:cs="Times New Roman"/>
          <w:sz w:val="24"/>
          <w:szCs w:val="24"/>
        </w:rPr>
      </w:pPr>
      <w:r w:rsidRPr="00DA5C8F">
        <w:rPr>
          <w:rFonts w:ascii="Times New Roman" w:hAnsi="Times New Roman" w:cs="Times New Roman"/>
          <w:sz w:val="24"/>
          <w:szCs w:val="24"/>
        </w:rPr>
        <w:t>Mantengan el ambiente en condiciones satisfactorias (p.49).</w:t>
      </w:r>
    </w:p>
    <w:p w:rsidR="004776BD" w:rsidRPr="004776BD" w:rsidRDefault="004776BD" w:rsidP="004776BD">
      <w:pPr>
        <w:spacing w:line="240" w:lineRule="auto"/>
        <w:ind w:left="1428"/>
        <w:contextualSpacing/>
        <w:jc w:val="both"/>
        <w:rPr>
          <w:rFonts w:ascii="Times New Roman" w:hAnsi="Times New Roman" w:cs="Times New Roman"/>
          <w:sz w:val="24"/>
          <w:szCs w:val="24"/>
        </w:rPr>
      </w:pPr>
    </w:p>
    <w:p w:rsidR="004776BD" w:rsidRDefault="004776BD" w:rsidP="004776BD">
      <w:pPr>
        <w:spacing w:line="480" w:lineRule="auto"/>
        <w:jc w:val="both"/>
        <w:rPr>
          <w:rFonts w:ascii="Times New Roman" w:hAnsi="Times New Roman" w:cs="Times New Roman"/>
          <w:sz w:val="24"/>
          <w:szCs w:val="24"/>
        </w:rPr>
      </w:pPr>
      <w:r w:rsidRPr="004776BD">
        <w:rPr>
          <w:rFonts w:ascii="Times New Roman" w:hAnsi="Times New Roman" w:cs="Times New Roman"/>
          <w:sz w:val="24"/>
          <w:szCs w:val="24"/>
        </w:rPr>
        <w:t xml:space="preserve">     Es enfático al hecho de que todo trabajador debe prestar sus servicios en ambientes que favorezcan su pleno desarrollo; de allí que en los ambientes escolares y las aulas de clase se debe fomentar condiciones acústica adecuadas como medida para la prevención de una de las enfermedades profesionales que suelen presentar los docentes, tal es el caso de la disfonía.</w:t>
      </w:r>
    </w:p>
    <w:p w:rsidR="00CA00F4" w:rsidRPr="004776BD" w:rsidRDefault="00CA00F4" w:rsidP="004776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En cuanto a lo que refiere </w:t>
      </w:r>
      <w:r w:rsidR="003A7807">
        <w:rPr>
          <w:rFonts w:ascii="Times New Roman" w:hAnsi="Times New Roman" w:cs="Times New Roman"/>
          <w:sz w:val="24"/>
          <w:szCs w:val="24"/>
        </w:rPr>
        <w:t>esta ley de trabajo</w:t>
      </w:r>
      <w:r>
        <w:rPr>
          <w:rFonts w:ascii="Times New Roman" w:hAnsi="Times New Roman" w:cs="Times New Roman"/>
          <w:sz w:val="24"/>
          <w:szCs w:val="24"/>
        </w:rPr>
        <w:t xml:space="preserve"> en el caso de la higiene y seguridad cita lo siguiente:</w:t>
      </w:r>
    </w:p>
    <w:p w:rsidR="004776BD" w:rsidRPr="00DA5C8F" w:rsidRDefault="004776BD" w:rsidP="00B464BB">
      <w:pPr>
        <w:tabs>
          <w:tab w:val="left" w:pos="7797"/>
        </w:tabs>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Artículo 236: El patrono deberá tomar las medidas que fueren necesarias para que el servicio se preste en condiciones de higiene y seguridad que respondan a los requerimientos de la salud del trabajador, en un medio ambiente de trabajo adecuado y propicio para el ejercicio de sus facultades físicas y mentales.</w:t>
      </w:r>
    </w:p>
    <w:p w:rsidR="004776BD" w:rsidRPr="00DA5C8F" w:rsidRDefault="004776BD" w:rsidP="00B464BB">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El Ejecutivo Nacional, en el reglamento de esta ley o en dispersiones especiales, determinara las condiciones que correspondan a las diversas formas de trabajo, especialmente en aquellas que por razones de insalubridad o peligrosidad puedan resultar nocivas, y cuidara de la prevención de los infortunios del trabajo mediante las condiciones del medio ambiente y las con él relacionadas.</w:t>
      </w:r>
    </w:p>
    <w:p w:rsidR="006A4567" w:rsidRPr="004776BD" w:rsidRDefault="004776BD" w:rsidP="006A4567">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El inspector del trabajo velara por el cumplimiento de esta norma y fijara el plazo perentorio para que se subsanen las deficiencias. En caso de incumplimiento, se aplicaran las sanciones previstas por la ley (p.62).</w:t>
      </w:r>
    </w:p>
    <w:p w:rsidR="004776BD" w:rsidRPr="004776BD" w:rsidRDefault="004776BD" w:rsidP="004776BD">
      <w:pPr>
        <w:spacing w:line="480" w:lineRule="auto"/>
        <w:jc w:val="both"/>
        <w:rPr>
          <w:rFonts w:ascii="Times New Roman" w:hAnsi="Times New Roman" w:cs="Times New Roman"/>
          <w:sz w:val="24"/>
          <w:szCs w:val="24"/>
        </w:rPr>
      </w:pPr>
      <w:r w:rsidRPr="004776BD">
        <w:rPr>
          <w:rFonts w:ascii="Times New Roman" w:hAnsi="Times New Roman" w:cs="Times New Roman"/>
          <w:sz w:val="24"/>
          <w:szCs w:val="24"/>
        </w:rPr>
        <w:t xml:space="preserve">      En este se evidencia que en los ambientes educativos la seguridad e higiene en el trabajo debe ser garantizada por el Estado, como empleador de aquellos docentes afiliados al IPASME, para preservar la salud de estos trabajadores.</w:t>
      </w:r>
    </w:p>
    <w:p w:rsidR="004776BD" w:rsidRPr="004776BD" w:rsidRDefault="004776BD" w:rsidP="004776BD">
      <w:pPr>
        <w:spacing w:line="480" w:lineRule="auto"/>
        <w:ind w:firstLine="708"/>
        <w:jc w:val="both"/>
        <w:rPr>
          <w:rFonts w:ascii="Times New Roman" w:hAnsi="Times New Roman" w:cs="Times New Roman"/>
          <w:sz w:val="24"/>
          <w:szCs w:val="24"/>
        </w:rPr>
      </w:pPr>
      <w:r w:rsidRPr="004776BD">
        <w:rPr>
          <w:rFonts w:ascii="Times New Roman" w:hAnsi="Times New Roman" w:cs="Times New Roman"/>
          <w:sz w:val="24"/>
          <w:szCs w:val="24"/>
        </w:rPr>
        <w:lastRenderedPageBreak/>
        <w:t xml:space="preserve">Posteriormente la  ley orgánica de prevención, condiciones y medio ambiente de trabajo (2005).  </w:t>
      </w:r>
      <w:r w:rsidR="00EC1985">
        <w:rPr>
          <w:rFonts w:ascii="Times New Roman" w:hAnsi="Times New Roman" w:cs="Times New Roman"/>
          <w:sz w:val="24"/>
          <w:szCs w:val="24"/>
        </w:rPr>
        <w:t>Señala lo siguiente</w:t>
      </w:r>
      <w:r w:rsidRPr="004776BD">
        <w:rPr>
          <w:rFonts w:ascii="Times New Roman" w:hAnsi="Times New Roman" w:cs="Times New Roman"/>
          <w:sz w:val="24"/>
          <w:szCs w:val="24"/>
        </w:rPr>
        <w:t>:</w:t>
      </w:r>
    </w:p>
    <w:p w:rsidR="004776BD" w:rsidRPr="00DA5C8F" w:rsidRDefault="004776BD" w:rsidP="00B464BB">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Artículo 19: El Directorio del Instituto Nacional de Prevención, Salud y Seguridad Laborales estará integrado por el Presidente o Presidenta del Instituto, un o una representante del Ministerio con competencia en materia de salud, un o una representante del Ministerio con competencia en materia de seguridad y salud en el trabajo, un o una representante del Instituto Nacional de Capacitación y Recreación de los Trabajadores, un o una representante de las organizaciones sindicales más representativas, un o una representante de las organizaciones empresariales más representativas, y un o una representante de las cooperativas y otras formas asociativas comunitarias de carácter productivo o de servicio. Cada uno de los representantes ante el Directorio tendrá su respectivo suplente.</w:t>
      </w:r>
    </w:p>
    <w:p w:rsidR="004776BD" w:rsidRPr="00DA5C8F" w:rsidRDefault="004776BD" w:rsidP="00B464BB">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Los miembros principales y suplentes del Directorio deben ser venezolanos o venezolanas, de comprobada solvencia moral y experiencia profesional en materia de seguridad y salud en el trabajo. En el caso de los representantes de las organizaciones sindicales y de las cooperativas y otras formas asociativas comunitarias de carácter productivo o de servicio, estos requisitos se ajustarán en consonancia a su experiencia laboral y trayectoria.</w:t>
      </w:r>
    </w:p>
    <w:p w:rsidR="004776BD" w:rsidRPr="004776BD" w:rsidRDefault="004776BD" w:rsidP="006A4567">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La designación y remoción del Presidente o Presidenta del Instituto Nacional de Prevención, Salud y Seguridad Laborales corresponde al Presidente o Presidenta de la República. Picone (2005).</w:t>
      </w:r>
    </w:p>
    <w:p w:rsidR="00A47479" w:rsidRDefault="004776BD" w:rsidP="00F95812">
      <w:pPr>
        <w:spacing w:line="480" w:lineRule="auto"/>
        <w:jc w:val="both"/>
        <w:rPr>
          <w:rFonts w:ascii="Times New Roman" w:hAnsi="Times New Roman" w:cs="Times New Roman"/>
          <w:sz w:val="24"/>
          <w:szCs w:val="24"/>
        </w:rPr>
      </w:pPr>
      <w:r w:rsidRPr="004776BD">
        <w:rPr>
          <w:rFonts w:ascii="Times New Roman" w:hAnsi="Times New Roman" w:cs="Times New Roman"/>
          <w:sz w:val="24"/>
          <w:szCs w:val="24"/>
        </w:rPr>
        <w:t xml:space="preserve">     El Estado como patrono de los docentes afiliados al IPASME, dependientes del Ministerio de Educación en el país, debe garantizar la higiene y seguridad laboral para resguardar la salud de los profesionales de la educación.</w:t>
      </w:r>
    </w:p>
    <w:p w:rsidR="008D5C23" w:rsidRDefault="00ED4DC8" w:rsidP="00F9581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En este</w:t>
      </w:r>
      <w:r w:rsidR="008D5C23">
        <w:rPr>
          <w:rFonts w:ascii="Times New Roman" w:hAnsi="Times New Roman" w:cs="Times New Roman"/>
          <w:sz w:val="24"/>
          <w:szCs w:val="24"/>
        </w:rPr>
        <w:t xml:space="preserve"> orden de ideas, se plantea la ley del ejercicio de la profesión docente en la cual el artículo 7</w:t>
      </w:r>
      <w:r w:rsidR="00892404">
        <w:rPr>
          <w:rFonts w:ascii="Times New Roman" w:hAnsi="Times New Roman" w:cs="Times New Roman"/>
          <w:sz w:val="24"/>
          <w:szCs w:val="24"/>
        </w:rPr>
        <w:t>,</w:t>
      </w:r>
      <w:r w:rsidR="008D5C23">
        <w:rPr>
          <w:rFonts w:ascii="Times New Roman" w:hAnsi="Times New Roman" w:cs="Times New Roman"/>
          <w:sz w:val="24"/>
          <w:szCs w:val="24"/>
        </w:rPr>
        <w:t xml:space="preserve"> menciona el disfrute de un ambiente acorde con su función, es decir un ambiente sano y pacífico.</w:t>
      </w:r>
    </w:p>
    <w:p w:rsidR="007F7AA8" w:rsidRDefault="008D5C23" w:rsidP="00B464BB">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lastRenderedPageBreak/>
        <w:t xml:space="preserve">      De igual manera dentro d</w:t>
      </w:r>
      <w:r w:rsidR="00C53DB5">
        <w:rPr>
          <w:rFonts w:ascii="Times New Roman" w:hAnsi="Times New Roman" w:cs="Times New Roman"/>
          <w:sz w:val="24"/>
          <w:szCs w:val="24"/>
        </w:rPr>
        <w:t>e esta ley se hace referencia a este</w:t>
      </w:r>
      <w:r>
        <w:rPr>
          <w:rFonts w:ascii="Times New Roman" w:hAnsi="Times New Roman" w:cs="Times New Roman"/>
          <w:sz w:val="24"/>
          <w:szCs w:val="24"/>
        </w:rPr>
        <w:t xml:space="preserve"> artículo que cita lo siguiente:</w:t>
      </w:r>
    </w:p>
    <w:p w:rsidR="008D5C23" w:rsidRPr="00DA5C8F" w:rsidRDefault="00C53DB5" w:rsidP="00B464BB">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 xml:space="preserve">Artículo 11: </w:t>
      </w:r>
      <w:r w:rsidR="008D5C23" w:rsidRPr="00DA5C8F">
        <w:rPr>
          <w:rFonts w:ascii="Times New Roman" w:hAnsi="Times New Roman" w:cs="Times New Roman"/>
          <w:sz w:val="24"/>
          <w:szCs w:val="24"/>
        </w:rPr>
        <w:t>Las autoridades educativas correspondientes garantizaran al personal docente, el desempeño de su labor considerando los distintos elementos de efectiva influencia en las condiciones de trabajo tales como:</w:t>
      </w:r>
    </w:p>
    <w:p w:rsidR="008D5C23" w:rsidRPr="00DA5C8F" w:rsidRDefault="00002E89" w:rsidP="00B464BB">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*Número de alumnos por aula.</w:t>
      </w:r>
    </w:p>
    <w:p w:rsidR="00002E89" w:rsidRPr="00DA5C8F" w:rsidRDefault="00002E89" w:rsidP="00B464BB">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*Recursos humanos.</w:t>
      </w:r>
    </w:p>
    <w:p w:rsidR="00002E89" w:rsidRPr="00DA5C8F" w:rsidRDefault="00002E89" w:rsidP="00B464BB">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*Materiales didácticos.</w:t>
      </w:r>
    </w:p>
    <w:p w:rsidR="00002E89" w:rsidRPr="00DA5C8F" w:rsidRDefault="00002E89" w:rsidP="00B464BB">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*Empleo de medios y recursos pedagógicos modernos.</w:t>
      </w:r>
    </w:p>
    <w:p w:rsidR="00002E89" w:rsidRPr="00DA5C8F" w:rsidRDefault="00002E89" w:rsidP="00B464BB">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*Dotación.</w:t>
      </w:r>
    </w:p>
    <w:p w:rsidR="00002E89" w:rsidRPr="00DA5C8F" w:rsidRDefault="00002E89" w:rsidP="00B464BB">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*Horarios.</w:t>
      </w:r>
    </w:p>
    <w:p w:rsidR="003E0BEF" w:rsidRDefault="00002E89" w:rsidP="006A4567">
      <w:pPr>
        <w:spacing w:line="240" w:lineRule="auto"/>
        <w:ind w:left="567" w:right="616"/>
        <w:jc w:val="both"/>
        <w:rPr>
          <w:rFonts w:ascii="Times New Roman" w:hAnsi="Times New Roman" w:cs="Times New Roman"/>
          <w:sz w:val="24"/>
          <w:szCs w:val="24"/>
        </w:rPr>
      </w:pPr>
      <w:r w:rsidRPr="00DA5C8F">
        <w:rPr>
          <w:rFonts w:ascii="Times New Roman" w:hAnsi="Times New Roman" w:cs="Times New Roman"/>
          <w:sz w:val="24"/>
          <w:szCs w:val="24"/>
        </w:rPr>
        <w:t>*Condiciones ambientales del plantel y otros factores que directamente fluyan en la determinación del volumen e intensidad del trabajo, tanto en el aula como en actividades de coordinación y de dirección.</w:t>
      </w:r>
    </w:p>
    <w:p w:rsidR="00002E89" w:rsidRDefault="003E0BEF" w:rsidP="006A45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relación a este artículo en la educación de nuestro país, podemos observar escuelas con fachadas en mal estado, la dotación de recursos pedagógicos muy rara vez se consigue en los planteles sobre todo en instituciones públicas, se ha implementado mayor carga horaria a los maestros de las escuelas y liceos públicos recientemente para el nuevo año escolar 2015-2016, hemos observado en el transcurso de nuestras prácticas docente a lo largo de nuestra carrera  que el número de estudiantes por aula sobrepasa a la matricula establecida y por ende el esfuerzo por mantener el orden y la disciplina es casi imposible de lograr. </w:t>
      </w:r>
    </w:p>
    <w:p w:rsidR="003A1E15" w:rsidRDefault="003A1E15" w:rsidP="003A1E15">
      <w:pPr>
        <w:spacing w:line="480" w:lineRule="auto"/>
        <w:jc w:val="both"/>
        <w:rPr>
          <w:rFonts w:ascii="Times New Roman" w:hAnsi="Times New Roman" w:cs="Times New Roman"/>
          <w:sz w:val="24"/>
          <w:szCs w:val="24"/>
        </w:rPr>
      </w:pPr>
      <w:r w:rsidRPr="003A1E15">
        <w:rPr>
          <w:rFonts w:ascii="Times New Roman" w:hAnsi="Times New Roman" w:cs="Times New Roman"/>
          <w:sz w:val="24"/>
          <w:szCs w:val="24"/>
        </w:rPr>
        <w:t>Por otra parte según fuentes estadísticas suministradas por la Unidad Médica Asistencial del instituto de previsión y asistencia social del Ministerio de Educación (IPASME), según Rondón y Nava (2007), en Maracaibo, durante el trimestre febrero-</w:t>
      </w:r>
      <w:r w:rsidRPr="003A1E15">
        <w:rPr>
          <w:rFonts w:ascii="Times New Roman" w:hAnsi="Times New Roman" w:cs="Times New Roman"/>
          <w:sz w:val="24"/>
          <w:szCs w:val="24"/>
        </w:rPr>
        <w:lastRenderedPageBreak/>
        <w:t xml:space="preserve">abril de 2007, las enfermedades que originaron el mayor número de consultas médicas fueron: </w:t>
      </w:r>
    </w:p>
    <w:p w:rsidR="0074050C" w:rsidRDefault="0074050C" w:rsidP="003A1E15">
      <w:pPr>
        <w:spacing w:line="480" w:lineRule="auto"/>
        <w:jc w:val="both"/>
        <w:rPr>
          <w:rFonts w:ascii="Times New Roman" w:hAnsi="Times New Roman" w:cs="Times New Roman"/>
          <w:sz w:val="24"/>
          <w:szCs w:val="24"/>
        </w:rPr>
      </w:pPr>
      <w:r>
        <w:rPr>
          <w:rFonts w:ascii="Times New Roman" w:hAnsi="Times New Roman" w:cs="Times New Roman"/>
          <w:sz w:val="24"/>
          <w:szCs w:val="24"/>
        </w:rPr>
        <w:t>Hipertensión, bronquitis, trastorno del sistema urinario, alteraciones de la voz, con un número elevado de pacientes y lo podemos visualizar con mayor detalle en el cuadro siguiente. La edad de la mayoría de los pacientes esta entre los 44 y 60 años.</w:t>
      </w:r>
    </w:p>
    <w:p w:rsidR="00B200CC" w:rsidRDefault="00B200CC" w:rsidP="003A1E15">
      <w:pPr>
        <w:spacing w:line="480" w:lineRule="auto"/>
        <w:jc w:val="both"/>
        <w:rPr>
          <w:rFonts w:ascii="Times New Roman" w:hAnsi="Times New Roman" w:cs="Times New Roman"/>
          <w:b/>
          <w:sz w:val="24"/>
          <w:szCs w:val="24"/>
        </w:rPr>
      </w:pPr>
      <w:r w:rsidRPr="00B200CC">
        <w:rPr>
          <w:rFonts w:ascii="Times New Roman" w:hAnsi="Times New Roman" w:cs="Times New Roman"/>
          <w:b/>
          <w:sz w:val="24"/>
          <w:szCs w:val="24"/>
        </w:rPr>
        <w:t>Cuadro 1</w:t>
      </w:r>
    </w:p>
    <w:p w:rsidR="00B200CC" w:rsidRPr="003A1E15" w:rsidRDefault="00B200CC" w:rsidP="003A1E15">
      <w:pPr>
        <w:spacing w:line="480" w:lineRule="auto"/>
        <w:jc w:val="both"/>
        <w:rPr>
          <w:rFonts w:ascii="Times New Roman" w:hAnsi="Times New Roman" w:cs="Times New Roman"/>
          <w:b/>
          <w:sz w:val="24"/>
          <w:szCs w:val="24"/>
        </w:rPr>
      </w:pPr>
      <w:r>
        <w:rPr>
          <w:rFonts w:ascii="Times New Roman" w:hAnsi="Times New Roman" w:cs="Times New Roman"/>
          <w:b/>
          <w:sz w:val="24"/>
          <w:szCs w:val="24"/>
        </w:rPr>
        <w:t>Principales enfermedades con mayor número de pacientes</w:t>
      </w:r>
    </w:p>
    <w:tbl>
      <w:tblPr>
        <w:tblStyle w:val="Tablaconcuadrcula"/>
        <w:tblW w:w="0" w:type="auto"/>
        <w:tblInd w:w="1094" w:type="dxa"/>
        <w:tblLook w:val="04A0" w:firstRow="1" w:lastRow="0" w:firstColumn="1" w:lastColumn="0" w:noHBand="0" w:noVBand="1"/>
      </w:tblPr>
      <w:tblGrid>
        <w:gridCol w:w="2587"/>
        <w:gridCol w:w="2588"/>
      </w:tblGrid>
      <w:tr w:rsidR="003A1E15" w:rsidRPr="003A1E15" w:rsidTr="00342633">
        <w:trPr>
          <w:trHeight w:val="135"/>
        </w:trPr>
        <w:tc>
          <w:tcPr>
            <w:tcW w:w="2587" w:type="dxa"/>
            <w:shd w:val="clear" w:color="auto" w:fill="9CC2E5" w:themeFill="accent1" w:themeFillTint="99"/>
          </w:tcPr>
          <w:p w:rsidR="003A1E15" w:rsidRPr="003A1E15" w:rsidRDefault="003A1E15" w:rsidP="003A1E15">
            <w:pPr>
              <w:spacing w:line="480" w:lineRule="auto"/>
              <w:jc w:val="center"/>
              <w:rPr>
                <w:rFonts w:ascii="Times New Roman" w:hAnsi="Times New Roman" w:cs="Times New Roman"/>
                <w:sz w:val="24"/>
                <w:szCs w:val="24"/>
              </w:rPr>
            </w:pPr>
            <w:r w:rsidRPr="003A1E15">
              <w:rPr>
                <w:rFonts w:ascii="Times New Roman" w:hAnsi="Times New Roman" w:cs="Times New Roman"/>
                <w:sz w:val="24"/>
                <w:szCs w:val="24"/>
              </w:rPr>
              <w:t>Enfermedades</w:t>
            </w:r>
          </w:p>
        </w:tc>
        <w:tc>
          <w:tcPr>
            <w:tcW w:w="2588" w:type="dxa"/>
            <w:shd w:val="clear" w:color="auto" w:fill="9CC2E5" w:themeFill="accent1" w:themeFillTint="99"/>
          </w:tcPr>
          <w:p w:rsidR="003A1E15" w:rsidRPr="003A1E15" w:rsidRDefault="003A1E15" w:rsidP="003A1E15">
            <w:pPr>
              <w:spacing w:line="480" w:lineRule="auto"/>
              <w:jc w:val="center"/>
              <w:rPr>
                <w:rFonts w:ascii="Times New Roman" w:hAnsi="Times New Roman" w:cs="Times New Roman"/>
                <w:sz w:val="24"/>
                <w:szCs w:val="24"/>
              </w:rPr>
            </w:pPr>
            <w:r w:rsidRPr="003A1E15">
              <w:rPr>
                <w:rFonts w:ascii="Times New Roman" w:hAnsi="Times New Roman" w:cs="Times New Roman"/>
                <w:sz w:val="24"/>
                <w:szCs w:val="24"/>
              </w:rPr>
              <w:t>pacientes</w:t>
            </w:r>
          </w:p>
        </w:tc>
      </w:tr>
      <w:tr w:rsidR="003A1E15" w:rsidRPr="003A1E15" w:rsidTr="00342633">
        <w:trPr>
          <w:trHeight w:val="330"/>
        </w:trPr>
        <w:tc>
          <w:tcPr>
            <w:tcW w:w="2587" w:type="dxa"/>
          </w:tcPr>
          <w:p w:rsidR="003A1E15" w:rsidRPr="003A1E15" w:rsidRDefault="003A1E15" w:rsidP="003A1E15">
            <w:pPr>
              <w:spacing w:line="480" w:lineRule="auto"/>
              <w:jc w:val="both"/>
              <w:rPr>
                <w:rFonts w:ascii="Times New Roman" w:hAnsi="Times New Roman" w:cs="Times New Roman"/>
                <w:sz w:val="24"/>
                <w:szCs w:val="24"/>
              </w:rPr>
            </w:pPr>
            <w:r w:rsidRPr="003A1E15">
              <w:rPr>
                <w:rFonts w:ascii="Times New Roman" w:hAnsi="Times New Roman" w:cs="Times New Roman"/>
                <w:sz w:val="24"/>
                <w:szCs w:val="24"/>
              </w:rPr>
              <w:t xml:space="preserve">  Hipertensión</w:t>
            </w:r>
          </w:p>
        </w:tc>
        <w:tc>
          <w:tcPr>
            <w:tcW w:w="2588" w:type="dxa"/>
          </w:tcPr>
          <w:p w:rsidR="003A1E15" w:rsidRPr="003A1E15" w:rsidRDefault="003A1E15" w:rsidP="003A1E15">
            <w:pPr>
              <w:spacing w:line="480" w:lineRule="auto"/>
              <w:jc w:val="center"/>
              <w:rPr>
                <w:rFonts w:ascii="Times New Roman" w:hAnsi="Times New Roman" w:cs="Times New Roman"/>
                <w:sz w:val="24"/>
                <w:szCs w:val="24"/>
              </w:rPr>
            </w:pPr>
            <w:r w:rsidRPr="003A1E15">
              <w:rPr>
                <w:rFonts w:ascii="Times New Roman" w:hAnsi="Times New Roman" w:cs="Times New Roman"/>
                <w:sz w:val="24"/>
                <w:szCs w:val="24"/>
              </w:rPr>
              <w:t>431</w:t>
            </w:r>
          </w:p>
        </w:tc>
      </w:tr>
      <w:tr w:rsidR="003A1E15" w:rsidRPr="003A1E15" w:rsidTr="00342633">
        <w:trPr>
          <w:trHeight w:val="482"/>
        </w:trPr>
        <w:tc>
          <w:tcPr>
            <w:tcW w:w="2587" w:type="dxa"/>
          </w:tcPr>
          <w:p w:rsidR="003A1E15" w:rsidRPr="003A1E15" w:rsidRDefault="003A1E15" w:rsidP="003A1E15">
            <w:pPr>
              <w:spacing w:line="480" w:lineRule="auto"/>
              <w:jc w:val="both"/>
              <w:rPr>
                <w:rFonts w:ascii="Times New Roman" w:hAnsi="Times New Roman" w:cs="Times New Roman"/>
                <w:sz w:val="24"/>
                <w:szCs w:val="24"/>
              </w:rPr>
            </w:pPr>
            <w:r w:rsidRPr="003A1E15">
              <w:rPr>
                <w:rFonts w:ascii="Times New Roman" w:hAnsi="Times New Roman" w:cs="Times New Roman"/>
                <w:sz w:val="24"/>
                <w:szCs w:val="24"/>
              </w:rPr>
              <w:t>Bronquitis</w:t>
            </w:r>
          </w:p>
        </w:tc>
        <w:tc>
          <w:tcPr>
            <w:tcW w:w="2588" w:type="dxa"/>
          </w:tcPr>
          <w:p w:rsidR="003A1E15" w:rsidRPr="003A1E15" w:rsidRDefault="003A1E15" w:rsidP="003A1E15">
            <w:pPr>
              <w:spacing w:line="480" w:lineRule="auto"/>
              <w:jc w:val="center"/>
              <w:rPr>
                <w:rFonts w:ascii="Times New Roman" w:hAnsi="Times New Roman" w:cs="Times New Roman"/>
                <w:sz w:val="24"/>
                <w:szCs w:val="24"/>
              </w:rPr>
            </w:pPr>
            <w:r w:rsidRPr="003A1E15">
              <w:rPr>
                <w:rFonts w:ascii="Times New Roman" w:hAnsi="Times New Roman" w:cs="Times New Roman"/>
                <w:sz w:val="24"/>
                <w:szCs w:val="24"/>
              </w:rPr>
              <w:t>122</w:t>
            </w:r>
          </w:p>
        </w:tc>
      </w:tr>
      <w:tr w:rsidR="003A1E15" w:rsidRPr="003A1E15" w:rsidTr="00342633">
        <w:trPr>
          <w:trHeight w:val="652"/>
        </w:trPr>
        <w:tc>
          <w:tcPr>
            <w:tcW w:w="2587" w:type="dxa"/>
          </w:tcPr>
          <w:p w:rsidR="003A1E15" w:rsidRPr="003A1E15" w:rsidRDefault="003A1E15" w:rsidP="003A1E15">
            <w:pPr>
              <w:spacing w:line="276" w:lineRule="auto"/>
              <w:jc w:val="both"/>
              <w:rPr>
                <w:rFonts w:ascii="Times New Roman" w:hAnsi="Times New Roman" w:cs="Times New Roman"/>
                <w:sz w:val="24"/>
                <w:szCs w:val="24"/>
              </w:rPr>
            </w:pPr>
            <w:r w:rsidRPr="003A1E15">
              <w:rPr>
                <w:rFonts w:ascii="Times New Roman" w:hAnsi="Times New Roman" w:cs="Times New Roman"/>
                <w:sz w:val="24"/>
                <w:szCs w:val="24"/>
              </w:rPr>
              <w:t>Trastornos del sistema urinario</w:t>
            </w:r>
          </w:p>
        </w:tc>
        <w:tc>
          <w:tcPr>
            <w:tcW w:w="2588" w:type="dxa"/>
          </w:tcPr>
          <w:p w:rsidR="003A1E15" w:rsidRPr="003A1E15" w:rsidRDefault="003A1E15" w:rsidP="003A1E15">
            <w:pPr>
              <w:spacing w:line="480" w:lineRule="auto"/>
              <w:jc w:val="center"/>
              <w:rPr>
                <w:rFonts w:ascii="Times New Roman" w:hAnsi="Times New Roman" w:cs="Times New Roman"/>
                <w:sz w:val="24"/>
                <w:szCs w:val="24"/>
              </w:rPr>
            </w:pPr>
            <w:r w:rsidRPr="003A1E15">
              <w:rPr>
                <w:rFonts w:ascii="Times New Roman" w:hAnsi="Times New Roman" w:cs="Times New Roman"/>
                <w:sz w:val="24"/>
                <w:szCs w:val="24"/>
              </w:rPr>
              <w:t>90</w:t>
            </w:r>
          </w:p>
        </w:tc>
      </w:tr>
      <w:tr w:rsidR="003A1E15" w:rsidRPr="003A1E15" w:rsidTr="00342633">
        <w:trPr>
          <w:trHeight w:val="321"/>
        </w:trPr>
        <w:tc>
          <w:tcPr>
            <w:tcW w:w="2587" w:type="dxa"/>
          </w:tcPr>
          <w:p w:rsidR="003A1E15" w:rsidRPr="003A1E15" w:rsidRDefault="003A1E15" w:rsidP="003A1E15">
            <w:pPr>
              <w:spacing w:line="480" w:lineRule="auto"/>
              <w:jc w:val="both"/>
              <w:rPr>
                <w:rFonts w:ascii="Times New Roman" w:hAnsi="Times New Roman" w:cs="Times New Roman"/>
                <w:sz w:val="24"/>
                <w:szCs w:val="24"/>
              </w:rPr>
            </w:pPr>
            <w:r w:rsidRPr="003A1E15">
              <w:rPr>
                <w:rFonts w:ascii="Times New Roman" w:hAnsi="Times New Roman" w:cs="Times New Roman"/>
                <w:sz w:val="24"/>
                <w:szCs w:val="24"/>
              </w:rPr>
              <w:t>Alteraciones de la voz</w:t>
            </w:r>
          </w:p>
        </w:tc>
        <w:tc>
          <w:tcPr>
            <w:tcW w:w="2588" w:type="dxa"/>
          </w:tcPr>
          <w:p w:rsidR="003A1E15" w:rsidRPr="003A1E15" w:rsidRDefault="003A1E15" w:rsidP="003A1E15">
            <w:pPr>
              <w:spacing w:line="480" w:lineRule="auto"/>
              <w:jc w:val="center"/>
              <w:rPr>
                <w:rFonts w:ascii="Times New Roman" w:hAnsi="Times New Roman" w:cs="Times New Roman"/>
                <w:sz w:val="24"/>
                <w:szCs w:val="24"/>
              </w:rPr>
            </w:pPr>
            <w:r w:rsidRPr="003A1E15">
              <w:rPr>
                <w:rFonts w:ascii="Times New Roman" w:hAnsi="Times New Roman" w:cs="Times New Roman"/>
                <w:sz w:val="24"/>
                <w:szCs w:val="24"/>
              </w:rPr>
              <w:t>75</w:t>
            </w:r>
          </w:p>
        </w:tc>
      </w:tr>
    </w:tbl>
    <w:p w:rsidR="003A1E15" w:rsidRPr="003A1E15" w:rsidRDefault="003A1E15" w:rsidP="003A1E15">
      <w:pPr>
        <w:spacing w:line="480" w:lineRule="auto"/>
        <w:rPr>
          <w:rFonts w:ascii="Times New Roman" w:hAnsi="Times New Roman" w:cs="Times New Roman"/>
          <w:sz w:val="24"/>
          <w:szCs w:val="24"/>
        </w:rPr>
      </w:pPr>
      <w:r w:rsidRPr="003A1E15">
        <w:rPr>
          <w:rFonts w:ascii="Times New Roman" w:hAnsi="Times New Roman" w:cs="Times New Roman"/>
          <w:b/>
          <w:sz w:val="24"/>
          <w:szCs w:val="24"/>
        </w:rPr>
        <w:t xml:space="preserve">                  Fuente:</w:t>
      </w:r>
      <w:r w:rsidRPr="003A1E15">
        <w:rPr>
          <w:rFonts w:ascii="Times New Roman" w:hAnsi="Times New Roman" w:cs="Times New Roman"/>
          <w:sz w:val="24"/>
          <w:szCs w:val="24"/>
        </w:rPr>
        <w:t xml:space="preserve"> IPASME. Rondón y Nava (2007). </w:t>
      </w:r>
    </w:p>
    <w:p w:rsidR="003A1E15" w:rsidRPr="003A1E15" w:rsidRDefault="003A1E15" w:rsidP="003A1E15">
      <w:pPr>
        <w:spacing w:line="480" w:lineRule="auto"/>
        <w:ind w:firstLine="708"/>
        <w:jc w:val="both"/>
        <w:rPr>
          <w:rFonts w:ascii="Times New Roman" w:hAnsi="Times New Roman" w:cs="Times New Roman"/>
          <w:sz w:val="24"/>
          <w:szCs w:val="24"/>
        </w:rPr>
      </w:pPr>
      <w:r w:rsidRPr="003A1E15">
        <w:rPr>
          <w:rFonts w:ascii="Times New Roman" w:hAnsi="Times New Roman" w:cs="Times New Roman"/>
          <w:sz w:val="24"/>
          <w:szCs w:val="24"/>
        </w:rPr>
        <w:t>En cuanto a la especialidad de psicología, la causa que originó mayor consulta fue la ansiedad generalizada, seguida de problemas conyugales originados por la labor docente según entrevista realizada al psicólogo del IPASME. Es de resaltar que cada once (11) pacientes, ocho (8) consultaron por ansiedad generalizada y el 81 por ciento fueron mujeres.</w:t>
      </w:r>
    </w:p>
    <w:p w:rsidR="003A1E15" w:rsidRPr="003A1E15" w:rsidRDefault="003A1E15" w:rsidP="003A1E15">
      <w:pPr>
        <w:spacing w:line="480" w:lineRule="auto"/>
        <w:ind w:firstLine="708"/>
        <w:jc w:val="both"/>
        <w:rPr>
          <w:rFonts w:ascii="Times New Roman" w:hAnsi="Times New Roman" w:cs="Times New Roman"/>
          <w:sz w:val="24"/>
          <w:szCs w:val="24"/>
        </w:rPr>
      </w:pPr>
      <w:r w:rsidRPr="003A1E15">
        <w:rPr>
          <w:rFonts w:ascii="Times New Roman" w:hAnsi="Times New Roman" w:cs="Times New Roman"/>
          <w:sz w:val="24"/>
          <w:szCs w:val="24"/>
        </w:rPr>
        <w:lastRenderedPageBreak/>
        <w:t>En el caso de neurología la enfermedad más recurrente es la cefalea vascular mixta, seguida de trastornos de ansiedad depresiva y trastorno de ansiedad. Es de hacer resaltar, como caso que llama poderosamente la atención, que cada diez (10) pacientes de la consulta, nueve (9) son mujeres mayores de 34 años; las consultas de psiquiatría guardan relación con la de neurología, con el predominio de depresión ansiosa, seguidas de depresión mayor e insomnio.</w:t>
      </w:r>
    </w:p>
    <w:p w:rsidR="003A1E15" w:rsidRPr="003A1E15" w:rsidRDefault="003A1E15" w:rsidP="003A1E15">
      <w:pPr>
        <w:spacing w:line="480" w:lineRule="auto"/>
        <w:ind w:firstLine="708"/>
        <w:jc w:val="both"/>
        <w:rPr>
          <w:rFonts w:ascii="Times New Roman" w:hAnsi="Times New Roman" w:cs="Times New Roman"/>
          <w:sz w:val="24"/>
          <w:szCs w:val="24"/>
        </w:rPr>
      </w:pPr>
      <w:r w:rsidRPr="003A1E15">
        <w:rPr>
          <w:rFonts w:ascii="Times New Roman" w:hAnsi="Times New Roman" w:cs="Times New Roman"/>
          <w:sz w:val="24"/>
          <w:szCs w:val="24"/>
        </w:rPr>
        <w:t>Según los psiquiatras del IPASME</w:t>
      </w:r>
      <w:r w:rsidR="00B200CC">
        <w:rPr>
          <w:rFonts w:ascii="Times New Roman" w:hAnsi="Times New Roman" w:cs="Times New Roman"/>
          <w:sz w:val="24"/>
          <w:szCs w:val="24"/>
        </w:rPr>
        <w:t>- Maracaibo</w:t>
      </w:r>
      <w:r w:rsidRPr="003A1E15">
        <w:rPr>
          <w:rFonts w:ascii="Times New Roman" w:hAnsi="Times New Roman" w:cs="Times New Roman"/>
          <w:sz w:val="24"/>
          <w:szCs w:val="24"/>
        </w:rPr>
        <w:t xml:space="preserve">, ser docente no es fácil como muchos creen; en las aulas de clase los docentes se deben enfrentar a muchos factores que pueden producir trastornos de ansiedad y depresivos que a la final afectan su conducta. </w:t>
      </w:r>
    </w:p>
    <w:p w:rsidR="003A1E15" w:rsidRDefault="003A1E15" w:rsidP="003A1E15">
      <w:pPr>
        <w:spacing w:line="480" w:lineRule="auto"/>
        <w:ind w:firstLine="708"/>
        <w:jc w:val="both"/>
        <w:rPr>
          <w:rFonts w:ascii="Times New Roman" w:hAnsi="Times New Roman" w:cs="Times New Roman"/>
          <w:sz w:val="24"/>
          <w:szCs w:val="24"/>
        </w:rPr>
      </w:pPr>
      <w:r w:rsidRPr="003A1E15">
        <w:rPr>
          <w:rFonts w:ascii="Times New Roman" w:hAnsi="Times New Roman" w:cs="Times New Roman"/>
          <w:sz w:val="24"/>
          <w:szCs w:val="24"/>
        </w:rPr>
        <w:t xml:space="preserve">Según Álvarez (2006) Director Nacional del IPASME, llama poderosamente la atención que los docentes zulianos hayan presentado reposos por psiquiatría, pues de todas las áreas médicas esta es uno de los trastornos más graves que puede padecer un ser humano “son 32.000 afiliados que posee el IPASME-Maracaibo, y al 76 por ciento (24.333), se les otorgo permiso medico de los cuales 1766 fueron otorgados en el área de psiquiatría. </w:t>
      </w:r>
    </w:p>
    <w:p w:rsidR="003A1E15" w:rsidRPr="003A1E15" w:rsidRDefault="003A1E15" w:rsidP="003A1E15">
      <w:pPr>
        <w:spacing w:before="100" w:beforeAutospacing="1" w:after="100" w:afterAutospacing="1" w:line="480" w:lineRule="auto"/>
        <w:ind w:firstLine="708"/>
        <w:jc w:val="both"/>
        <w:rPr>
          <w:rFonts w:ascii="Times New Roman" w:eastAsia="Times New Roman" w:hAnsi="Times New Roman" w:cs="Times New Roman"/>
          <w:sz w:val="24"/>
          <w:szCs w:val="24"/>
          <w:lang w:eastAsia="es-VE"/>
        </w:rPr>
      </w:pPr>
      <w:r w:rsidRPr="003A1E15">
        <w:rPr>
          <w:rFonts w:ascii="Times New Roman" w:eastAsia="Times New Roman" w:hAnsi="Times New Roman" w:cs="Times New Roman"/>
          <w:sz w:val="24"/>
          <w:szCs w:val="24"/>
          <w:lang w:eastAsia="es-VE"/>
        </w:rPr>
        <w:t xml:space="preserve">Considerando dicha problemática, en la siguiente investigación se plantean las siguientes interrogantes. Salud mental, salud laboral, estrés: ¿De qué estamos hablando? Los estudios sobre salud docente y salud mental, bienestar emocional de </w:t>
      </w:r>
      <w:r w:rsidRPr="003A1E15">
        <w:rPr>
          <w:rFonts w:ascii="Times New Roman" w:eastAsia="Times New Roman" w:hAnsi="Times New Roman" w:cs="Times New Roman"/>
          <w:sz w:val="24"/>
          <w:szCs w:val="24"/>
          <w:lang w:eastAsia="es-VE"/>
        </w:rPr>
        <w:lastRenderedPageBreak/>
        <w:t>profesores, si bien son bastante recientes en América Latina, tiene una historia de más de treinta años en otras partes del mundo (Martínez, 2001).</w:t>
      </w:r>
    </w:p>
    <w:p w:rsidR="003A1E15" w:rsidRDefault="003A1E15" w:rsidP="003A1E15">
      <w:pPr>
        <w:spacing w:before="100" w:beforeAutospacing="1" w:after="100" w:afterAutospacing="1" w:line="480" w:lineRule="auto"/>
        <w:ind w:firstLine="708"/>
        <w:jc w:val="both"/>
        <w:rPr>
          <w:rFonts w:ascii="Times New Roman" w:eastAsia="Times New Roman" w:hAnsi="Times New Roman" w:cs="Times New Roman"/>
          <w:sz w:val="24"/>
          <w:szCs w:val="24"/>
          <w:lang w:eastAsia="es-VE"/>
        </w:rPr>
      </w:pPr>
      <w:r w:rsidRPr="003A1E15">
        <w:rPr>
          <w:rFonts w:ascii="Times New Roman" w:eastAsia="Times New Roman" w:hAnsi="Times New Roman" w:cs="Times New Roman"/>
          <w:sz w:val="24"/>
          <w:szCs w:val="24"/>
          <w:lang w:eastAsia="es-VE"/>
        </w:rPr>
        <w:t>Se trata de un campo de estudio en pleno desarrollo, con controversias metodológicas y teóricas aun no resueltas, pero que ya nos muestra algunas tendencias claras.</w:t>
      </w:r>
    </w:p>
    <w:p w:rsidR="00B200CC" w:rsidRPr="003A1E15" w:rsidRDefault="00B200CC" w:rsidP="00B200CC">
      <w:pPr>
        <w:spacing w:before="100" w:beforeAutospacing="1" w:after="100" w:afterAutospacing="1" w:line="480" w:lineRule="auto"/>
        <w:ind w:firstLine="708"/>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No se pueden realizar análisis de las manifestaciones en individuos aislados es necesario ubicarse desde una dimensión más </w:t>
      </w:r>
      <w:r w:rsidR="0075388F">
        <w:rPr>
          <w:rFonts w:ascii="Times New Roman" w:eastAsia="Times New Roman" w:hAnsi="Times New Roman" w:cs="Times New Roman"/>
          <w:sz w:val="24"/>
          <w:szCs w:val="24"/>
          <w:lang w:eastAsia="es-VE"/>
        </w:rPr>
        <w:t>global</w:t>
      </w:r>
      <w:r>
        <w:rPr>
          <w:rFonts w:ascii="Times New Roman" w:eastAsia="Times New Roman" w:hAnsi="Times New Roman" w:cs="Times New Roman"/>
          <w:sz w:val="24"/>
          <w:szCs w:val="24"/>
          <w:lang w:eastAsia="es-VE"/>
        </w:rPr>
        <w:t>, como lo es el nivel del colectivo del trabajo.</w:t>
      </w:r>
    </w:p>
    <w:p w:rsidR="003A1E15" w:rsidRPr="003E0BEF" w:rsidRDefault="003A1E15" w:rsidP="003E0BEF">
      <w:pPr>
        <w:spacing w:before="100" w:beforeAutospacing="1" w:after="100" w:afterAutospacing="1" w:line="480" w:lineRule="auto"/>
        <w:ind w:firstLine="708"/>
        <w:jc w:val="both"/>
        <w:rPr>
          <w:rFonts w:ascii="Times New Roman" w:eastAsia="Times New Roman" w:hAnsi="Times New Roman" w:cs="Times New Roman"/>
          <w:sz w:val="24"/>
          <w:szCs w:val="24"/>
          <w:lang w:eastAsia="es-VE"/>
        </w:rPr>
      </w:pPr>
      <w:r w:rsidRPr="003A1E15">
        <w:rPr>
          <w:rFonts w:ascii="Times New Roman" w:eastAsia="Times New Roman" w:hAnsi="Times New Roman" w:cs="Times New Roman"/>
          <w:sz w:val="24"/>
          <w:szCs w:val="24"/>
          <w:lang w:eastAsia="es-VE"/>
        </w:rPr>
        <w:t>La salud- enfermedad es un proceso dinámico. En el cual todas las cargas laborales trabajan simultáneamente sobre la corporeidad y la psiquis del trabajador formando un proceso particular de desgaste.</w:t>
      </w:r>
    </w:p>
    <w:p w:rsidR="001449EC" w:rsidRDefault="001449EC" w:rsidP="00881E4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INTENCIONALIDAD</w:t>
      </w:r>
    </w:p>
    <w:p w:rsidR="00395C84" w:rsidRDefault="00A120A0" w:rsidP="00026B9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Comprender</w:t>
      </w:r>
      <w:r w:rsidR="003D6C6D">
        <w:rPr>
          <w:rFonts w:ascii="Times New Roman" w:hAnsi="Times New Roman" w:cs="Times New Roman"/>
          <w:sz w:val="24"/>
          <w:szCs w:val="24"/>
        </w:rPr>
        <w:t xml:space="preserve"> </w:t>
      </w:r>
      <w:r w:rsidR="006F5AB5">
        <w:rPr>
          <w:rFonts w:ascii="Times New Roman" w:hAnsi="Times New Roman" w:cs="Times New Roman"/>
          <w:sz w:val="24"/>
          <w:szCs w:val="24"/>
        </w:rPr>
        <w:t xml:space="preserve">el significado de las vivencias de los docentes </w:t>
      </w:r>
      <w:r w:rsidR="00211219">
        <w:rPr>
          <w:rFonts w:ascii="Times New Roman" w:hAnsi="Times New Roman" w:cs="Times New Roman"/>
          <w:sz w:val="24"/>
          <w:szCs w:val="24"/>
        </w:rPr>
        <w:t>de educación primaria en su entorno laboral desde sus propias experiencias y que repercuten en el trabajo y la salud integral</w:t>
      </w:r>
      <w:r w:rsidR="001449EC">
        <w:rPr>
          <w:rFonts w:ascii="Times New Roman" w:hAnsi="Times New Roman" w:cs="Times New Roman"/>
          <w:sz w:val="24"/>
          <w:szCs w:val="24"/>
        </w:rPr>
        <w:t xml:space="preserve">. </w:t>
      </w:r>
    </w:p>
    <w:p w:rsidR="001449EC" w:rsidRDefault="001449EC" w:rsidP="00881E4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DIRECTRICES</w:t>
      </w:r>
    </w:p>
    <w:p w:rsidR="001449EC" w:rsidRDefault="00790483" w:rsidP="00881E48">
      <w:pPr>
        <w:pStyle w:val="Prrafodelista"/>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Generar</w:t>
      </w:r>
      <w:r w:rsidR="00163C8E">
        <w:rPr>
          <w:rFonts w:ascii="Times New Roman" w:hAnsi="Times New Roman" w:cs="Times New Roman"/>
          <w:sz w:val="24"/>
          <w:szCs w:val="24"/>
        </w:rPr>
        <w:t xml:space="preserve"> los</w:t>
      </w:r>
      <w:r w:rsidR="001449EC">
        <w:rPr>
          <w:rFonts w:ascii="Times New Roman" w:hAnsi="Times New Roman" w:cs="Times New Roman"/>
          <w:sz w:val="24"/>
          <w:szCs w:val="24"/>
        </w:rPr>
        <w:t xml:space="preserve"> relatos de vida </w:t>
      </w:r>
      <w:r w:rsidR="006F16F6">
        <w:rPr>
          <w:rFonts w:ascii="Times New Roman" w:hAnsi="Times New Roman" w:cs="Times New Roman"/>
          <w:sz w:val="24"/>
          <w:szCs w:val="24"/>
        </w:rPr>
        <w:t>en</w:t>
      </w:r>
      <w:r w:rsidR="001449EC">
        <w:rPr>
          <w:rFonts w:ascii="Times New Roman" w:hAnsi="Times New Roman" w:cs="Times New Roman"/>
          <w:sz w:val="24"/>
          <w:szCs w:val="24"/>
        </w:rPr>
        <w:t xml:space="preserve"> las </w:t>
      </w:r>
      <w:r w:rsidR="00163C8E">
        <w:rPr>
          <w:rFonts w:ascii="Times New Roman" w:hAnsi="Times New Roman" w:cs="Times New Roman"/>
          <w:sz w:val="24"/>
          <w:szCs w:val="24"/>
        </w:rPr>
        <w:t>experiencias</w:t>
      </w:r>
      <w:r>
        <w:rPr>
          <w:rFonts w:ascii="Times New Roman" w:hAnsi="Times New Roman" w:cs="Times New Roman"/>
          <w:sz w:val="24"/>
          <w:szCs w:val="24"/>
        </w:rPr>
        <w:t xml:space="preserve"> de los docentes que t</w:t>
      </w:r>
      <w:r w:rsidR="006F5AB5">
        <w:rPr>
          <w:rFonts w:ascii="Times New Roman" w:hAnsi="Times New Roman" w:cs="Times New Roman"/>
          <w:sz w:val="24"/>
          <w:szCs w:val="24"/>
        </w:rPr>
        <w:t>rabaja</w:t>
      </w:r>
      <w:r>
        <w:rPr>
          <w:rFonts w:ascii="Times New Roman" w:hAnsi="Times New Roman" w:cs="Times New Roman"/>
          <w:sz w:val="24"/>
          <w:szCs w:val="24"/>
        </w:rPr>
        <w:t>n en educación primaria.</w:t>
      </w:r>
    </w:p>
    <w:p w:rsidR="005F1009" w:rsidRDefault="00790483" w:rsidP="003E0BEF">
      <w:pPr>
        <w:pStyle w:val="Prrafodelista"/>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Interpretar</w:t>
      </w:r>
      <w:r w:rsidR="00A818F1">
        <w:rPr>
          <w:rFonts w:ascii="Times New Roman" w:hAnsi="Times New Roman" w:cs="Times New Roman"/>
          <w:sz w:val="24"/>
          <w:szCs w:val="24"/>
        </w:rPr>
        <w:t xml:space="preserve"> la percepción del </w:t>
      </w:r>
      <w:r>
        <w:rPr>
          <w:rFonts w:ascii="Times New Roman" w:hAnsi="Times New Roman" w:cs="Times New Roman"/>
          <w:sz w:val="24"/>
          <w:szCs w:val="24"/>
        </w:rPr>
        <w:t>maestro en relación a la salud y el ejercicio de la actividad docente.</w:t>
      </w:r>
    </w:p>
    <w:p w:rsidR="00395C84" w:rsidRDefault="00395C84" w:rsidP="003E0BEF">
      <w:pPr>
        <w:pStyle w:val="Prrafodelista"/>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Ofrecer algunos aportes a la orientación.</w:t>
      </w:r>
    </w:p>
    <w:p w:rsidR="00B634EA" w:rsidRPr="00026B99" w:rsidRDefault="00B634EA" w:rsidP="00026B99">
      <w:pPr>
        <w:spacing w:line="480" w:lineRule="auto"/>
        <w:jc w:val="both"/>
        <w:rPr>
          <w:rFonts w:ascii="Times New Roman" w:hAnsi="Times New Roman" w:cs="Times New Roman"/>
          <w:sz w:val="24"/>
          <w:szCs w:val="24"/>
        </w:rPr>
      </w:pPr>
    </w:p>
    <w:p w:rsidR="00395C84" w:rsidRDefault="001449EC" w:rsidP="00395C8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IMPORTANCIA</w:t>
      </w:r>
    </w:p>
    <w:p w:rsidR="0023009B" w:rsidRDefault="00B95FA7" w:rsidP="009526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009B">
        <w:rPr>
          <w:rFonts w:ascii="Times New Roman" w:hAnsi="Times New Roman" w:cs="Times New Roman"/>
          <w:sz w:val="24"/>
          <w:szCs w:val="24"/>
        </w:rPr>
        <w:t>La función del maestro e</w:t>
      </w:r>
      <w:r w:rsidR="00491241">
        <w:rPr>
          <w:rFonts w:ascii="Times New Roman" w:hAnsi="Times New Roman" w:cs="Times New Roman"/>
          <w:sz w:val="24"/>
          <w:szCs w:val="24"/>
        </w:rPr>
        <w:t>s educar. Pero, para que esta ta</w:t>
      </w:r>
      <w:r w:rsidR="0023009B">
        <w:rPr>
          <w:rFonts w:ascii="Times New Roman" w:hAnsi="Times New Roman" w:cs="Times New Roman"/>
          <w:sz w:val="24"/>
          <w:szCs w:val="24"/>
        </w:rPr>
        <w:t xml:space="preserve">rea pueda realizarse con éxito es necesario que se cumplan diversos requisitos. Algunos competen al modelo educativo o al </w:t>
      </w:r>
      <w:r w:rsidR="009526C4">
        <w:rPr>
          <w:rFonts w:ascii="Times New Roman" w:hAnsi="Times New Roman" w:cs="Times New Roman"/>
          <w:sz w:val="24"/>
          <w:szCs w:val="24"/>
        </w:rPr>
        <w:t>currículo</w:t>
      </w:r>
      <w:r w:rsidR="0023009B">
        <w:rPr>
          <w:rFonts w:ascii="Times New Roman" w:hAnsi="Times New Roman" w:cs="Times New Roman"/>
          <w:sz w:val="24"/>
          <w:szCs w:val="24"/>
        </w:rPr>
        <w:t xml:space="preserve">, otros a la metodología de enseñanza, algunos </w:t>
      </w:r>
      <w:r w:rsidR="009526C4">
        <w:rPr>
          <w:rFonts w:ascii="Times New Roman" w:hAnsi="Times New Roman" w:cs="Times New Roman"/>
          <w:sz w:val="24"/>
          <w:szCs w:val="24"/>
        </w:rPr>
        <w:t>más</w:t>
      </w:r>
      <w:r w:rsidR="00A41D94">
        <w:rPr>
          <w:rFonts w:ascii="Times New Roman" w:hAnsi="Times New Roman" w:cs="Times New Roman"/>
          <w:sz w:val="24"/>
          <w:szCs w:val="24"/>
        </w:rPr>
        <w:t xml:space="preserve"> al conocimiento del alumno, pero sin duda, la eficiencia del proceso educativo también depende del propio maestro, de sus características personales y de su salud mental, especialmente si consideramos su crucial influencia en el proceso de ajuste, desarrollo y superación de sus alumnos.</w:t>
      </w:r>
    </w:p>
    <w:p w:rsidR="00A41D94" w:rsidRDefault="00A41D94" w:rsidP="009526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 conocimiento y la transmisión de la verdad es un objeto fundamental de la educación. La formación del alumno constituye otra finalidad educativa. Pero en el salón de clase, lo que sucede o deja de suceder, depende fundamentalmente del maestro. En este sentido, el maestro constituye una piedra angular.</w:t>
      </w:r>
    </w:p>
    <w:p w:rsidR="00A41D94" w:rsidRDefault="00A41D94" w:rsidP="009526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 éxito en la misión educativa del maestro, depende de lo que sabe, la experiencia, los grados y estudios que posee, pero también depende de lo que el maestro es. </w:t>
      </w:r>
      <w:r w:rsidR="009526C4">
        <w:rPr>
          <w:rFonts w:ascii="Times New Roman" w:hAnsi="Times New Roman" w:cs="Times New Roman"/>
          <w:sz w:val="24"/>
          <w:szCs w:val="24"/>
        </w:rPr>
        <w:t>El tema de salud mental corresponde fundamentalmente a este último apartado.</w:t>
      </w:r>
    </w:p>
    <w:p w:rsidR="00F940F8" w:rsidRDefault="009526C4" w:rsidP="009526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salud mental del docente debe ser uno de los criterios </w:t>
      </w:r>
      <w:r w:rsidR="00F940F8">
        <w:rPr>
          <w:rFonts w:ascii="Times New Roman" w:hAnsi="Times New Roman" w:cs="Times New Roman"/>
          <w:sz w:val="24"/>
          <w:szCs w:val="24"/>
        </w:rPr>
        <w:t>más</w:t>
      </w:r>
      <w:r>
        <w:rPr>
          <w:rFonts w:ascii="Times New Roman" w:hAnsi="Times New Roman" w:cs="Times New Roman"/>
          <w:sz w:val="24"/>
          <w:szCs w:val="24"/>
        </w:rPr>
        <w:t xml:space="preserve"> importantes para su contratación. Algunos maestros tienen las manos tan llenas de sus propios problemas, que difícilmente puede esperarse que trabajen bien en orientar el desarrollo de sus </w:t>
      </w:r>
      <w:r w:rsidR="00F940F8">
        <w:rPr>
          <w:rFonts w:ascii="Times New Roman" w:hAnsi="Times New Roman" w:cs="Times New Roman"/>
          <w:sz w:val="24"/>
          <w:szCs w:val="24"/>
        </w:rPr>
        <w:t>estudiantes.</w:t>
      </w:r>
    </w:p>
    <w:p w:rsidR="009526C4" w:rsidRDefault="009526C4" w:rsidP="009526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Un maestro saludable, responsable, comprensible, seguro de sí mismo, sin duda tendrá ventajas en la realización eficiente de su tarea. Lo contrario ocurre con aquel docente agresivo que ve la clase como lugar para desahogar su hostilidad, que cotidianamente se encuentra envuelto en una serie de conflictos emocionales, al que, lo que menos le importa es la materia que imparte o las necesidades de sus estudiantes.</w:t>
      </w:r>
    </w:p>
    <w:p w:rsidR="00F940F8" w:rsidRDefault="00F940F8" w:rsidP="009526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Dada la importancia que tiene el maestro en la educación de sus alumnos, es necesaria su adecuada selección y capacitación. Los directores tienen una gran responsabilidad, no solo de escoger buenos maestros, sino también de mantener un clima de trabajo apropiado.</w:t>
      </w:r>
    </w:p>
    <w:p w:rsidR="0074050C" w:rsidRDefault="0074050C" w:rsidP="007405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Aproximarnos a este fenómeno de estudio nos permitirá comprender una realidad poco explorada en el campo de la orientación, nuestro interés es aportar herramientas que permitan la exploración en este estudio y convertirse en referencia teórica para otras investigaciones en nuestra región o país, así como también aportar este conocimiento para la creación de programas  de atención psicosocial a todos aquellos maestros de primaria que en algún momento dado lo requieran. De allí la importancia de la realización de este trabajo de grado sirva de aporte a futuras investigaciones y reflexión en materia educativa.</w:t>
      </w:r>
    </w:p>
    <w:p w:rsidR="009526C4" w:rsidRDefault="009526C4" w:rsidP="0023009B">
      <w:pPr>
        <w:spacing w:line="360" w:lineRule="auto"/>
        <w:rPr>
          <w:rFonts w:ascii="Times New Roman" w:hAnsi="Times New Roman" w:cs="Times New Roman"/>
          <w:sz w:val="24"/>
          <w:szCs w:val="24"/>
        </w:rPr>
      </w:pPr>
    </w:p>
    <w:p w:rsidR="00B634EA" w:rsidRDefault="00B634EA" w:rsidP="0023009B">
      <w:pPr>
        <w:spacing w:line="360" w:lineRule="auto"/>
        <w:rPr>
          <w:rFonts w:ascii="Times New Roman" w:hAnsi="Times New Roman" w:cs="Times New Roman"/>
          <w:sz w:val="24"/>
          <w:szCs w:val="24"/>
        </w:rPr>
      </w:pPr>
    </w:p>
    <w:p w:rsidR="00C515A3" w:rsidRDefault="00C515A3" w:rsidP="0023009B">
      <w:pPr>
        <w:spacing w:line="360" w:lineRule="auto"/>
        <w:rPr>
          <w:rFonts w:ascii="Times New Roman" w:hAnsi="Times New Roman" w:cs="Times New Roman"/>
          <w:sz w:val="24"/>
          <w:szCs w:val="24"/>
        </w:rPr>
      </w:pPr>
    </w:p>
    <w:p w:rsidR="00342633" w:rsidRDefault="00342633" w:rsidP="0023009B">
      <w:pPr>
        <w:spacing w:line="360" w:lineRule="auto"/>
        <w:rPr>
          <w:rFonts w:ascii="Times New Roman" w:hAnsi="Times New Roman" w:cs="Times New Roman"/>
          <w:sz w:val="24"/>
          <w:szCs w:val="24"/>
        </w:rPr>
      </w:pPr>
    </w:p>
    <w:p w:rsidR="00E32553" w:rsidRDefault="00E32553" w:rsidP="0023009B">
      <w:pPr>
        <w:spacing w:line="360" w:lineRule="auto"/>
        <w:rPr>
          <w:rFonts w:ascii="Times New Roman" w:hAnsi="Times New Roman" w:cs="Times New Roman"/>
          <w:sz w:val="24"/>
          <w:szCs w:val="24"/>
        </w:rPr>
      </w:pPr>
    </w:p>
    <w:p w:rsidR="00E32553" w:rsidRDefault="00E32553" w:rsidP="0023009B">
      <w:pPr>
        <w:spacing w:line="360" w:lineRule="auto"/>
        <w:rPr>
          <w:rFonts w:ascii="Times New Roman" w:hAnsi="Times New Roman" w:cs="Times New Roman"/>
          <w:sz w:val="24"/>
          <w:szCs w:val="24"/>
        </w:rPr>
      </w:pPr>
    </w:p>
    <w:p w:rsidR="00342633" w:rsidRDefault="00342633" w:rsidP="0023009B">
      <w:pPr>
        <w:spacing w:line="360" w:lineRule="auto"/>
        <w:rPr>
          <w:rFonts w:ascii="Times New Roman" w:hAnsi="Times New Roman" w:cs="Times New Roman"/>
          <w:sz w:val="24"/>
          <w:szCs w:val="24"/>
        </w:rPr>
      </w:pPr>
    </w:p>
    <w:p w:rsidR="00342633" w:rsidRPr="000728CD" w:rsidRDefault="00342633" w:rsidP="00342633">
      <w:pPr>
        <w:spacing w:line="360" w:lineRule="auto"/>
        <w:jc w:val="center"/>
        <w:rPr>
          <w:rFonts w:ascii="Times New Roman" w:hAnsi="Times New Roman" w:cs="Times New Roman"/>
          <w:b/>
          <w:sz w:val="24"/>
          <w:szCs w:val="24"/>
        </w:rPr>
      </w:pPr>
      <w:r w:rsidRPr="000728CD">
        <w:rPr>
          <w:rFonts w:ascii="Times New Roman" w:hAnsi="Times New Roman" w:cs="Times New Roman"/>
          <w:b/>
          <w:sz w:val="24"/>
          <w:szCs w:val="24"/>
        </w:rPr>
        <w:lastRenderedPageBreak/>
        <w:t>CAPITULO II</w:t>
      </w:r>
    </w:p>
    <w:p w:rsidR="00342633" w:rsidRDefault="00342633" w:rsidP="00342633">
      <w:pPr>
        <w:spacing w:after="120" w:line="360" w:lineRule="auto"/>
        <w:jc w:val="center"/>
        <w:rPr>
          <w:rFonts w:ascii="Times New Roman" w:eastAsiaTheme="minorEastAsia" w:hAnsi="Times New Roman" w:cs="Times New Roman"/>
          <w:b/>
          <w:sz w:val="24"/>
          <w:szCs w:val="24"/>
        </w:rPr>
      </w:pPr>
      <w:r w:rsidRPr="000728CD">
        <w:rPr>
          <w:rFonts w:ascii="Times New Roman" w:eastAsiaTheme="minorEastAsia" w:hAnsi="Times New Roman" w:cs="Times New Roman"/>
          <w:b/>
          <w:sz w:val="24"/>
          <w:szCs w:val="24"/>
        </w:rPr>
        <w:t>MARCO TEÓRICO REFERENCIAL</w:t>
      </w:r>
    </w:p>
    <w:p w:rsidR="00342633" w:rsidRPr="000728CD" w:rsidRDefault="00342633" w:rsidP="00342633">
      <w:pPr>
        <w:spacing w:after="120" w:line="360" w:lineRule="auto"/>
        <w:jc w:val="center"/>
        <w:rPr>
          <w:rFonts w:ascii="Times New Roman" w:eastAsiaTheme="minorEastAsia" w:hAnsi="Times New Roman" w:cs="Times New Roman"/>
          <w:b/>
          <w:sz w:val="24"/>
          <w:szCs w:val="24"/>
        </w:rPr>
      </w:pPr>
    </w:p>
    <w:p w:rsidR="00C26BD7" w:rsidRDefault="003D6C6D"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42633" w:rsidRPr="000728CD">
        <w:rPr>
          <w:rFonts w:ascii="Times New Roman" w:eastAsiaTheme="minorEastAsia" w:hAnsi="Times New Roman" w:cs="Times New Roman"/>
          <w:sz w:val="24"/>
          <w:szCs w:val="24"/>
        </w:rPr>
        <w:t>La salud mental</w:t>
      </w:r>
      <w:r w:rsidR="00C26BD7">
        <w:rPr>
          <w:rFonts w:ascii="Times New Roman" w:eastAsiaTheme="minorEastAsia" w:hAnsi="Times New Roman" w:cs="Times New Roman"/>
          <w:sz w:val="24"/>
          <w:szCs w:val="24"/>
        </w:rPr>
        <w:t xml:space="preserve"> e integral</w:t>
      </w:r>
      <w:r w:rsidR="00342633" w:rsidRPr="000728CD">
        <w:rPr>
          <w:rFonts w:ascii="Times New Roman" w:eastAsiaTheme="minorEastAsia" w:hAnsi="Times New Roman" w:cs="Times New Roman"/>
          <w:sz w:val="24"/>
          <w:szCs w:val="24"/>
        </w:rPr>
        <w:t xml:space="preserve"> en el docente de hoy, es </w:t>
      </w:r>
      <w:r w:rsidR="00F110EF" w:rsidRPr="000728CD">
        <w:rPr>
          <w:rFonts w:ascii="Times New Roman" w:eastAsiaTheme="minorEastAsia" w:hAnsi="Times New Roman" w:cs="Times New Roman"/>
          <w:sz w:val="24"/>
          <w:szCs w:val="24"/>
        </w:rPr>
        <w:t>un</w:t>
      </w:r>
      <w:r w:rsidR="00342633" w:rsidRPr="000728CD">
        <w:rPr>
          <w:rFonts w:ascii="Times New Roman" w:eastAsiaTheme="minorEastAsia" w:hAnsi="Times New Roman" w:cs="Times New Roman"/>
          <w:sz w:val="24"/>
          <w:szCs w:val="24"/>
        </w:rPr>
        <w:t xml:space="preserve"> tem</w:t>
      </w:r>
      <w:r w:rsidR="00F110EF">
        <w:rPr>
          <w:rFonts w:ascii="Times New Roman" w:eastAsiaTheme="minorEastAsia" w:hAnsi="Times New Roman" w:cs="Times New Roman"/>
          <w:sz w:val="24"/>
          <w:szCs w:val="24"/>
        </w:rPr>
        <w:t>a</w:t>
      </w:r>
      <w:r w:rsidR="00342633" w:rsidRPr="000728CD">
        <w:rPr>
          <w:rFonts w:ascii="Times New Roman" w:eastAsiaTheme="minorEastAsia" w:hAnsi="Times New Roman" w:cs="Times New Roman"/>
          <w:sz w:val="24"/>
          <w:szCs w:val="24"/>
        </w:rPr>
        <w:t xml:space="preserve"> que desde este contexto educativo se destaca en nuestros días y la necesidad del impacto en cuanto a los posibles causantes del deterioro de la salud. Desde este punto de vista, precisando antes que nada dos teorías que se acercan a nuestro objeto de estudio</w:t>
      </w:r>
      <w:r w:rsidR="00C26BD7">
        <w:rPr>
          <w:rFonts w:ascii="Times New Roman" w:eastAsiaTheme="minorEastAsia" w:hAnsi="Times New Roman" w:cs="Times New Roman"/>
          <w:sz w:val="24"/>
          <w:szCs w:val="24"/>
        </w:rPr>
        <w:t>.</w:t>
      </w:r>
    </w:p>
    <w:p w:rsidR="00342633" w:rsidRDefault="00F110EF"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42633" w:rsidRPr="000728CD">
        <w:rPr>
          <w:rFonts w:ascii="Times New Roman" w:eastAsiaTheme="minorEastAsia" w:hAnsi="Times New Roman" w:cs="Times New Roman"/>
          <w:sz w:val="24"/>
          <w:szCs w:val="24"/>
        </w:rPr>
        <w:t xml:space="preserve">En atención a la problemática expuesta </w:t>
      </w:r>
      <w:r w:rsidR="00342633">
        <w:rPr>
          <w:rFonts w:ascii="Times New Roman" w:eastAsiaTheme="minorEastAsia" w:hAnsi="Times New Roman" w:cs="Times New Roman"/>
          <w:sz w:val="24"/>
          <w:szCs w:val="24"/>
        </w:rPr>
        <w:t>las siguientes teorías humanistas están relacionadas directamente con el tema de esta investigación</w:t>
      </w:r>
      <w:r w:rsidR="00C26BD7">
        <w:rPr>
          <w:rFonts w:ascii="Times New Roman" w:eastAsiaTheme="minorEastAsia" w:hAnsi="Times New Roman" w:cs="Times New Roman"/>
          <w:sz w:val="24"/>
          <w:szCs w:val="24"/>
        </w:rPr>
        <w:t>,</w:t>
      </w:r>
      <w:r w:rsidR="00342633">
        <w:rPr>
          <w:rFonts w:ascii="Times New Roman" w:eastAsiaTheme="minorEastAsia" w:hAnsi="Times New Roman" w:cs="Times New Roman"/>
          <w:sz w:val="24"/>
          <w:szCs w:val="24"/>
        </w:rPr>
        <w:t xml:space="preserve"> como lo es la salud </w:t>
      </w:r>
      <w:r w:rsidR="00C26BD7">
        <w:rPr>
          <w:rFonts w:ascii="Times New Roman" w:eastAsiaTheme="minorEastAsia" w:hAnsi="Times New Roman" w:cs="Times New Roman"/>
          <w:sz w:val="24"/>
          <w:szCs w:val="24"/>
        </w:rPr>
        <w:t xml:space="preserve">integral </w:t>
      </w:r>
      <w:r w:rsidR="00342633">
        <w:rPr>
          <w:rFonts w:ascii="Times New Roman" w:eastAsiaTheme="minorEastAsia" w:hAnsi="Times New Roman" w:cs="Times New Roman"/>
          <w:sz w:val="24"/>
          <w:szCs w:val="24"/>
        </w:rPr>
        <w:t xml:space="preserve">del </w:t>
      </w:r>
      <w:r w:rsidR="00C26BD7">
        <w:rPr>
          <w:rFonts w:ascii="Times New Roman" w:eastAsiaTheme="minorEastAsia" w:hAnsi="Times New Roman" w:cs="Times New Roman"/>
          <w:sz w:val="24"/>
          <w:szCs w:val="24"/>
        </w:rPr>
        <w:t>docente</w:t>
      </w:r>
      <w:r w:rsidR="00342633">
        <w:rPr>
          <w:rFonts w:ascii="Times New Roman" w:eastAsiaTheme="minorEastAsia" w:hAnsi="Times New Roman" w:cs="Times New Roman"/>
          <w:sz w:val="24"/>
          <w:szCs w:val="24"/>
        </w:rPr>
        <w:t xml:space="preserve"> de</w:t>
      </w:r>
      <w:r w:rsidR="00C26BD7">
        <w:rPr>
          <w:rFonts w:ascii="Times New Roman" w:eastAsiaTheme="minorEastAsia" w:hAnsi="Times New Roman" w:cs="Times New Roman"/>
          <w:sz w:val="24"/>
          <w:szCs w:val="24"/>
        </w:rPr>
        <w:t xml:space="preserve"> educación </w:t>
      </w:r>
      <w:r w:rsidR="00342633">
        <w:rPr>
          <w:rFonts w:ascii="Times New Roman" w:eastAsiaTheme="minorEastAsia" w:hAnsi="Times New Roman" w:cs="Times New Roman"/>
          <w:sz w:val="24"/>
          <w:szCs w:val="24"/>
        </w:rPr>
        <w:t xml:space="preserve"> primaria.</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p>
    <w:p w:rsidR="00342633" w:rsidRPr="000728CD" w:rsidRDefault="00F53176" w:rsidP="00342633">
      <w:pPr>
        <w:spacing w:after="120" w:line="360" w:lineRule="auto"/>
        <w:ind w:right="49"/>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Teoría de Rogers </w:t>
      </w:r>
      <w:r w:rsidRPr="000728CD">
        <w:rPr>
          <w:rFonts w:ascii="Times New Roman" w:eastAsiaTheme="minorEastAsia" w:hAnsi="Times New Roman" w:cs="Times New Roman"/>
          <w:b/>
          <w:sz w:val="24"/>
          <w:szCs w:val="24"/>
        </w:rPr>
        <w:t>(19</w:t>
      </w:r>
      <w:r>
        <w:rPr>
          <w:rFonts w:ascii="Times New Roman" w:eastAsiaTheme="minorEastAsia" w:hAnsi="Times New Roman" w:cs="Times New Roman"/>
          <w:b/>
          <w:sz w:val="24"/>
          <w:szCs w:val="24"/>
        </w:rPr>
        <w:t>51-1981</w:t>
      </w:r>
      <w:r w:rsidRPr="000728CD">
        <w:rPr>
          <w:rFonts w:ascii="Times New Roman" w:eastAsiaTheme="minorEastAsia" w:hAnsi="Times New Roman" w:cs="Times New Roman"/>
          <w:b/>
          <w:sz w:val="24"/>
          <w:szCs w:val="24"/>
        </w:rPr>
        <w:t>).</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Su teoría está basada en una fuerza de vida, que llama tendencia actualizada: es la base de construcción de la motivación presente o actual en la persona, con el fin de desarrollar todas sus potencias hasta donde sea posible. Rogers piensa que todas las personas intentan dar lo mejor de sí mismas, lo mejor de su existencia, y que si fallan no es con intención o con el deseo de hacerlo.</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Rogers explica que cada cosa viviente en la naturaleza intenta dar y/o hacer lo mejor de sí misma.</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Dice que el hombre se adapta con facilidad a lo que se le va presentando en la vida, y que lo hace de forma natural, siempre y cuando vivan de acuerdo a su naturaleza.</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Explica que la humanidad se ha desarrollado, es decir, que ha actualizado sus potencias  a través de crear una sociedad y una cultura, pues con estas existe un orden en donde cada persona puede actualizar constantemente sus potencialidades. El </w:t>
      </w:r>
      <w:r w:rsidRPr="000728CD">
        <w:rPr>
          <w:rFonts w:ascii="Times New Roman" w:eastAsiaTheme="minorEastAsia" w:hAnsi="Times New Roman" w:cs="Times New Roman"/>
          <w:sz w:val="24"/>
          <w:szCs w:val="24"/>
        </w:rPr>
        <w:lastRenderedPageBreak/>
        <w:t>hombre es social por naturaleza, pero cuando desarrollo la cultura, desarrollo una vida propia.</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También explica Rogers que los organismos saben por naturaleza lo que es el bien. La evolución ha provisto a la persona de los sentidos, y además, de ser capaz de discriminar lo que necesita o requiere. A lo que la evolución ha hecho de la persona, Rogers lo llama valoración del organismo entre las muchas cosas que la persona, por instinto, valora está el respeto o la intención positiva como el amor, el afecto, pues es claro que un bebe sin esto, puede llegar hasta morir.</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Por otro lado se encuentra el respeto positivo hacia uno mismo, es decir que es la autoestima, el reconocer el valor propio o saber que se tiene una autoimagen positiva. Esto se obtiene a través del crecimiento o desarrollo de la infancia de la persona, en donde los demás le enseñan o muestran como adquirirlo. Si no se aprende lo positivo, la persona se siente insignificante, poco atendida, poco valorada y pierde la oportunidad de convertirse en lo que realmente es capaz; es decir que no logra actualizar sus potencialidades correctamente.</w:t>
      </w:r>
    </w:p>
    <w:p w:rsidR="00342633"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El enfoque humanista, es una escuela que promueve al ser humano como un ser autónomo y responsable de las decisiones que toma parte de su desarrollo personal. Los pensamientos, sentimientos y acciones humanas forman un todo integrado, así pues se tiene que la vida humana se desarrolla en un contexto interpersonal que se caracteriza por la búsqueda del sentido de la existencia y los valores humanos son aspectos fundamentales para la persona. En este enfoque el individuo deberá auto analizarse y aceptarse tal como es. El humanismo persigue como fin el pleno desarrollo del potencial de cada ser humano. Persigue la consideración global de la persona y la acentuación en sus aspectos existenciales como la libertad, el conocimiento y la responsabilidad.</w:t>
      </w:r>
    </w:p>
    <w:p w:rsidR="00E32553" w:rsidRDefault="00E32553" w:rsidP="00342633">
      <w:pPr>
        <w:spacing w:after="120" w:line="360" w:lineRule="auto"/>
        <w:jc w:val="both"/>
        <w:rPr>
          <w:rFonts w:ascii="Times New Roman" w:eastAsiaTheme="minorEastAsia" w:hAnsi="Times New Roman" w:cs="Times New Roman"/>
          <w:sz w:val="24"/>
          <w:szCs w:val="24"/>
        </w:rPr>
      </w:pPr>
    </w:p>
    <w:p w:rsidR="00C515A3" w:rsidRDefault="00C515A3" w:rsidP="00342633">
      <w:pPr>
        <w:spacing w:after="120" w:line="360" w:lineRule="auto"/>
        <w:jc w:val="both"/>
        <w:rPr>
          <w:rFonts w:ascii="Times New Roman" w:eastAsiaTheme="minorEastAsia" w:hAnsi="Times New Roman" w:cs="Times New Roman"/>
          <w:sz w:val="24"/>
          <w:szCs w:val="24"/>
        </w:rPr>
      </w:pPr>
    </w:p>
    <w:p w:rsidR="00342633" w:rsidRPr="000728CD" w:rsidRDefault="00B95FA7" w:rsidP="00342633">
      <w:pPr>
        <w:spacing w:after="12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    </w:t>
      </w:r>
      <w:r w:rsidR="00342633" w:rsidRPr="000728CD">
        <w:rPr>
          <w:rFonts w:ascii="Times New Roman" w:eastAsiaTheme="minorEastAsia" w:hAnsi="Times New Roman" w:cs="Times New Roman"/>
          <w:b/>
          <w:sz w:val="24"/>
          <w:szCs w:val="24"/>
        </w:rPr>
        <w:t xml:space="preserve">Teoría de Maslow </w:t>
      </w:r>
      <w:r w:rsidR="00F53176" w:rsidRPr="000728CD">
        <w:rPr>
          <w:rFonts w:ascii="Times New Roman" w:eastAsiaTheme="minorEastAsia" w:hAnsi="Times New Roman" w:cs="Times New Roman"/>
          <w:b/>
          <w:sz w:val="24"/>
          <w:szCs w:val="24"/>
        </w:rPr>
        <w:t>(19</w:t>
      </w:r>
      <w:r w:rsidR="00F53176">
        <w:rPr>
          <w:rFonts w:ascii="Times New Roman" w:eastAsiaTheme="minorEastAsia" w:hAnsi="Times New Roman" w:cs="Times New Roman"/>
          <w:b/>
          <w:sz w:val="24"/>
          <w:szCs w:val="24"/>
        </w:rPr>
        <w:t>70-1971</w:t>
      </w:r>
      <w:r w:rsidR="00F53176" w:rsidRPr="000728CD">
        <w:rPr>
          <w:rFonts w:ascii="Times New Roman" w:eastAsiaTheme="minorEastAsia" w:hAnsi="Times New Roman" w:cs="Times New Roman"/>
          <w:b/>
          <w:sz w:val="24"/>
          <w:szCs w:val="24"/>
        </w:rPr>
        <w:t>).</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La jerarquía de neces</w:t>
      </w:r>
      <w:r>
        <w:rPr>
          <w:rFonts w:ascii="Times New Roman" w:eastAsiaTheme="minorEastAsia" w:hAnsi="Times New Roman" w:cs="Times New Roman"/>
          <w:sz w:val="24"/>
          <w:szCs w:val="24"/>
        </w:rPr>
        <w:t>idades de Maslow o pirámide de M</w:t>
      </w:r>
      <w:r w:rsidRPr="000728CD">
        <w:rPr>
          <w:rFonts w:ascii="Times New Roman" w:eastAsiaTheme="minorEastAsia" w:hAnsi="Times New Roman" w:cs="Times New Roman"/>
          <w:sz w:val="24"/>
          <w:szCs w:val="24"/>
        </w:rPr>
        <w:t>aslow es una teoría psicológica propuesta por Abraham Maslow en su trabajo de 1943, sobre la motivación humana, posteriormente ampliada. Maslow formulo una jerarquía de las necesidades humanas y su teoría defiende que conforme se satisface las necesidades básicas, los seres humanos desarrollamos necesidades y deseos más elevados.</w:t>
      </w:r>
    </w:p>
    <w:p w:rsidR="00342633"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La jerarquía de las necesidades de Maslow se describe a menudo como una pirámide que consta de cinco niveles: los cuatro primeros niveles pueden ser agrupados como necesidades del déficit, (déficit needs); el nivel superior se le denomina como una necesidad del ser (beingneeds); la diferencia estriba en que mientras las necesidades de déficit pueden ser satisfechas, las necesidades del ser son una fuerza impelente continua. La idea básica de esta jerarquía es que las necesidades más altas ocupan nuestra atención solo una vez y sean satisfechas las necesidades inferiores en la pirámide. Las fuerzas de crecimiento dan lugar a un movimiento hacia arriba en la jerarquía, mientras que las fuerzas regresivas empujan las necesidades prepotentes hacia debajo en la jerarquía. En términos de economía se usaba mucho este método de jerarquización, hasta que se simplifico en una sola “felicidad”.</w:t>
      </w:r>
      <w:r>
        <w:rPr>
          <w:rFonts w:ascii="Times New Roman" w:eastAsiaTheme="minorEastAsia" w:hAnsi="Times New Roman" w:cs="Times New Roman"/>
          <w:sz w:val="24"/>
          <w:szCs w:val="24"/>
        </w:rPr>
        <w:t xml:space="preserve"> Las necesidades identificadas por Maslow son:</w:t>
      </w:r>
    </w:p>
    <w:p w:rsidR="00342633"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3D6F6D">
        <w:rPr>
          <w:rFonts w:ascii="Times New Roman" w:eastAsiaTheme="minorEastAsia" w:hAnsi="Times New Roman" w:cs="Times New Roman"/>
          <w:sz w:val="24"/>
          <w:szCs w:val="24"/>
          <w:u w:val="single"/>
        </w:rPr>
        <w:t>Necesidades Fisiológicas</w:t>
      </w:r>
      <w:r>
        <w:rPr>
          <w:rFonts w:ascii="Times New Roman" w:eastAsiaTheme="minorEastAsia" w:hAnsi="Times New Roman" w:cs="Times New Roman"/>
          <w:sz w:val="24"/>
          <w:szCs w:val="24"/>
        </w:rPr>
        <w:t>: constituyen la primera prioridad del individuo y se encuentran relacionadas con la supervivencia. Dentro de estas encontramos, entre otras necesidades como la homeostasis (esfuerzo por el organismo por mantener un estado normal constante de riego sanguíneo), la alimentación, el saciar la sed, el mantenimiento de una temperatura corporal adecuada, también se encuentran necesidades de otro tipo como el sexo, la maternidad.</w:t>
      </w:r>
    </w:p>
    <w:p w:rsidR="00342633"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F110EF">
        <w:rPr>
          <w:rFonts w:ascii="Times New Roman" w:eastAsiaTheme="minorEastAsia" w:hAnsi="Times New Roman" w:cs="Times New Roman"/>
          <w:sz w:val="24"/>
          <w:szCs w:val="24"/>
          <w:u w:val="single"/>
        </w:rPr>
        <w:t>Necesidades de Seguridad</w:t>
      </w:r>
      <w:r>
        <w:rPr>
          <w:rFonts w:ascii="Times New Roman" w:eastAsiaTheme="minorEastAsia" w:hAnsi="Times New Roman" w:cs="Times New Roman"/>
          <w:sz w:val="24"/>
          <w:szCs w:val="24"/>
        </w:rPr>
        <w:t xml:space="preserve">: con su satisfacción se  busca la creación y mantenimiento de un estado de orden y seguridad. Dentro de estas encontramos la necesidad de estabilidad, la de tener orden y la de tener protección, entre otras. Estas </w:t>
      </w:r>
      <w:r>
        <w:rPr>
          <w:rFonts w:ascii="Times New Roman" w:eastAsiaTheme="minorEastAsia" w:hAnsi="Times New Roman" w:cs="Times New Roman"/>
          <w:sz w:val="24"/>
          <w:szCs w:val="24"/>
        </w:rPr>
        <w:lastRenderedPageBreak/>
        <w:t>necesidades se relacionan con el temor de los individuos a perder el control de su vida y están íntimamente ligadas al miedo, miedo a lo desconocido, a la anarquía.</w:t>
      </w:r>
    </w:p>
    <w:p w:rsidR="00342633"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3D6F6D">
        <w:rPr>
          <w:rFonts w:ascii="Times New Roman" w:eastAsiaTheme="minorEastAsia" w:hAnsi="Times New Roman" w:cs="Times New Roman"/>
          <w:sz w:val="24"/>
          <w:szCs w:val="24"/>
          <w:u w:val="single"/>
        </w:rPr>
        <w:t>Necesidades  Sociales</w:t>
      </w:r>
      <w:r>
        <w:rPr>
          <w:rFonts w:ascii="Times New Roman" w:eastAsiaTheme="minorEastAsia" w:hAnsi="Times New Roman" w:cs="Times New Roman"/>
          <w:sz w:val="24"/>
          <w:szCs w:val="24"/>
        </w:rPr>
        <w:t>: una vez satisfechas las necesidades fisiológicas y de seguridad, la motivación se da por las necesidades sociales. Estas tienen relación con la necesidad de compañía del ser humano, con su aspecto afectivo y su participación social. Dentro de estas necesidades tenemos la de comunicarse con otras personas, la de establecer amistas con ellas, la de manifestar y recibir afecto, la de vivir en comunidad, la de pertenecer a un grupo y sentirse aceptado dentro de él, entre otras.</w:t>
      </w:r>
    </w:p>
    <w:p w:rsidR="00342633"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3D6F6D">
        <w:rPr>
          <w:rFonts w:ascii="Times New Roman" w:eastAsiaTheme="minorEastAsia" w:hAnsi="Times New Roman" w:cs="Times New Roman"/>
          <w:sz w:val="24"/>
          <w:szCs w:val="24"/>
          <w:u w:val="single"/>
        </w:rPr>
        <w:t>Necesidades de Reconocimiento</w:t>
      </w:r>
      <w:r>
        <w:rPr>
          <w:rFonts w:ascii="Times New Roman" w:eastAsiaTheme="minorEastAsia" w:hAnsi="Times New Roman" w:cs="Times New Roman"/>
          <w:sz w:val="24"/>
          <w:szCs w:val="24"/>
        </w:rPr>
        <w:t>: son también conocida como las necesidades del ego o de la autoestima. Este grupo radica en la necesidad de toda persona de sentirse apreciado, tener prestigio y destacar dentro de su grupo social, de igual manera se incluyen la autovaloración y el respeto a sí mismo.</w:t>
      </w:r>
    </w:p>
    <w:p w:rsidR="00342633"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3D6F6D">
        <w:rPr>
          <w:rFonts w:ascii="Times New Roman" w:eastAsiaTheme="minorEastAsia" w:hAnsi="Times New Roman" w:cs="Times New Roman"/>
          <w:sz w:val="24"/>
          <w:szCs w:val="24"/>
          <w:u w:val="single"/>
        </w:rPr>
        <w:t>Necesidades de Auto-Superación</w:t>
      </w:r>
      <w:r>
        <w:rPr>
          <w:rFonts w:ascii="Times New Roman" w:eastAsiaTheme="minorEastAsia" w:hAnsi="Times New Roman" w:cs="Times New Roman"/>
          <w:sz w:val="24"/>
          <w:szCs w:val="24"/>
        </w:rPr>
        <w:t>: son también conocidas como de autorrealización o auto-actualización, que se convierten en el ideal para cada individuo. En este nivel el ser humano requiere transcender, dejar huella, realizar su propia obra, desarrollar su talento al máximo.</w:t>
      </w:r>
    </w:p>
    <w:p w:rsidR="00342633" w:rsidRDefault="00342633" w:rsidP="00342633">
      <w:pPr>
        <w:spacing w:after="120" w:line="360" w:lineRule="auto"/>
        <w:jc w:val="both"/>
        <w:rPr>
          <w:rFonts w:ascii="Times New Roman" w:eastAsiaTheme="minorEastAsia" w:hAnsi="Times New Roman" w:cs="Times New Roman"/>
          <w:sz w:val="24"/>
          <w:szCs w:val="24"/>
        </w:rPr>
      </w:pPr>
    </w:p>
    <w:p w:rsidR="00342633" w:rsidRDefault="00342633" w:rsidP="00342633">
      <w:pPr>
        <w:spacing w:after="120" w:line="360" w:lineRule="auto"/>
        <w:jc w:val="both"/>
        <w:rPr>
          <w:rFonts w:ascii="Times New Roman" w:eastAsiaTheme="minorEastAsia" w:hAnsi="Times New Roman" w:cs="Times New Roman"/>
          <w:b/>
          <w:sz w:val="24"/>
          <w:szCs w:val="24"/>
        </w:rPr>
      </w:pPr>
      <w:r w:rsidRPr="00DA0D62">
        <w:rPr>
          <w:rFonts w:ascii="Times New Roman" w:eastAsiaTheme="minorEastAsia" w:hAnsi="Times New Roman" w:cs="Times New Roman"/>
          <w:b/>
          <w:sz w:val="24"/>
          <w:szCs w:val="24"/>
        </w:rPr>
        <w:t xml:space="preserve">     Necesidades Fuera de la Jerarquía:</w:t>
      </w:r>
    </w:p>
    <w:p w:rsidR="00342633" w:rsidRDefault="003D6C6D"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42633">
        <w:rPr>
          <w:rFonts w:ascii="Times New Roman" w:eastAsiaTheme="minorEastAsia" w:hAnsi="Times New Roman" w:cs="Times New Roman"/>
          <w:sz w:val="24"/>
          <w:szCs w:val="24"/>
        </w:rPr>
        <w:t>*</w:t>
      </w:r>
      <w:r w:rsidR="00342633" w:rsidRPr="003D6F6D">
        <w:rPr>
          <w:rFonts w:ascii="Times New Roman" w:eastAsiaTheme="minorEastAsia" w:hAnsi="Times New Roman" w:cs="Times New Roman"/>
          <w:sz w:val="24"/>
          <w:szCs w:val="24"/>
          <w:u w:val="single"/>
        </w:rPr>
        <w:t>Necesidad de Saber y Comprender</w:t>
      </w:r>
      <w:r w:rsidR="00342633">
        <w:rPr>
          <w:rFonts w:ascii="Times New Roman" w:eastAsiaTheme="minorEastAsia" w:hAnsi="Times New Roman" w:cs="Times New Roman"/>
          <w:sz w:val="24"/>
          <w:szCs w:val="24"/>
        </w:rPr>
        <w:t>: estas necesidades de orden cognoscitivo no tienen un lugar específico dentro de la jerarquía, pero a pesar de ello fueron tratadas por Maslow. Estas necesidades serian derivaciones de las necesidades básicas; expresándose en la forma de deseo de saber las causas de las cosas y de encontrarse pasivo frente al mundo.</w:t>
      </w:r>
    </w:p>
    <w:p w:rsidR="00342633" w:rsidRPr="00E46EF3"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3D6F6D">
        <w:rPr>
          <w:rFonts w:ascii="Times New Roman" w:eastAsiaTheme="minorEastAsia" w:hAnsi="Times New Roman" w:cs="Times New Roman"/>
          <w:sz w:val="24"/>
          <w:szCs w:val="24"/>
          <w:u w:val="single"/>
        </w:rPr>
        <w:t>Necesidades Estéticas</w:t>
      </w:r>
      <w:r>
        <w:rPr>
          <w:rFonts w:ascii="Times New Roman" w:eastAsiaTheme="minorEastAsia" w:hAnsi="Times New Roman" w:cs="Times New Roman"/>
          <w:sz w:val="24"/>
          <w:szCs w:val="24"/>
        </w:rPr>
        <w:t xml:space="preserve">: las necesidades estéticas están relacionadas con el deseo del orden y de la belleza. Estas necesidades estéticas incluyen: necesidad por el orden, necesidades por la simetría, la necesidad de llenar los espacios en las </w:t>
      </w:r>
      <w:r>
        <w:rPr>
          <w:rFonts w:ascii="Times New Roman" w:eastAsiaTheme="minorEastAsia" w:hAnsi="Times New Roman" w:cs="Times New Roman"/>
          <w:sz w:val="24"/>
          <w:szCs w:val="24"/>
        </w:rPr>
        <w:lastRenderedPageBreak/>
        <w:t>situaciones mal estructuradas, la necesidad de aliviar la tensión producida por las situaciones inconclusas y la necesidad de estructurar los hechos.</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Dicho de otro modo, según</w:t>
      </w:r>
      <w:r w:rsidRPr="000728CD">
        <w:rPr>
          <w:rFonts w:ascii="Times New Roman" w:eastAsiaTheme="minorEastAsia" w:hAnsi="Times New Roman" w:cs="Times New Roman"/>
          <w:sz w:val="24"/>
          <w:szCs w:val="24"/>
        </w:rPr>
        <w:t xml:space="preserve"> la pirá</w:t>
      </w:r>
      <w:r>
        <w:rPr>
          <w:rFonts w:ascii="Times New Roman" w:eastAsiaTheme="minorEastAsia" w:hAnsi="Times New Roman" w:cs="Times New Roman"/>
          <w:sz w:val="24"/>
          <w:szCs w:val="24"/>
        </w:rPr>
        <w:t>mide de Maslow dispondríamos de necesidades fisiológicas básicas,</w:t>
      </w:r>
      <w:r w:rsidRPr="000728CD">
        <w:rPr>
          <w:rFonts w:ascii="Times New Roman" w:eastAsiaTheme="minorEastAsia" w:hAnsi="Times New Roman" w:cs="Times New Roman"/>
          <w:sz w:val="24"/>
          <w:szCs w:val="24"/>
        </w:rPr>
        <w:t xml:space="preserve"> dentro de esta se incluye: </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Respirar, beber agua, dormir, comer, liberar desechos corporales, tener dinero.</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Estas s</w:t>
      </w:r>
      <w:r w:rsidRPr="000728CD">
        <w:rPr>
          <w:rFonts w:ascii="Times New Roman" w:eastAsiaTheme="minorEastAsia" w:hAnsi="Times New Roman" w:cs="Times New Roman"/>
          <w:sz w:val="24"/>
          <w:szCs w:val="24"/>
        </w:rPr>
        <w:t xml:space="preserve">urgen de la necesidad de que la persona se sienta segura y protegida. Dentro de ellas se encuentran: </w:t>
      </w:r>
    </w:p>
    <w:p w:rsidR="00342633"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Física</w:t>
      </w:r>
      <w:r>
        <w:rPr>
          <w:rFonts w:ascii="Times New Roman" w:eastAsiaTheme="minorEastAsia" w:hAnsi="Times New Roman" w:cs="Times New Roman"/>
          <w:sz w:val="24"/>
          <w:szCs w:val="24"/>
        </w:rPr>
        <w:t>, empleo, ingresos y recursos, moral y fisiológica, familiar, salud, contra el crimen de la propiedad personal, autoestima.</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El ser humano a lo largo de la vida desarrolla acciones a la autorrealización personal, esto se relaciona  directamente con el desarrollo de la autoestima, de potencialidades, manejo de las emociones y toma de decisiones, en el ámbito profesional, implica la elección de la carrera acorde a sus habilidades e intereses y la satisfacción en el desempeño afectivo de la misma. La realización social también juega un papel importante puesto que el ser humano es un ser social desde su nacimiento y la capacidad que este posee para interactuar y adaptarse al medio social será determinante en su desarrollo; dichas acciones están sujetas a las distintas etapas del desarrollo humano, pero es en la adultez en la que se le da la mayor importancia y la valoración de logros alcanzados.</w:t>
      </w:r>
    </w:p>
    <w:p w:rsidR="00342633"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De este modo si el docente de primaria no satisface estas necesidades básicas, las metas propuestas de autorrealización personales, puede existir frustración y a su vez deterioro en el estado mental y de salud integral.</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p>
    <w:p w:rsidR="00342633" w:rsidRDefault="003D6C6D"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sidR="00342633" w:rsidRPr="000728CD">
        <w:rPr>
          <w:rFonts w:ascii="Times New Roman" w:eastAsiaTheme="minorEastAsia" w:hAnsi="Times New Roman" w:cs="Times New Roman"/>
          <w:b/>
          <w:sz w:val="24"/>
          <w:szCs w:val="24"/>
        </w:rPr>
        <w:t>Antecedentes de la investigación</w:t>
      </w:r>
      <w:r w:rsidR="00342633" w:rsidRPr="000728CD">
        <w:rPr>
          <w:rFonts w:ascii="Times New Roman" w:eastAsiaTheme="minorEastAsia" w:hAnsi="Times New Roman" w:cs="Times New Roman"/>
          <w:sz w:val="24"/>
          <w:szCs w:val="24"/>
        </w:rPr>
        <w:t>.</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Dentro de esta perspectiva señalaremos a continuación el desarrollo, titulo, objetivos y resultados de cada investigación.</w:t>
      </w:r>
    </w:p>
    <w:p w:rsidR="00342633"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lastRenderedPageBreak/>
        <w:t xml:space="preserve">     Alemañy (2009), </w:t>
      </w:r>
      <w:r>
        <w:rPr>
          <w:rFonts w:ascii="Times New Roman" w:eastAsiaTheme="minorEastAsia" w:hAnsi="Times New Roman" w:cs="Times New Roman"/>
          <w:sz w:val="24"/>
          <w:szCs w:val="24"/>
        </w:rPr>
        <w:t xml:space="preserve">desarrolla una investigación que se titula </w:t>
      </w:r>
      <w:r w:rsidRPr="000728CD">
        <w:rPr>
          <w:rFonts w:ascii="Times New Roman" w:eastAsiaTheme="minorEastAsia" w:hAnsi="Times New Roman" w:cs="Times New Roman"/>
          <w:sz w:val="24"/>
          <w:szCs w:val="24"/>
        </w:rPr>
        <w:t xml:space="preserve">“La docencia: Enfermedades frecuentes de esta </w:t>
      </w:r>
      <w:r w:rsidR="00B95FA7" w:rsidRPr="000728CD">
        <w:rPr>
          <w:rFonts w:ascii="Times New Roman" w:eastAsiaTheme="minorEastAsia" w:hAnsi="Times New Roman" w:cs="Times New Roman"/>
          <w:sz w:val="24"/>
          <w:szCs w:val="24"/>
        </w:rPr>
        <w:t>profesión”. Se</w:t>
      </w:r>
      <w:r w:rsidRPr="000728CD">
        <w:rPr>
          <w:rFonts w:ascii="Times New Roman" w:eastAsiaTheme="minorEastAsia" w:hAnsi="Times New Roman" w:cs="Times New Roman"/>
          <w:sz w:val="24"/>
          <w:szCs w:val="24"/>
        </w:rPr>
        <w:t xml:space="preserve"> trabaja sobre la psiquiatría otorrinolaringología que aparecen como las ramas médicas que cuentan con más profesionales de la enseñanza entre sus principales pacientes. Las dolencias de la faringe constituyen una enfermedad docente por excelencia. Pero si suman las afecciones de neurología y psiquiatría, temas de salud mental es una de las mayores causas del ausentismo laboral de los profesores.</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p>
    <w:p w:rsidR="00342633" w:rsidRDefault="003D6F6D"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42633" w:rsidRPr="000728CD">
        <w:rPr>
          <w:rFonts w:ascii="Times New Roman" w:eastAsiaTheme="minorEastAsia" w:hAnsi="Times New Roman" w:cs="Times New Roman"/>
          <w:sz w:val="24"/>
          <w:szCs w:val="24"/>
        </w:rPr>
        <w:t>Vadala (2013)</w:t>
      </w:r>
      <w:r w:rsidR="00342633">
        <w:rPr>
          <w:rFonts w:ascii="Times New Roman" w:eastAsiaTheme="minorEastAsia" w:hAnsi="Times New Roman" w:cs="Times New Roman"/>
          <w:sz w:val="24"/>
          <w:szCs w:val="24"/>
        </w:rPr>
        <w:t xml:space="preserve"> desarrolla una investigación titulada</w:t>
      </w:r>
      <w:r w:rsidR="00342633" w:rsidRPr="000728CD">
        <w:rPr>
          <w:rFonts w:ascii="Times New Roman" w:eastAsiaTheme="minorEastAsia" w:hAnsi="Times New Roman" w:cs="Times New Roman"/>
          <w:sz w:val="24"/>
          <w:szCs w:val="24"/>
        </w:rPr>
        <w:t>, “El desgaste mental en los docentes”. La finalidad de este estudio es indagar acerca del estado de salud mental percibido por los propios docentes, conocer el grado de desgaste psicofísico al que están expuestos y establecer relaciones entre el desgaste psicofísico y la auto percepción de la salud mental. Se realizó por medio de entrevistas a 19 mujeres docentes del primer nivel primario de escuelas privadas clase media y de clase baja.</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Cornejo (2008), </w:t>
      </w:r>
      <w:r>
        <w:rPr>
          <w:rFonts w:ascii="Times New Roman" w:eastAsiaTheme="minorEastAsia" w:hAnsi="Times New Roman" w:cs="Times New Roman"/>
          <w:sz w:val="24"/>
          <w:szCs w:val="24"/>
        </w:rPr>
        <w:t xml:space="preserve">como tercer antecedente en esta investigación titulada  </w:t>
      </w:r>
      <w:r w:rsidRPr="000728CD">
        <w:rPr>
          <w:rFonts w:ascii="Times New Roman" w:eastAsiaTheme="minorEastAsia" w:hAnsi="Times New Roman" w:cs="Times New Roman"/>
          <w:sz w:val="24"/>
          <w:szCs w:val="24"/>
        </w:rPr>
        <w:t xml:space="preserve">“Condiciones de trabajo y bienestar /malestar docente en profesores de enseñanza media de Santiago de </w:t>
      </w:r>
      <w:r w:rsidR="00B95FA7" w:rsidRPr="000728CD">
        <w:rPr>
          <w:rFonts w:ascii="Times New Roman" w:eastAsiaTheme="minorEastAsia" w:hAnsi="Times New Roman" w:cs="Times New Roman"/>
          <w:sz w:val="24"/>
          <w:szCs w:val="24"/>
        </w:rPr>
        <w:t>Chile”. Esta</w:t>
      </w:r>
      <w:r w:rsidRPr="000728CD">
        <w:rPr>
          <w:rFonts w:ascii="Times New Roman" w:eastAsiaTheme="minorEastAsia" w:hAnsi="Times New Roman" w:cs="Times New Roman"/>
          <w:sz w:val="24"/>
          <w:szCs w:val="24"/>
        </w:rPr>
        <w:t xml:space="preserve"> investigación busca analizar conjuntamente las condiciones de trabajo docente (materiales y psicosociales) y el bienestar / malestar de los profesores de enseñanza secundaria de Santiago, Chile. Su diseño es multivariado, descriptivo/transversal, correlacional y explicativo (siendo bienestar / malestar la variable dependiente para la construcción del modelo de regresión múltiple) la información fue recogida durante el año 2008, en una muestra representativa para los establecimientos educacionales con subvención estatal de Santiago. Se concluye que los docentes perciben condiciones de trabajo precarias y altos niveles de demanda laboral (intensificación del trabajo).</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p>
    <w:p w:rsidR="00342633" w:rsidRDefault="00342633" w:rsidP="00342633">
      <w:pPr>
        <w:spacing w:after="120" w:line="360" w:lineRule="auto"/>
        <w:jc w:val="both"/>
        <w:rPr>
          <w:rFonts w:ascii="Times New Roman" w:eastAsiaTheme="minorEastAsia" w:hAnsi="Times New Roman" w:cs="Times New Roman"/>
          <w:sz w:val="24"/>
          <w:szCs w:val="24"/>
          <w:lang w:val="es-ES"/>
        </w:rPr>
      </w:pPr>
      <w:r w:rsidRPr="000728CD">
        <w:rPr>
          <w:rFonts w:ascii="Times New Roman" w:eastAsiaTheme="minorEastAsia" w:hAnsi="Times New Roman" w:cs="Times New Roman"/>
          <w:sz w:val="24"/>
          <w:szCs w:val="24"/>
        </w:rPr>
        <w:lastRenderedPageBreak/>
        <w:t xml:space="preserve">     Rojas (2013),</w:t>
      </w:r>
      <w:r>
        <w:rPr>
          <w:rFonts w:ascii="Times New Roman" w:eastAsiaTheme="minorEastAsia" w:hAnsi="Times New Roman" w:cs="Times New Roman"/>
          <w:sz w:val="24"/>
          <w:szCs w:val="24"/>
        </w:rPr>
        <w:t xml:space="preserve"> desarrolla esta investigación titulada</w:t>
      </w:r>
      <w:r w:rsidRPr="000728CD">
        <w:rPr>
          <w:rFonts w:ascii="Times New Roman" w:eastAsiaTheme="minorEastAsia" w:hAnsi="Times New Roman" w:cs="Times New Roman"/>
          <w:sz w:val="24"/>
          <w:szCs w:val="24"/>
        </w:rPr>
        <w:t xml:space="preserve"> “Salud laboral en el ejercicio profesional docente”</w:t>
      </w:r>
      <w:r>
        <w:rPr>
          <w:rFonts w:ascii="Times New Roman" w:eastAsiaTheme="minorEastAsia" w:hAnsi="Times New Roman" w:cs="Times New Roman"/>
          <w:sz w:val="24"/>
          <w:szCs w:val="24"/>
        </w:rPr>
        <w:t>, .</w:t>
      </w:r>
      <w:r w:rsidRPr="008F7E25">
        <w:rPr>
          <w:rFonts w:ascii="Times New Roman" w:eastAsiaTheme="minorEastAsia" w:hAnsi="Times New Roman" w:cs="Times New Roman"/>
          <w:sz w:val="24"/>
          <w:szCs w:val="24"/>
          <w:lang w:val="es-ES"/>
        </w:rPr>
        <w:t>Esta investigación tuvo como propósito describir la realidad de la salud laboral en el ejercicio profesional del docente en la insti</w:t>
      </w:r>
      <w:r w:rsidR="003D6C6D">
        <w:rPr>
          <w:rFonts w:ascii="Times New Roman" w:eastAsiaTheme="minorEastAsia" w:hAnsi="Times New Roman" w:cs="Times New Roman"/>
          <w:sz w:val="24"/>
          <w:szCs w:val="24"/>
          <w:lang w:val="es-ES"/>
        </w:rPr>
        <w:t>tución educativa Antonio</w:t>
      </w:r>
      <w:r w:rsidRPr="008F7E25">
        <w:rPr>
          <w:rFonts w:ascii="Times New Roman" w:eastAsiaTheme="minorEastAsia" w:hAnsi="Times New Roman" w:cs="Times New Roman"/>
          <w:sz w:val="24"/>
          <w:szCs w:val="24"/>
          <w:lang w:val="es-ES"/>
        </w:rPr>
        <w:t xml:space="preserve"> del municipio escolar, trayendo como consecuencia, que los educadores se enfrenten a un ritmo de trabajo agobiante no armonioso y poco colaborador, esto hace que se debilite o rompa el equilibrio en la salud que se encuentra integrado por el nivel físico, mental y social, que se generan enfermedades diversas repercutiendo en el desempeño de sus funciones y ausentismo del docente en el aula. La metodología empleada fue un diseño no experimental, con una investigación de campo, en un nivel descriptivo-transversal. La población en estudio de 105 docentes, dando una muestra de 32 docentes. La técnica utilizada una encuesta, usando como instrumentos un cuestionario con una escala de licket con cinco (5) modalidades de respuesta. Los resultados más importantes es que los docentes aunque reconocen que existen factores de su entorno laboral que pueden incidir en su salud, no han hecho nada al respecto para cuidarla </w:t>
      </w:r>
      <w:r w:rsidR="003D6C6D" w:rsidRPr="008F7E25">
        <w:rPr>
          <w:rFonts w:ascii="Times New Roman" w:eastAsiaTheme="minorEastAsia" w:hAnsi="Times New Roman" w:cs="Times New Roman"/>
          <w:sz w:val="24"/>
          <w:szCs w:val="24"/>
          <w:lang w:val="es-ES"/>
        </w:rPr>
        <w:t>a través</w:t>
      </w:r>
      <w:r w:rsidRPr="008F7E25">
        <w:rPr>
          <w:rFonts w:ascii="Times New Roman" w:eastAsiaTheme="minorEastAsia" w:hAnsi="Times New Roman" w:cs="Times New Roman"/>
          <w:sz w:val="24"/>
          <w:szCs w:val="24"/>
          <w:lang w:val="es-ES"/>
        </w:rPr>
        <w:t xml:space="preserve"> de los organismos y leyes existentes para tal fin.</w:t>
      </w:r>
    </w:p>
    <w:p w:rsidR="00342633" w:rsidRDefault="00342633" w:rsidP="00342633">
      <w:pPr>
        <w:spacing w:after="120" w:line="360" w:lineRule="auto"/>
        <w:jc w:val="both"/>
        <w:rPr>
          <w:rFonts w:ascii="Times New Roman" w:eastAsiaTheme="minorEastAsia" w:hAnsi="Times New Roman" w:cs="Times New Roman"/>
          <w:sz w:val="24"/>
          <w:szCs w:val="24"/>
          <w:lang w:val="es-ES"/>
        </w:rPr>
      </w:pPr>
    </w:p>
    <w:p w:rsidR="00342633" w:rsidRDefault="00342633" w:rsidP="00342633">
      <w:pPr>
        <w:spacing w:after="120" w:line="360" w:lineRule="auto"/>
        <w:jc w:val="both"/>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 xml:space="preserve">     Méndez y J. Mirian (2011) y por último se desarrolla una investigación cuyo título es; “Estrés laboral del docente y las conductas disruptivas de los estudiantes del subsistema de educación secundaria”. </w:t>
      </w:r>
      <w:r w:rsidRPr="005712BF">
        <w:rPr>
          <w:rFonts w:ascii="Times New Roman" w:eastAsiaTheme="minorEastAsia" w:hAnsi="Times New Roman" w:cs="Times New Roman"/>
          <w:sz w:val="24"/>
          <w:szCs w:val="24"/>
          <w:lang w:val="es-ES"/>
        </w:rPr>
        <w:t xml:space="preserve">La metodología de investigación fue de tipo descriptiva- correlacional, bajo un diseño de campo. La población la conformaron los docentes y estudiantes del C.U Gral., “José Antonio Anzoátegui” de Tinaquillo. Para la recolección de datos se utilizó una encuesta de tipo cuestionario con (19) preguntas cerradas para los docentes y uno de (19) preguntas para los estudiantes la cual adopto una escala tipo lickert. Se determinó que las conductas disruptivas de los estudiantes alteran las normas de funcionamiento de la clase y dificultan el normal desenvolvimiento del docente y adaptación a la situación escolar y de aprendizaje obedecen a varios factores entre ellos el estrés del docente que se manifiesta en las faltas o inasistencias que estos presentan justificados a través de reposos reiterativos, </w:t>
      </w:r>
      <w:r w:rsidRPr="005712BF">
        <w:rPr>
          <w:rFonts w:ascii="Times New Roman" w:eastAsiaTheme="minorEastAsia" w:hAnsi="Times New Roman" w:cs="Times New Roman"/>
          <w:sz w:val="24"/>
          <w:szCs w:val="24"/>
          <w:lang w:val="es-ES"/>
        </w:rPr>
        <w:lastRenderedPageBreak/>
        <w:t xml:space="preserve">malestar y desmotivación cuando están en el liceo por perder el dominio de los educandos dentro y fuera de las aulas, el control durante las actividades que se planifican. </w:t>
      </w:r>
    </w:p>
    <w:p w:rsidR="00342633" w:rsidRPr="008F7E25" w:rsidRDefault="00342633" w:rsidP="00342633">
      <w:pPr>
        <w:spacing w:after="120" w:line="360" w:lineRule="auto"/>
        <w:jc w:val="both"/>
        <w:rPr>
          <w:rFonts w:ascii="Times New Roman" w:eastAsiaTheme="minorEastAsia" w:hAnsi="Times New Roman" w:cs="Times New Roman"/>
          <w:sz w:val="24"/>
          <w:szCs w:val="24"/>
          <w:lang w:val="es-ES"/>
        </w:rPr>
      </w:pPr>
    </w:p>
    <w:p w:rsidR="00342633" w:rsidRDefault="003D6F6D" w:rsidP="00342633">
      <w:pPr>
        <w:spacing w:after="12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342633" w:rsidRPr="000728CD">
        <w:rPr>
          <w:rFonts w:ascii="Times New Roman" w:eastAsiaTheme="minorEastAsia" w:hAnsi="Times New Roman" w:cs="Times New Roman"/>
          <w:b/>
          <w:sz w:val="24"/>
          <w:szCs w:val="24"/>
        </w:rPr>
        <w:t>Referente</w:t>
      </w:r>
      <w:r w:rsidR="00342633">
        <w:rPr>
          <w:rFonts w:ascii="Times New Roman" w:eastAsiaTheme="minorEastAsia" w:hAnsi="Times New Roman" w:cs="Times New Roman"/>
          <w:b/>
          <w:sz w:val="24"/>
          <w:szCs w:val="24"/>
        </w:rPr>
        <w:t>s C</w:t>
      </w:r>
      <w:r w:rsidR="00342633" w:rsidRPr="000728CD">
        <w:rPr>
          <w:rFonts w:ascii="Times New Roman" w:eastAsiaTheme="minorEastAsia" w:hAnsi="Times New Roman" w:cs="Times New Roman"/>
          <w:b/>
          <w:sz w:val="24"/>
          <w:szCs w:val="24"/>
        </w:rPr>
        <w:t>onceptual</w:t>
      </w:r>
      <w:r w:rsidR="00342633">
        <w:rPr>
          <w:rFonts w:ascii="Times New Roman" w:eastAsiaTheme="minorEastAsia" w:hAnsi="Times New Roman" w:cs="Times New Roman"/>
          <w:b/>
          <w:sz w:val="24"/>
          <w:szCs w:val="24"/>
        </w:rPr>
        <w:t>es</w:t>
      </w:r>
    </w:p>
    <w:p w:rsidR="00342633" w:rsidRPr="004D325A" w:rsidRDefault="003D6F6D" w:rsidP="00342633">
      <w:pPr>
        <w:spacing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42633">
        <w:rPr>
          <w:rFonts w:ascii="Times New Roman" w:eastAsiaTheme="minorEastAsia" w:hAnsi="Times New Roman" w:cs="Times New Roman"/>
          <w:sz w:val="24"/>
          <w:szCs w:val="24"/>
        </w:rPr>
        <w:t xml:space="preserve">Debido a lo que hemos señalado con objeto a esta investigación a continuación mencionaremos las siguientes definiciones: </w:t>
      </w:r>
    </w:p>
    <w:p w:rsidR="00342633" w:rsidRDefault="00342633" w:rsidP="00342633">
      <w:pPr>
        <w:spacing w:after="120" w:line="360" w:lineRule="auto"/>
        <w:jc w:val="both"/>
        <w:rPr>
          <w:rFonts w:ascii="Times New Roman" w:eastAsiaTheme="minorEastAsia" w:hAnsi="Times New Roman" w:cs="Times New Roman"/>
          <w:color w:val="000000"/>
          <w:sz w:val="24"/>
          <w:szCs w:val="24"/>
          <w:shd w:val="clear" w:color="auto" w:fill="FFFFFF"/>
        </w:rPr>
      </w:pPr>
      <w:r w:rsidRPr="000728CD">
        <w:rPr>
          <w:rFonts w:ascii="Times New Roman" w:eastAsiaTheme="minorEastAsia" w:hAnsi="Times New Roman" w:cs="Times New Roman"/>
          <w:sz w:val="24"/>
          <w:szCs w:val="24"/>
        </w:rPr>
        <w:t xml:space="preserve">     La salud según  Dubos (1956), </w:t>
      </w:r>
      <w:r w:rsidRPr="000728CD">
        <w:rPr>
          <w:rFonts w:ascii="Times New Roman" w:eastAsiaTheme="minorEastAsia" w:hAnsi="Times New Roman" w:cs="Times New Roman"/>
          <w:color w:val="000000"/>
          <w:sz w:val="24"/>
          <w:szCs w:val="24"/>
          <w:shd w:val="clear" w:color="auto" w:fill="FFFFFF"/>
        </w:rPr>
        <w:t xml:space="preserve">Salud es un estado físico y mental razonablemente libre de incomodidad y dolor, que permite a la persona en cuestión funcionar efectivamente por el más largo tiempo posible en el ambiente </w:t>
      </w:r>
      <w:r>
        <w:rPr>
          <w:rFonts w:ascii="Times New Roman" w:eastAsiaTheme="minorEastAsia" w:hAnsi="Times New Roman" w:cs="Times New Roman"/>
          <w:color w:val="000000"/>
          <w:sz w:val="24"/>
          <w:szCs w:val="24"/>
          <w:shd w:val="clear" w:color="auto" w:fill="FFFFFF"/>
        </w:rPr>
        <w:t>donde por elección está ubicado</w:t>
      </w:r>
      <w:r w:rsidRPr="000728CD">
        <w:rPr>
          <w:rFonts w:ascii="Times New Roman" w:eastAsiaTheme="minorEastAsia" w:hAnsi="Times New Roman" w:cs="Times New Roman"/>
          <w:color w:val="000000"/>
          <w:sz w:val="24"/>
          <w:szCs w:val="24"/>
          <w:shd w:val="clear" w:color="auto" w:fill="FFFFFF"/>
        </w:rPr>
        <w:t>. En esta definición, Dubos circunscribe a la salud entre dos dimensiones, una física y la otra mental. </w:t>
      </w:r>
    </w:p>
    <w:p w:rsidR="00342633" w:rsidRPr="000728CD" w:rsidRDefault="00342633" w:rsidP="00342633">
      <w:pPr>
        <w:spacing w:after="120" w:line="360" w:lineRule="auto"/>
        <w:jc w:val="both"/>
        <w:rPr>
          <w:rFonts w:ascii="Times New Roman" w:eastAsia="Times New Roman" w:hAnsi="Times New Roman" w:cs="Times New Roman"/>
          <w:sz w:val="24"/>
          <w:szCs w:val="24"/>
          <w:lang w:eastAsia="es-VE"/>
        </w:rPr>
      </w:pPr>
      <w:r w:rsidRPr="000728CD">
        <w:rPr>
          <w:rFonts w:ascii="Times New Roman" w:eastAsia="Times New Roman" w:hAnsi="Times New Roman" w:cs="Times New Roman"/>
          <w:color w:val="000000"/>
          <w:sz w:val="24"/>
          <w:szCs w:val="24"/>
          <w:shd w:val="clear" w:color="auto" w:fill="FFFFFF"/>
          <w:lang w:eastAsia="es-VE"/>
        </w:rPr>
        <w:t>  </w:t>
      </w:r>
      <w:r w:rsidR="003D6F6D">
        <w:rPr>
          <w:rFonts w:ascii="Times New Roman" w:eastAsia="Times New Roman" w:hAnsi="Times New Roman" w:cs="Times New Roman"/>
          <w:color w:val="000000"/>
          <w:sz w:val="24"/>
          <w:szCs w:val="24"/>
          <w:shd w:val="clear" w:color="auto" w:fill="FFFFFF"/>
          <w:lang w:eastAsia="es-VE"/>
        </w:rPr>
        <w:t xml:space="preserve">  </w:t>
      </w:r>
      <w:r w:rsidRPr="000728CD">
        <w:rPr>
          <w:rFonts w:ascii="Times New Roman" w:eastAsia="Times New Roman" w:hAnsi="Times New Roman" w:cs="Times New Roman"/>
          <w:color w:val="000000"/>
          <w:sz w:val="24"/>
          <w:szCs w:val="24"/>
          <w:shd w:val="clear" w:color="auto" w:fill="FFFFFF"/>
          <w:lang w:eastAsia="es-VE"/>
        </w:rPr>
        <w:t xml:space="preserve"> Rogers (1960) y Fodor  (1966) también incluyen el component</w:t>
      </w:r>
      <w:r>
        <w:rPr>
          <w:rFonts w:ascii="Times New Roman" w:eastAsia="Times New Roman" w:hAnsi="Times New Roman" w:cs="Times New Roman"/>
          <w:color w:val="000000"/>
          <w:sz w:val="24"/>
          <w:szCs w:val="24"/>
          <w:shd w:val="clear" w:color="auto" w:fill="FFFFFF"/>
          <w:lang w:eastAsia="es-VE"/>
        </w:rPr>
        <w:t xml:space="preserve">e social al concepto de salud: </w:t>
      </w:r>
      <w:r w:rsidRPr="000728CD">
        <w:rPr>
          <w:rFonts w:ascii="Times New Roman" w:eastAsia="Times New Roman" w:hAnsi="Times New Roman" w:cs="Times New Roman"/>
          <w:color w:val="000000"/>
          <w:sz w:val="24"/>
          <w:szCs w:val="24"/>
          <w:shd w:val="clear" w:color="auto" w:fill="FFFFFF"/>
          <w:lang w:eastAsia="es-VE"/>
        </w:rPr>
        <w:t xml:space="preserve">Un continuó con gradaciones intermedias que fluctúan desde </w:t>
      </w:r>
      <w:r>
        <w:rPr>
          <w:rFonts w:ascii="Times New Roman" w:eastAsia="Times New Roman" w:hAnsi="Times New Roman" w:cs="Times New Roman"/>
          <w:color w:val="000000"/>
          <w:sz w:val="24"/>
          <w:szCs w:val="24"/>
          <w:shd w:val="clear" w:color="auto" w:fill="FFFFFF"/>
          <w:lang w:eastAsia="es-VE"/>
        </w:rPr>
        <w:t>la salud óptima hasta la muerte</w:t>
      </w:r>
      <w:r w:rsidRPr="000728CD">
        <w:rPr>
          <w:rFonts w:ascii="Times New Roman" w:eastAsia="Times New Roman" w:hAnsi="Times New Roman" w:cs="Times New Roman"/>
          <w:color w:val="000000"/>
          <w:sz w:val="24"/>
          <w:szCs w:val="24"/>
          <w:shd w:val="clear" w:color="auto" w:fill="FFFFFF"/>
          <w:lang w:eastAsia="es-VE"/>
        </w:rPr>
        <w:t>. </w:t>
      </w:r>
    </w:p>
    <w:p w:rsidR="00342633" w:rsidRPr="000728CD" w:rsidRDefault="003D6F6D" w:rsidP="0034263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 xml:space="preserve">     </w:t>
      </w:r>
      <w:r w:rsidR="00342633" w:rsidRPr="000728CD">
        <w:rPr>
          <w:rFonts w:ascii="Times New Roman" w:eastAsia="Times New Roman" w:hAnsi="Times New Roman" w:cs="Times New Roman"/>
          <w:color w:val="000000"/>
          <w:sz w:val="24"/>
          <w:szCs w:val="24"/>
          <w:lang w:eastAsia="es-VE"/>
        </w:rPr>
        <w:t>Aquí vemos a la salud como en una escala continúa, es decir la salud es dinámica y cambia según pasa el tiempo. Igualmente, Terris (1975) enfatizo en esta tercera dimensión social de a la definición de salud.</w:t>
      </w:r>
      <w:r w:rsidR="00342633">
        <w:rPr>
          <w:rFonts w:ascii="Times New Roman" w:eastAsia="Times New Roman" w:hAnsi="Times New Roman" w:cs="Times New Roman"/>
          <w:color w:val="000000"/>
          <w:sz w:val="24"/>
          <w:szCs w:val="24"/>
          <w:lang w:eastAsia="es-VE"/>
        </w:rPr>
        <w:t xml:space="preserve"> Este define salud como sigue: </w:t>
      </w:r>
      <w:r w:rsidR="00342633" w:rsidRPr="000728CD">
        <w:rPr>
          <w:rFonts w:ascii="Times New Roman" w:eastAsia="Times New Roman" w:hAnsi="Times New Roman" w:cs="Times New Roman"/>
          <w:color w:val="000000"/>
          <w:sz w:val="24"/>
          <w:szCs w:val="24"/>
          <w:lang w:eastAsia="es-VE"/>
        </w:rPr>
        <w:t>Salud es un estado de bienestar físico, mental y social y la capacidad para funcionar y no meramente la ausen</w:t>
      </w:r>
      <w:r w:rsidR="00342633">
        <w:rPr>
          <w:rFonts w:ascii="Times New Roman" w:eastAsia="Times New Roman" w:hAnsi="Times New Roman" w:cs="Times New Roman"/>
          <w:color w:val="000000"/>
          <w:sz w:val="24"/>
          <w:szCs w:val="24"/>
          <w:lang w:eastAsia="es-VE"/>
        </w:rPr>
        <w:t>cia de enfermedad o incapacidad</w:t>
      </w:r>
      <w:r w:rsidR="00342633" w:rsidRPr="000728CD">
        <w:rPr>
          <w:rFonts w:ascii="Times New Roman" w:eastAsia="Times New Roman" w:hAnsi="Times New Roman" w:cs="Times New Roman"/>
          <w:color w:val="000000"/>
          <w:sz w:val="24"/>
          <w:szCs w:val="24"/>
          <w:lang w:eastAsia="es-VE"/>
        </w:rPr>
        <w:t>. </w:t>
      </w:r>
    </w:p>
    <w:p w:rsidR="00342633" w:rsidRPr="000728CD" w:rsidRDefault="003D6F6D" w:rsidP="0034263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 xml:space="preserve">     </w:t>
      </w:r>
      <w:r w:rsidR="00342633" w:rsidRPr="000728CD">
        <w:rPr>
          <w:rFonts w:ascii="Times New Roman" w:eastAsia="Times New Roman" w:hAnsi="Times New Roman" w:cs="Times New Roman"/>
          <w:color w:val="000000"/>
          <w:sz w:val="24"/>
          <w:szCs w:val="24"/>
          <w:lang w:eastAsia="es-VE"/>
        </w:rPr>
        <w:t xml:space="preserve"> Otro ingrediente importante para el concepto de salud según Terris es que la salud no implica estar libre de enfermedades o incapacidades. Esto significa que va más allá de lo físico. Dicha definición es opuesta al modelo médico del concepto de salud, el cual describe a la salud como la ausencia de enfermedad (teoría de un solo agente). Finalmente,</w:t>
      </w:r>
    </w:p>
    <w:p w:rsidR="00342633" w:rsidRPr="000728CD" w:rsidRDefault="00342633" w:rsidP="0034263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VE"/>
        </w:rPr>
      </w:pPr>
      <w:r w:rsidRPr="000728CD">
        <w:rPr>
          <w:rFonts w:ascii="Times New Roman" w:eastAsia="Times New Roman" w:hAnsi="Times New Roman" w:cs="Times New Roman"/>
          <w:color w:val="000000"/>
          <w:sz w:val="24"/>
          <w:szCs w:val="24"/>
          <w:lang w:eastAsia="es-VE"/>
        </w:rPr>
        <w:lastRenderedPageBreak/>
        <w:t>       Seppilli (</w:t>
      </w:r>
      <w:r>
        <w:rPr>
          <w:rFonts w:ascii="Times New Roman" w:eastAsia="Times New Roman" w:hAnsi="Times New Roman" w:cs="Times New Roman"/>
          <w:color w:val="000000"/>
          <w:sz w:val="24"/>
          <w:szCs w:val="24"/>
          <w:lang w:eastAsia="es-VE"/>
        </w:rPr>
        <w:t xml:space="preserve">1971) define salud como </w:t>
      </w:r>
      <w:r w:rsidRPr="000728CD">
        <w:rPr>
          <w:rFonts w:ascii="Times New Roman" w:eastAsia="Times New Roman" w:hAnsi="Times New Roman" w:cs="Times New Roman"/>
          <w:color w:val="000000"/>
          <w:sz w:val="24"/>
          <w:szCs w:val="24"/>
          <w:lang w:eastAsia="es-VE"/>
        </w:rPr>
        <w:t xml:space="preserve">una condición de equilibrio funcional, tanto mental como físico, conducente a una integración dinámica del individuo </w:t>
      </w:r>
      <w:r>
        <w:rPr>
          <w:rFonts w:ascii="Times New Roman" w:eastAsia="Times New Roman" w:hAnsi="Times New Roman" w:cs="Times New Roman"/>
          <w:color w:val="000000"/>
          <w:sz w:val="24"/>
          <w:szCs w:val="24"/>
          <w:lang w:eastAsia="es-VE"/>
        </w:rPr>
        <w:t>en su ambiente natural y social.</w:t>
      </w:r>
    </w:p>
    <w:p w:rsidR="00342633" w:rsidRPr="000728CD" w:rsidRDefault="00342633" w:rsidP="0034263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VE"/>
        </w:rPr>
      </w:pPr>
      <w:r w:rsidRPr="000728CD">
        <w:rPr>
          <w:rFonts w:ascii="Times New Roman" w:eastAsia="Times New Roman" w:hAnsi="Times New Roman" w:cs="Times New Roman"/>
          <w:color w:val="000000"/>
          <w:sz w:val="24"/>
          <w:szCs w:val="24"/>
          <w:lang w:eastAsia="es-VE"/>
        </w:rPr>
        <w:t>        En el 1946, la Organización Mundial de la Salud (OMS)</w:t>
      </w:r>
      <w:r>
        <w:rPr>
          <w:rFonts w:ascii="Times New Roman" w:eastAsia="Times New Roman" w:hAnsi="Times New Roman" w:cs="Times New Roman"/>
          <w:color w:val="000000"/>
          <w:sz w:val="24"/>
          <w:szCs w:val="24"/>
          <w:lang w:eastAsia="es-VE"/>
        </w:rPr>
        <w:t xml:space="preserve"> conceptualizó a la salud como </w:t>
      </w:r>
      <w:r w:rsidRPr="000728CD">
        <w:rPr>
          <w:rFonts w:ascii="Times New Roman" w:eastAsia="Times New Roman" w:hAnsi="Times New Roman" w:cs="Times New Roman"/>
          <w:color w:val="000000"/>
          <w:sz w:val="24"/>
          <w:szCs w:val="24"/>
          <w:lang w:eastAsia="es-VE"/>
        </w:rPr>
        <w:t>un completo estado de bienestar físico, mental y social y no meramente la ausen</w:t>
      </w:r>
      <w:r>
        <w:rPr>
          <w:rFonts w:ascii="Times New Roman" w:eastAsia="Times New Roman" w:hAnsi="Times New Roman" w:cs="Times New Roman"/>
          <w:color w:val="000000"/>
          <w:sz w:val="24"/>
          <w:szCs w:val="24"/>
          <w:lang w:eastAsia="es-VE"/>
        </w:rPr>
        <w:t>cia de enfermedad o incapacidad</w:t>
      </w:r>
      <w:r w:rsidRPr="000728CD">
        <w:rPr>
          <w:rFonts w:ascii="Times New Roman" w:eastAsia="Times New Roman" w:hAnsi="Times New Roman" w:cs="Times New Roman"/>
          <w:color w:val="000000"/>
          <w:sz w:val="24"/>
          <w:szCs w:val="24"/>
          <w:lang w:eastAsia="es-VE"/>
        </w:rPr>
        <w:t>. </w:t>
      </w:r>
    </w:p>
    <w:p w:rsidR="00342633" w:rsidRPr="001000A9" w:rsidRDefault="00342633" w:rsidP="00342633">
      <w:pPr>
        <w:spacing w:before="100" w:beforeAutospacing="1" w:after="100" w:afterAutospacing="1" w:line="360" w:lineRule="auto"/>
        <w:jc w:val="both"/>
        <w:rPr>
          <w:rFonts w:ascii="Times New Roman" w:eastAsia="Times New Roman" w:hAnsi="Times New Roman" w:cs="Times New Roman"/>
          <w:color w:val="000000"/>
          <w:sz w:val="24"/>
          <w:szCs w:val="24"/>
          <w:lang w:eastAsia="es-VE"/>
        </w:rPr>
      </w:pPr>
      <w:r w:rsidRPr="000728CD">
        <w:rPr>
          <w:rFonts w:ascii="Times New Roman" w:eastAsia="Times New Roman" w:hAnsi="Times New Roman" w:cs="Times New Roman"/>
          <w:color w:val="000000"/>
          <w:sz w:val="24"/>
          <w:szCs w:val="24"/>
          <w:lang w:eastAsia="es-VE"/>
        </w:rPr>
        <w:t xml:space="preserve">        Barro (1996), la salud es un bien de capital productivo y generador del crecimiento económico. Mushkin (1962) y Grossman (1972), establecen que la salud y la educación son determinantes del capital humano, estos autores expresan una doble connotación, la de ser un bien de</w:t>
      </w:r>
      <w:r>
        <w:rPr>
          <w:rFonts w:ascii="Times New Roman" w:eastAsia="Times New Roman" w:hAnsi="Times New Roman" w:cs="Times New Roman"/>
          <w:color w:val="000000"/>
          <w:sz w:val="24"/>
          <w:szCs w:val="24"/>
          <w:lang w:eastAsia="es-VE"/>
        </w:rPr>
        <w:t xml:space="preserve"> consumo y un bien de inversión.</w:t>
      </w:r>
    </w:p>
    <w:p w:rsidR="00342633" w:rsidRDefault="00342633" w:rsidP="00342633">
      <w:pPr>
        <w:spacing w:before="100" w:beforeAutospacing="1" w:after="100" w:afterAutospacing="1" w:line="360" w:lineRule="auto"/>
        <w:jc w:val="both"/>
        <w:rPr>
          <w:rFonts w:ascii="Times New Roman" w:eastAsia="Times New Roman" w:hAnsi="Times New Roman" w:cs="Times New Roman"/>
          <w:color w:val="000000"/>
          <w:sz w:val="24"/>
          <w:szCs w:val="24"/>
          <w:lang w:eastAsia="es-VE"/>
        </w:rPr>
      </w:pPr>
      <w:r w:rsidRPr="000728CD">
        <w:rPr>
          <w:rFonts w:ascii="Times New Roman" w:eastAsia="Times New Roman" w:hAnsi="Times New Roman" w:cs="Times New Roman"/>
          <w:color w:val="000000"/>
          <w:sz w:val="24"/>
          <w:szCs w:val="24"/>
          <w:lang w:eastAsia="es-VE"/>
        </w:rPr>
        <w:t xml:space="preserve">      Los desarrollos teóricos sobre crecimiento económico endógeno, han introducido al capital humano como una pieza clave, incluyendo a la salud como un insumo de capital para la producción económica de un país, ya que las personas, como agentes productivos, mejoran con la inversión en estos servicios y proporcionarán un rendimiento continuo en el futuro. Por tal motivo consideran que el consumo de productos intermedios en salud es una inversión en capital humano, cuyo principal fin es el desarrollo económico de los individuos y del conjunto social; esta óptica deja de lado respecto a la vida humana, la capacidad de re-producción y re-creación de instituciones indispensables en el mantenimiento de la cultura.</w:t>
      </w:r>
    </w:p>
    <w:p w:rsidR="00342633" w:rsidRPr="000728CD" w:rsidRDefault="00342633" w:rsidP="00342633">
      <w:pPr>
        <w:spacing w:before="100" w:beforeAutospacing="1" w:after="100" w:afterAutospacing="1" w:line="360" w:lineRule="auto"/>
        <w:jc w:val="both"/>
        <w:rPr>
          <w:rFonts w:ascii="Times New Roman" w:eastAsia="Times New Roman" w:hAnsi="Times New Roman" w:cs="Times New Roman"/>
          <w:color w:val="000000"/>
          <w:sz w:val="24"/>
          <w:szCs w:val="24"/>
          <w:lang w:eastAsia="es-VE"/>
        </w:rPr>
      </w:pPr>
      <w:r w:rsidRPr="000728CD">
        <w:rPr>
          <w:rFonts w:ascii="Times New Roman" w:eastAsiaTheme="minorEastAsia" w:hAnsi="Times New Roman" w:cs="Times New Roman"/>
          <w:color w:val="000000" w:themeColor="text1"/>
          <w:sz w:val="24"/>
          <w:szCs w:val="24"/>
        </w:rPr>
        <w:br/>
      </w:r>
      <w:r w:rsidRPr="000728CD">
        <w:rPr>
          <w:rFonts w:ascii="Times New Roman" w:eastAsiaTheme="minorEastAsia" w:hAnsi="Times New Roman" w:cs="Times New Roman"/>
          <w:color w:val="000000" w:themeColor="text1"/>
          <w:sz w:val="24"/>
          <w:szCs w:val="24"/>
          <w:shd w:val="clear" w:color="auto" w:fill="FFFFFF"/>
        </w:rPr>
        <w:t xml:space="preserve">     Destacando la importancia del equilibrio entre el Yo con el medio ambiente y fundamentalmente con la sociedad, distingue un aspecto individual de la salud mental que sería una vivencia de felicidad, de bienestar de la persona, y otro aspecto de consideración social en relación con el estatus y rol de la persona.</w:t>
      </w:r>
    </w:p>
    <w:p w:rsidR="00342633" w:rsidRPr="000728CD" w:rsidRDefault="00342633" w:rsidP="00342633">
      <w:pPr>
        <w:spacing w:before="100" w:beforeAutospacing="1" w:after="100" w:afterAutospacing="1" w:line="360" w:lineRule="auto"/>
        <w:jc w:val="both"/>
        <w:rPr>
          <w:rFonts w:ascii="Times New Roman" w:eastAsia="Times New Roman" w:hAnsi="Times New Roman" w:cs="Times New Roman"/>
          <w:color w:val="000000"/>
          <w:sz w:val="24"/>
          <w:szCs w:val="24"/>
          <w:lang w:eastAsia="es-VE"/>
        </w:rPr>
      </w:pPr>
      <w:r w:rsidRPr="000728CD">
        <w:rPr>
          <w:rFonts w:ascii="Times New Roman" w:eastAsia="Times New Roman" w:hAnsi="Times New Roman" w:cs="Times New Roman"/>
          <w:color w:val="000000" w:themeColor="text1"/>
          <w:sz w:val="24"/>
          <w:szCs w:val="24"/>
          <w:shd w:val="clear" w:color="auto" w:fill="FFFFFF"/>
          <w:lang w:eastAsia="es-VE"/>
        </w:rPr>
        <w:lastRenderedPageBreak/>
        <w:t xml:space="preserve">     El desgaste mental o síndrome de burnout según</w:t>
      </w:r>
      <w:r w:rsidR="003D6C6D">
        <w:rPr>
          <w:rFonts w:ascii="Times New Roman" w:eastAsia="Times New Roman" w:hAnsi="Times New Roman" w:cs="Times New Roman"/>
          <w:color w:val="000000" w:themeColor="text1"/>
          <w:sz w:val="24"/>
          <w:szCs w:val="24"/>
          <w:shd w:val="clear" w:color="auto" w:fill="FFFFFF"/>
          <w:lang w:eastAsia="es-VE"/>
        </w:rPr>
        <w:t xml:space="preserve"> </w:t>
      </w:r>
      <w:r w:rsidRPr="000728CD">
        <w:rPr>
          <w:rFonts w:ascii="Times New Roman" w:eastAsia="Times New Roman" w:hAnsi="Times New Roman" w:cs="Times New Roman"/>
          <w:color w:val="000000"/>
          <w:sz w:val="24"/>
          <w:szCs w:val="24"/>
          <w:lang w:eastAsia="es-VE"/>
        </w:rPr>
        <w:t>Grebert (1992) entiende el burnout</w:t>
      </w:r>
      <w:r w:rsidRPr="000728CD">
        <w:rPr>
          <w:rFonts w:ascii="Times New Roman" w:eastAsiaTheme="majorEastAsia" w:hAnsi="Times New Roman" w:cs="Times New Roman"/>
          <w:color w:val="000000"/>
          <w:sz w:val="24"/>
          <w:szCs w:val="24"/>
          <w:lang w:eastAsia="es-VE"/>
        </w:rPr>
        <w:t> </w:t>
      </w:r>
      <w:r w:rsidRPr="000728CD">
        <w:rPr>
          <w:rFonts w:ascii="Times New Roman" w:eastAsia="Times New Roman" w:hAnsi="Times New Roman" w:cs="Times New Roman"/>
          <w:iCs/>
          <w:color w:val="000000"/>
          <w:sz w:val="24"/>
          <w:szCs w:val="24"/>
          <w:lang w:eastAsia="es-VE"/>
        </w:rPr>
        <w:t>"como una construcción cultural que permite a los profesionales de la relación de ayuda manifestar cuáles son sus sufrimientos y dificultades"</w:t>
      </w:r>
      <w:r w:rsidRPr="000728CD">
        <w:rPr>
          <w:rFonts w:ascii="Times New Roman" w:eastAsiaTheme="majorEastAsia" w:hAnsi="Times New Roman" w:cs="Times New Roman"/>
          <w:color w:val="000000"/>
          <w:sz w:val="24"/>
          <w:szCs w:val="24"/>
          <w:lang w:eastAsia="es-VE"/>
        </w:rPr>
        <w:t> </w:t>
      </w:r>
      <w:r w:rsidRPr="000728CD">
        <w:rPr>
          <w:rFonts w:ascii="Times New Roman" w:eastAsia="Times New Roman" w:hAnsi="Times New Roman" w:cs="Times New Roman"/>
          <w:color w:val="000000"/>
          <w:sz w:val="24"/>
          <w:szCs w:val="24"/>
          <w:lang w:eastAsia="es-VE"/>
        </w:rPr>
        <w:t>(p. 808), llegando a conceptualizarlo como un planteamiento defensivo de la profesión.</w:t>
      </w:r>
    </w:p>
    <w:p w:rsidR="00342633" w:rsidRPr="000728CD" w:rsidRDefault="00342633" w:rsidP="00342633">
      <w:pPr>
        <w:spacing w:before="100" w:beforeAutospacing="1" w:after="100" w:afterAutospacing="1" w:line="360" w:lineRule="auto"/>
        <w:jc w:val="both"/>
        <w:rPr>
          <w:rFonts w:ascii="Times New Roman" w:eastAsia="Times New Roman" w:hAnsi="Times New Roman" w:cs="Times New Roman"/>
          <w:color w:val="000000"/>
          <w:sz w:val="24"/>
          <w:szCs w:val="24"/>
          <w:lang w:eastAsia="es-VE"/>
        </w:rPr>
      </w:pPr>
      <w:r w:rsidRPr="000728CD">
        <w:rPr>
          <w:rFonts w:ascii="Times New Roman" w:eastAsia="Times New Roman" w:hAnsi="Times New Roman" w:cs="Times New Roman"/>
          <w:color w:val="000000"/>
          <w:sz w:val="24"/>
          <w:szCs w:val="24"/>
          <w:lang w:eastAsia="es-VE"/>
        </w:rPr>
        <w:t xml:space="preserve">     En el inicio Freudenberger (1974) describe el burnout como una</w:t>
      </w:r>
      <w:r w:rsidRPr="000728CD">
        <w:rPr>
          <w:rFonts w:ascii="Times New Roman" w:eastAsiaTheme="majorEastAsia" w:hAnsi="Times New Roman" w:cs="Times New Roman"/>
          <w:color w:val="000000"/>
          <w:sz w:val="24"/>
          <w:szCs w:val="24"/>
          <w:lang w:eastAsia="es-VE"/>
        </w:rPr>
        <w:t> </w:t>
      </w:r>
      <w:r w:rsidRPr="000728CD">
        <w:rPr>
          <w:rFonts w:ascii="Times New Roman" w:eastAsia="Times New Roman" w:hAnsi="Times New Roman" w:cs="Times New Roman"/>
          <w:iCs/>
          <w:color w:val="000000"/>
          <w:sz w:val="24"/>
          <w:szCs w:val="24"/>
          <w:lang w:eastAsia="es-VE"/>
        </w:rPr>
        <w:t>"sensación de fracaso y una existencia agotada o gastada que resultaba de una sobrecarga por exigencias de energías, recursos personales o fuerza espiritual del trabajador"</w:t>
      </w:r>
      <w:r w:rsidRPr="000728CD">
        <w:rPr>
          <w:rFonts w:ascii="Times New Roman" w:eastAsiaTheme="majorEastAsia" w:hAnsi="Times New Roman" w:cs="Times New Roman"/>
          <w:color w:val="000000"/>
          <w:sz w:val="24"/>
          <w:szCs w:val="24"/>
          <w:lang w:eastAsia="es-VE"/>
        </w:rPr>
        <w:t> </w:t>
      </w:r>
      <w:r w:rsidRPr="000728CD">
        <w:rPr>
          <w:rFonts w:ascii="Times New Roman" w:eastAsia="Times New Roman" w:hAnsi="Times New Roman" w:cs="Times New Roman"/>
          <w:color w:val="000000"/>
          <w:sz w:val="24"/>
          <w:szCs w:val="24"/>
          <w:lang w:eastAsia="es-VE"/>
        </w:rPr>
        <w:t>(p. 160), que situaban las emociones y sentimientos negativos producidos por el burnout en el contexto laboral, ya que es éste el que puede provocar dichas reacciones. El autor afirmaba que el burnout era</w:t>
      </w:r>
      <w:r>
        <w:rPr>
          <w:rFonts w:ascii="Times New Roman" w:eastAsia="Times New Roman" w:hAnsi="Times New Roman" w:cs="Times New Roman"/>
          <w:color w:val="000000"/>
          <w:sz w:val="24"/>
          <w:szCs w:val="24"/>
          <w:lang w:eastAsia="es-VE"/>
        </w:rPr>
        <w:t xml:space="preserve"> el síndrome que ocasionaba la adicción al trabajo </w:t>
      </w:r>
      <w:r w:rsidRPr="000728CD">
        <w:rPr>
          <w:rFonts w:ascii="Times New Roman" w:eastAsia="Times New Roman" w:hAnsi="Times New Roman" w:cs="Times New Roman"/>
          <w:color w:val="000000"/>
          <w:sz w:val="24"/>
          <w:szCs w:val="24"/>
          <w:lang w:eastAsia="es-VE"/>
        </w:rPr>
        <w:t>entendiéndola, según Machlowitz (1980), como</w:t>
      </w:r>
      <w:r w:rsidRPr="000728CD">
        <w:rPr>
          <w:rFonts w:ascii="Times New Roman" w:eastAsiaTheme="majorEastAsia" w:hAnsi="Times New Roman" w:cs="Times New Roman"/>
          <w:color w:val="000000"/>
          <w:sz w:val="24"/>
          <w:szCs w:val="24"/>
          <w:lang w:eastAsia="es-VE"/>
        </w:rPr>
        <w:t> </w:t>
      </w:r>
      <w:r w:rsidRPr="000728CD">
        <w:rPr>
          <w:rFonts w:ascii="Times New Roman" w:eastAsia="Times New Roman" w:hAnsi="Times New Roman" w:cs="Times New Roman"/>
          <w:iCs/>
          <w:color w:val="000000"/>
          <w:sz w:val="24"/>
          <w:szCs w:val="24"/>
          <w:lang w:eastAsia="es-VE"/>
        </w:rPr>
        <w:t>un estado de total devoción a su ocupación, por lo que su tiempo es ded</w:t>
      </w:r>
      <w:r>
        <w:rPr>
          <w:rFonts w:ascii="Times New Roman" w:eastAsia="Times New Roman" w:hAnsi="Times New Roman" w:cs="Times New Roman"/>
          <w:iCs/>
          <w:color w:val="000000"/>
          <w:sz w:val="24"/>
          <w:szCs w:val="24"/>
          <w:lang w:eastAsia="es-VE"/>
        </w:rPr>
        <w:t>icado a servir a este propósito</w:t>
      </w:r>
      <w:r w:rsidRPr="000728CD">
        <w:rPr>
          <w:rFonts w:ascii="Times New Roman" w:eastAsia="Times New Roman" w:hAnsi="Times New Roman" w:cs="Times New Roman"/>
          <w:iCs/>
          <w:color w:val="000000"/>
          <w:sz w:val="24"/>
          <w:szCs w:val="24"/>
          <w:lang w:eastAsia="es-VE"/>
        </w:rPr>
        <w:t>,</w:t>
      </w:r>
      <w:r w:rsidRPr="000728CD">
        <w:rPr>
          <w:rFonts w:ascii="Times New Roman" w:eastAsiaTheme="majorEastAsia" w:hAnsi="Times New Roman" w:cs="Times New Roman"/>
          <w:color w:val="000000"/>
          <w:sz w:val="24"/>
          <w:szCs w:val="24"/>
          <w:lang w:eastAsia="es-VE"/>
        </w:rPr>
        <w:t> </w:t>
      </w:r>
      <w:r w:rsidRPr="000728CD">
        <w:rPr>
          <w:rFonts w:ascii="Times New Roman" w:eastAsia="Times New Roman" w:hAnsi="Times New Roman" w:cs="Times New Roman"/>
          <w:color w:val="000000"/>
          <w:sz w:val="24"/>
          <w:szCs w:val="24"/>
          <w:lang w:eastAsia="es-VE"/>
        </w:rPr>
        <w:t>que provocaba un desequilibrio productivo y, como consecuencia, las reacciones emocionales propias de la estimulación laboral aversiva.</w:t>
      </w:r>
    </w:p>
    <w:p w:rsidR="00342633" w:rsidRPr="000728CD" w:rsidRDefault="00342633" w:rsidP="00342633">
      <w:pPr>
        <w:spacing w:before="100" w:beforeAutospacing="1" w:after="100" w:afterAutospacing="1" w:line="360" w:lineRule="auto"/>
        <w:jc w:val="both"/>
        <w:rPr>
          <w:rFonts w:ascii="Times New Roman" w:eastAsia="Times New Roman" w:hAnsi="Times New Roman" w:cs="Times New Roman"/>
          <w:iCs/>
          <w:color w:val="000000"/>
          <w:sz w:val="24"/>
          <w:szCs w:val="24"/>
          <w:lang w:eastAsia="es-VE"/>
        </w:rPr>
      </w:pPr>
      <w:r w:rsidRPr="000728CD">
        <w:rPr>
          <w:rFonts w:ascii="Times New Roman" w:eastAsia="Times New Roman" w:hAnsi="Times New Roman" w:cs="Times New Roman"/>
          <w:color w:val="000000"/>
          <w:sz w:val="24"/>
          <w:szCs w:val="24"/>
          <w:lang w:eastAsia="es-VE"/>
        </w:rPr>
        <w:t xml:space="preserve">     Pines y Kafry (1978) definen el burnout</w:t>
      </w:r>
      <w:r w:rsidR="003D6C6D">
        <w:rPr>
          <w:rFonts w:ascii="Times New Roman" w:eastAsia="Times New Roman" w:hAnsi="Times New Roman" w:cs="Times New Roman"/>
          <w:color w:val="000000"/>
          <w:sz w:val="24"/>
          <w:szCs w:val="24"/>
          <w:lang w:eastAsia="es-VE"/>
        </w:rPr>
        <w:t xml:space="preserve"> </w:t>
      </w:r>
      <w:r w:rsidRPr="000728CD">
        <w:rPr>
          <w:rFonts w:ascii="Times New Roman" w:eastAsia="Times New Roman" w:hAnsi="Times New Roman" w:cs="Times New Roman"/>
          <w:iCs/>
          <w:color w:val="000000"/>
          <w:sz w:val="24"/>
          <w:szCs w:val="24"/>
          <w:lang w:eastAsia="es-VE"/>
        </w:rPr>
        <w:t xml:space="preserve">como una experiencia general de agotamiento </w:t>
      </w:r>
      <w:r>
        <w:rPr>
          <w:rFonts w:ascii="Times New Roman" w:eastAsia="Times New Roman" w:hAnsi="Times New Roman" w:cs="Times New Roman"/>
          <w:iCs/>
          <w:color w:val="000000"/>
          <w:sz w:val="24"/>
          <w:szCs w:val="24"/>
          <w:lang w:eastAsia="es-VE"/>
        </w:rPr>
        <w:t>físico, emocional y actitudinal,</w:t>
      </w:r>
      <w:r w:rsidRPr="000728CD">
        <w:rPr>
          <w:rFonts w:ascii="Times New Roman" w:eastAsiaTheme="majorEastAsia" w:hAnsi="Times New Roman" w:cs="Times New Roman"/>
          <w:color w:val="000000"/>
          <w:sz w:val="24"/>
          <w:szCs w:val="24"/>
          <w:lang w:eastAsia="es-VE"/>
        </w:rPr>
        <w:t> </w:t>
      </w:r>
      <w:r w:rsidRPr="000728CD">
        <w:rPr>
          <w:rFonts w:ascii="Times New Roman" w:eastAsia="Times New Roman" w:hAnsi="Times New Roman" w:cs="Times New Roman"/>
          <w:color w:val="000000"/>
          <w:sz w:val="24"/>
          <w:szCs w:val="24"/>
          <w:lang w:eastAsia="es-VE"/>
        </w:rPr>
        <w:t>que posteriormente tendría un desarrollo más completo (Pines, Aronson y Kafry, 1981) y que influiría en los planteamientos teóricos de diversos autores, como veremos. Posteriormente, Dale (1979) es uno de los que inician la concepción teórica del burnout entendiéndolo como consecuencia del estrés laboral y con la que mantiene que el síndrome podría variar en relación a la intensidad y duración del mismo. Freudenberger (1980) aporta otros términos a la definición, así ya habla</w:t>
      </w:r>
      <w:r>
        <w:rPr>
          <w:rFonts w:ascii="Times New Roman" w:eastAsia="Times New Roman" w:hAnsi="Times New Roman" w:cs="Times New Roman"/>
          <w:color w:val="000000"/>
          <w:sz w:val="24"/>
          <w:szCs w:val="24"/>
          <w:lang w:eastAsia="es-VE"/>
        </w:rPr>
        <w:t xml:space="preserve"> de un vaciamiento de sí mismo</w:t>
      </w:r>
      <w:r w:rsidRPr="000728CD">
        <w:rPr>
          <w:rFonts w:ascii="Times New Roman" w:eastAsia="Times New Roman" w:hAnsi="Times New Roman" w:cs="Times New Roman"/>
          <w:color w:val="000000"/>
          <w:sz w:val="24"/>
          <w:szCs w:val="24"/>
          <w:lang w:eastAsia="es-VE"/>
        </w:rPr>
        <w:t xml:space="preserve"> que viene provocado por el agotamiento de los recursos físicos y mentales tras el esfuerzo excesivo por alcanzar una determinada expectativa no realista que, o bien ha sido impuesta por él, o bien por los valores propios de la sociedad. El trabajo como detonante fundamental del burnout va a ser básico en todas las definicio</w:t>
      </w:r>
      <w:r>
        <w:rPr>
          <w:rFonts w:ascii="Times New Roman" w:eastAsia="Times New Roman" w:hAnsi="Times New Roman" w:cs="Times New Roman"/>
          <w:color w:val="000000"/>
          <w:sz w:val="24"/>
          <w:szCs w:val="24"/>
          <w:lang w:eastAsia="es-VE"/>
        </w:rPr>
        <w:t>nes posteriores. Cherniss (1980</w:t>
      </w:r>
      <w:r w:rsidRPr="000728CD">
        <w:rPr>
          <w:rFonts w:ascii="Times New Roman" w:eastAsia="Times New Roman" w:hAnsi="Times New Roman" w:cs="Times New Roman"/>
          <w:color w:val="000000"/>
          <w:sz w:val="24"/>
          <w:szCs w:val="24"/>
          <w:lang w:eastAsia="es-VE"/>
        </w:rPr>
        <w:t xml:space="preserve">) es uno de los primeros autores que enfatiza la importancia del trabajo, como antecedente, en </w:t>
      </w:r>
      <w:r w:rsidRPr="000728CD">
        <w:rPr>
          <w:rFonts w:ascii="Times New Roman" w:eastAsia="Times New Roman" w:hAnsi="Times New Roman" w:cs="Times New Roman"/>
          <w:color w:val="000000"/>
          <w:sz w:val="24"/>
          <w:szCs w:val="24"/>
          <w:lang w:eastAsia="es-VE"/>
        </w:rPr>
        <w:lastRenderedPageBreak/>
        <w:t>la aparición del burnout y lo define como</w:t>
      </w:r>
      <w:r w:rsidRPr="000728CD">
        <w:rPr>
          <w:rFonts w:ascii="Times New Roman" w:eastAsiaTheme="majorEastAsia" w:hAnsi="Times New Roman" w:cs="Times New Roman"/>
          <w:color w:val="000000"/>
          <w:sz w:val="24"/>
          <w:szCs w:val="24"/>
          <w:lang w:eastAsia="es-VE"/>
        </w:rPr>
        <w:t> </w:t>
      </w:r>
      <w:r w:rsidRPr="000728CD">
        <w:rPr>
          <w:rFonts w:ascii="Times New Roman" w:eastAsia="Times New Roman" w:hAnsi="Times New Roman" w:cs="Times New Roman"/>
          <w:iCs/>
          <w:color w:val="000000"/>
          <w:sz w:val="24"/>
          <w:szCs w:val="24"/>
          <w:lang w:eastAsia="es-VE"/>
        </w:rPr>
        <w:t>cambios personales negativos que ocurren a lo largo del tiempo en trabajadores con trabajos frust</w:t>
      </w:r>
      <w:r>
        <w:rPr>
          <w:rFonts w:ascii="Times New Roman" w:eastAsia="Times New Roman" w:hAnsi="Times New Roman" w:cs="Times New Roman"/>
          <w:iCs/>
          <w:color w:val="000000"/>
          <w:sz w:val="24"/>
          <w:szCs w:val="24"/>
          <w:lang w:eastAsia="es-VE"/>
        </w:rPr>
        <w:t>rantes o con excesivas demandas</w:t>
      </w:r>
      <w:r w:rsidRPr="000728CD">
        <w:rPr>
          <w:rFonts w:ascii="Times New Roman" w:eastAsia="Times New Roman" w:hAnsi="Times New Roman" w:cs="Times New Roman"/>
          <w:iCs/>
          <w:color w:val="000000"/>
          <w:sz w:val="24"/>
          <w:szCs w:val="24"/>
          <w:lang w:eastAsia="es-VE"/>
        </w:rPr>
        <w:t>.</w:t>
      </w:r>
    </w:p>
    <w:p w:rsidR="00342633" w:rsidRPr="000728CD" w:rsidRDefault="00342633" w:rsidP="00342633">
      <w:pPr>
        <w:spacing w:line="360" w:lineRule="auto"/>
        <w:jc w:val="both"/>
        <w:rPr>
          <w:rFonts w:ascii="Times New Roman" w:hAnsi="Times New Roman" w:cs="Times New Roman"/>
          <w:color w:val="000000" w:themeColor="text1"/>
          <w:sz w:val="24"/>
          <w:szCs w:val="24"/>
        </w:rPr>
      </w:pPr>
      <w:r w:rsidRPr="000728CD">
        <w:rPr>
          <w:rFonts w:ascii="Times New Roman" w:hAnsi="Times New Roman" w:cs="Times New Roman"/>
          <w:color w:val="000000" w:themeColor="text1"/>
          <w:sz w:val="24"/>
          <w:szCs w:val="24"/>
        </w:rPr>
        <w:t xml:space="preserve">     La percepción es una  sensación que se refiere a experiencias inmediatas básicas, generadas por estímulos aislados simples (Marlín y Foley 1996). La sensación también se define como la respuesta de los órganos </w:t>
      </w:r>
      <w:r w:rsidRPr="003D6C6D">
        <w:rPr>
          <w:rFonts w:ascii="Times New Roman" w:hAnsi="Times New Roman" w:cs="Times New Roman"/>
          <w:color w:val="000000" w:themeColor="text1"/>
          <w:sz w:val="24"/>
          <w:szCs w:val="24"/>
        </w:rPr>
        <w:t>de </w:t>
      </w:r>
      <w:hyperlink r:id="rId13" w:history="1">
        <w:r w:rsidRPr="003D6C6D">
          <w:rPr>
            <w:rStyle w:val="Hipervnculo"/>
            <w:rFonts w:ascii="Times New Roman" w:hAnsi="Times New Roman" w:cs="Times New Roman"/>
            <w:color w:val="000000" w:themeColor="text1"/>
            <w:sz w:val="24"/>
            <w:szCs w:val="24"/>
            <w:u w:val="none"/>
          </w:rPr>
          <w:t>los sentidos</w:t>
        </w:r>
      </w:hyperlink>
      <w:r w:rsidRPr="000728CD">
        <w:rPr>
          <w:rFonts w:ascii="Times New Roman" w:hAnsi="Times New Roman" w:cs="Times New Roman"/>
          <w:color w:val="000000" w:themeColor="text1"/>
          <w:sz w:val="24"/>
          <w:szCs w:val="24"/>
        </w:rPr>
        <w:t xml:space="preserve"> frente a un estímulo (Feldman, 1999). </w:t>
      </w:r>
    </w:p>
    <w:p w:rsidR="00342633" w:rsidRPr="000728CD" w:rsidRDefault="00342633" w:rsidP="00342633">
      <w:pPr>
        <w:spacing w:line="360" w:lineRule="auto"/>
        <w:jc w:val="both"/>
        <w:rPr>
          <w:rFonts w:ascii="Times New Roman" w:hAnsi="Times New Roman" w:cs="Times New Roman"/>
          <w:color w:val="000000" w:themeColor="text1"/>
          <w:sz w:val="24"/>
          <w:szCs w:val="24"/>
        </w:rPr>
      </w:pPr>
      <w:r w:rsidRPr="000728CD">
        <w:rPr>
          <w:rFonts w:ascii="Times New Roman" w:hAnsi="Times New Roman" w:cs="Times New Roman"/>
          <w:color w:val="000000" w:themeColor="text1"/>
          <w:sz w:val="24"/>
          <w:szCs w:val="24"/>
        </w:rPr>
        <w:t xml:space="preserve">     La percepción consiste en una función que le posibilita al organismo recibir, procesar e interpretar la </w:t>
      </w:r>
      <w:hyperlink r:id="rId14" w:history="1">
        <w:r w:rsidRPr="003D6C6D">
          <w:rPr>
            <w:rStyle w:val="Hipervnculo"/>
            <w:rFonts w:ascii="Times New Roman" w:hAnsi="Times New Roman" w:cs="Times New Roman"/>
            <w:color w:val="000000" w:themeColor="text1"/>
            <w:sz w:val="24"/>
            <w:szCs w:val="24"/>
            <w:u w:val="none"/>
          </w:rPr>
          <w:t>información</w:t>
        </w:r>
      </w:hyperlink>
      <w:r w:rsidRPr="003D6C6D">
        <w:rPr>
          <w:rFonts w:ascii="Times New Roman" w:hAnsi="Times New Roman" w:cs="Times New Roman"/>
          <w:color w:val="000000" w:themeColor="text1"/>
          <w:sz w:val="24"/>
          <w:szCs w:val="24"/>
        </w:rPr>
        <w:t> q</w:t>
      </w:r>
      <w:r w:rsidRPr="000728CD">
        <w:rPr>
          <w:rFonts w:ascii="Times New Roman" w:hAnsi="Times New Roman" w:cs="Times New Roman"/>
          <w:color w:val="000000" w:themeColor="text1"/>
          <w:sz w:val="24"/>
          <w:szCs w:val="24"/>
        </w:rPr>
        <w:t>ue llega desde el exterior valiéndose de los </w:t>
      </w:r>
      <w:hyperlink r:id="rId15" w:history="1">
        <w:r w:rsidRPr="003D6C6D">
          <w:rPr>
            <w:rStyle w:val="Hipervnculo"/>
            <w:rFonts w:ascii="Times New Roman" w:hAnsi="Times New Roman" w:cs="Times New Roman"/>
            <w:color w:val="000000" w:themeColor="text1"/>
            <w:sz w:val="24"/>
            <w:szCs w:val="24"/>
            <w:u w:val="none"/>
          </w:rPr>
          <w:t>sentidos</w:t>
        </w:r>
      </w:hyperlink>
      <w:r w:rsidRPr="000728CD">
        <w:rPr>
          <w:rFonts w:ascii="Times New Roman" w:hAnsi="Times New Roman" w:cs="Times New Roman"/>
          <w:color w:val="000000" w:themeColor="text1"/>
          <w:sz w:val="24"/>
          <w:szCs w:val="24"/>
        </w:rPr>
        <w:t>.</w:t>
      </w:r>
    </w:p>
    <w:p w:rsidR="00342633" w:rsidRPr="000728CD" w:rsidRDefault="00342633" w:rsidP="00342633">
      <w:pPr>
        <w:spacing w:line="360" w:lineRule="auto"/>
        <w:jc w:val="both"/>
        <w:rPr>
          <w:rFonts w:ascii="Times New Roman" w:hAnsi="Times New Roman" w:cs="Times New Roman"/>
          <w:color w:val="000000" w:themeColor="text1"/>
          <w:sz w:val="24"/>
          <w:szCs w:val="24"/>
        </w:rPr>
      </w:pPr>
      <w:r w:rsidRPr="000728CD">
        <w:rPr>
          <w:rFonts w:ascii="Times New Roman" w:hAnsi="Times New Roman" w:cs="Times New Roman"/>
          <w:color w:val="000000" w:themeColor="text1"/>
          <w:sz w:val="24"/>
          <w:szCs w:val="24"/>
        </w:rPr>
        <w:t xml:space="preserve">     El término comenzó a captar la atención de los estudiosos durante el siglo XIX. Los primeros modelos que vinculaban la magnitud de un estímulo físico con la del episodio percibido posibilitaron la aparición de la denominada psicofísica.</w:t>
      </w:r>
    </w:p>
    <w:p w:rsidR="00342633" w:rsidRPr="000728CD" w:rsidRDefault="003D6F6D" w:rsidP="0034263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42633" w:rsidRPr="000728CD">
        <w:rPr>
          <w:rFonts w:ascii="Times New Roman" w:hAnsi="Times New Roman" w:cs="Times New Roman"/>
          <w:color w:val="000000" w:themeColor="text1"/>
          <w:sz w:val="24"/>
          <w:szCs w:val="24"/>
        </w:rPr>
        <w:t>Los especialistas aseguran que la percepción es el primer procedimiento cognoscitivo, que permite al sujeto capturar la información del medio que lo rodea a través de la </w:t>
      </w:r>
      <w:hyperlink r:id="rId16" w:history="1">
        <w:r w:rsidR="00342633" w:rsidRPr="003D6C6D">
          <w:rPr>
            <w:rStyle w:val="Hipervnculo"/>
            <w:rFonts w:ascii="Times New Roman" w:hAnsi="Times New Roman" w:cs="Times New Roman"/>
            <w:color w:val="000000" w:themeColor="text1"/>
            <w:sz w:val="24"/>
            <w:szCs w:val="24"/>
            <w:u w:val="none"/>
          </w:rPr>
          <w:t>energía</w:t>
        </w:r>
      </w:hyperlink>
      <w:r w:rsidR="00342633" w:rsidRPr="003D6C6D">
        <w:rPr>
          <w:rFonts w:ascii="Times New Roman" w:hAnsi="Times New Roman" w:cs="Times New Roman"/>
          <w:color w:val="000000" w:themeColor="text1"/>
          <w:sz w:val="24"/>
          <w:szCs w:val="24"/>
        </w:rPr>
        <w:t> </w:t>
      </w:r>
      <w:r w:rsidR="00342633" w:rsidRPr="000728CD">
        <w:rPr>
          <w:rFonts w:ascii="Times New Roman" w:hAnsi="Times New Roman" w:cs="Times New Roman"/>
          <w:color w:val="000000" w:themeColor="text1"/>
          <w:sz w:val="24"/>
          <w:szCs w:val="24"/>
        </w:rPr>
        <w:t>que llega a los sistemas sensoriales.</w:t>
      </w:r>
    </w:p>
    <w:p w:rsidR="00342633" w:rsidRPr="000728CD" w:rsidRDefault="003D6F6D" w:rsidP="0034263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42633">
        <w:rPr>
          <w:rFonts w:ascii="Times New Roman" w:hAnsi="Times New Roman" w:cs="Times New Roman"/>
          <w:color w:val="000000" w:themeColor="text1"/>
          <w:sz w:val="24"/>
          <w:szCs w:val="24"/>
        </w:rPr>
        <w:t>(Fodor,</w:t>
      </w:r>
      <w:r w:rsidR="00342633" w:rsidRPr="000728CD">
        <w:rPr>
          <w:rFonts w:ascii="Times New Roman" w:hAnsi="Times New Roman" w:cs="Times New Roman"/>
          <w:color w:val="000000" w:themeColor="text1"/>
          <w:sz w:val="24"/>
          <w:szCs w:val="24"/>
        </w:rPr>
        <w:t> </w:t>
      </w:r>
      <w:hyperlink r:id="rId17" w:tooltip="1980" w:history="1">
        <w:r w:rsidR="00342633" w:rsidRPr="003D6C6D">
          <w:rPr>
            <w:rStyle w:val="Hipervnculo"/>
            <w:rFonts w:ascii="Times New Roman" w:hAnsi="Times New Roman" w:cs="Times New Roman"/>
            <w:color w:val="000000" w:themeColor="text1"/>
            <w:sz w:val="24"/>
            <w:szCs w:val="24"/>
            <w:u w:val="none"/>
          </w:rPr>
          <w:t>1980</w:t>
        </w:r>
      </w:hyperlink>
      <w:r w:rsidR="00342633" w:rsidRPr="003D6C6D">
        <w:rPr>
          <w:rStyle w:val="Hipervnculo"/>
          <w:rFonts w:ascii="Times New Roman" w:hAnsi="Times New Roman" w:cs="Times New Roman"/>
          <w:color w:val="000000" w:themeColor="text1"/>
          <w:sz w:val="24"/>
          <w:szCs w:val="24"/>
          <w:u w:val="none"/>
        </w:rPr>
        <w:t>)</w:t>
      </w:r>
      <w:r w:rsidR="00342633" w:rsidRPr="003D6C6D">
        <w:rPr>
          <w:rFonts w:ascii="Times New Roman" w:hAnsi="Times New Roman" w:cs="Times New Roman"/>
          <w:color w:val="000000" w:themeColor="text1"/>
          <w:sz w:val="24"/>
          <w:szCs w:val="24"/>
        </w:rPr>
        <w:t>,</w:t>
      </w:r>
      <w:r w:rsidR="00342633" w:rsidRPr="000728CD">
        <w:rPr>
          <w:rFonts w:ascii="Times New Roman" w:hAnsi="Times New Roman" w:cs="Times New Roman"/>
          <w:color w:val="000000" w:themeColor="text1"/>
          <w:sz w:val="24"/>
          <w:szCs w:val="24"/>
        </w:rPr>
        <w:t xml:space="preserve"> el piensa que la mente está compuesta por un conjunto de módulos y todos están regulados por un efectivo central el que controla que todos los demás funcionen bien y los organiza, hay uno de los módulos que se encarga de la percepción, él plantea que cada módulo es autónomo y tiene una función muy específica y especializada en una tarea.</w:t>
      </w:r>
    </w:p>
    <w:p w:rsidR="00342633" w:rsidRDefault="00342633" w:rsidP="00342633">
      <w:pPr>
        <w:spacing w:line="360" w:lineRule="auto"/>
        <w:jc w:val="both"/>
        <w:rPr>
          <w:rFonts w:ascii="Times New Roman" w:hAnsi="Times New Roman" w:cs="Times New Roman"/>
          <w:color w:val="000000" w:themeColor="text1"/>
          <w:sz w:val="24"/>
          <w:szCs w:val="24"/>
        </w:rPr>
      </w:pPr>
      <w:r w:rsidRPr="000728CD">
        <w:rPr>
          <w:rFonts w:ascii="Times New Roman" w:hAnsi="Times New Roman" w:cs="Times New Roman"/>
          <w:color w:val="000000" w:themeColor="text1"/>
          <w:sz w:val="24"/>
          <w:szCs w:val="24"/>
        </w:rPr>
        <w:t xml:space="preserve">    Se refiere a las señales internas y factores personales, cómo la persona atiende a los estímulos poniendo un mínimo de atención al estímulo para que se dé  la percepción a través de los procesos cognoscitivos; por ejemplo, la motivación, la experiencia pasada o las expectativas en un momento dado, pueden actuar como señales internas.</w:t>
      </w:r>
    </w:p>
    <w:p w:rsidR="00342633" w:rsidRPr="002425F3" w:rsidRDefault="00342633" w:rsidP="002425F3">
      <w:pPr>
        <w:spacing w:line="360" w:lineRule="auto"/>
        <w:jc w:val="both"/>
        <w:rPr>
          <w:rFonts w:ascii="Times New Roman" w:hAnsi="Times New Roman" w:cs="Times New Roman"/>
          <w:color w:val="000000" w:themeColor="text1"/>
          <w:sz w:val="24"/>
          <w:szCs w:val="24"/>
        </w:rPr>
      </w:pPr>
    </w:p>
    <w:p w:rsidR="00342633" w:rsidRPr="00B10FED" w:rsidRDefault="00342633" w:rsidP="00342633">
      <w:pPr>
        <w:spacing w:line="360" w:lineRule="auto"/>
        <w:jc w:val="center"/>
        <w:rPr>
          <w:rFonts w:ascii="Times New Roman" w:hAnsi="Times New Roman" w:cs="Times New Roman"/>
          <w:b/>
          <w:sz w:val="24"/>
          <w:szCs w:val="24"/>
        </w:rPr>
      </w:pPr>
      <w:r w:rsidRPr="00B10FED">
        <w:rPr>
          <w:rFonts w:ascii="Times New Roman" w:hAnsi="Times New Roman" w:cs="Times New Roman"/>
          <w:b/>
          <w:sz w:val="24"/>
          <w:szCs w:val="24"/>
        </w:rPr>
        <w:lastRenderedPageBreak/>
        <w:t>CAPITULO III</w:t>
      </w:r>
    </w:p>
    <w:p w:rsidR="00342633" w:rsidRDefault="00342633" w:rsidP="00342633">
      <w:pPr>
        <w:spacing w:line="360" w:lineRule="auto"/>
        <w:jc w:val="center"/>
        <w:rPr>
          <w:rFonts w:ascii="Times New Roman" w:hAnsi="Times New Roman" w:cs="Times New Roman"/>
          <w:b/>
          <w:sz w:val="24"/>
          <w:szCs w:val="24"/>
        </w:rPr>
      </w:pPr>
      <w:r w:rsidRPr="00B10FED">
        <w:rPr>
          <w:rFonts w:ascii="Times New Roman" w:hAnsi="Times New Roman" w:cs="Times New Roman"/>
          <w:b/>
          <w:sz w:val="24"/>
          <w:szCs w:val="24"/>
        </w:rPr>
        <w:t>MARCO METODOLÓGICO</w:t>
      </w:r>
    </w:p>
    <w:p w:rsidR="00342633" w:rsidRPr="00B10FED" w:rsidRDefault="00342633" w:rsidP="00342633">
      <w:pPr>
        <w:spacing w:line="360" w:lineRule="auto"/>
        <w:jc w:val="center"/>
        <w:rPr>
          <w:rFonts w:ascii="Times New Roman" w:hAnsi="Times New Roman" w:cs="Times New Roman"/>
          <w:b/>
          <w:sz w:val="24"/>
          <w:szCs w:val="24"/>
        </w:rPr>
      </w:pPr>
    </w:p>
    <w:p w:rsidR="00342633" w:rsidRPr="00421BC6" w:rsidRDefault="00B95FA7"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 xml:space="preserve">La salud </w:t>
      </w:r>
      <w:r w:rsidR="00395C84">
        <w:rPr>
          <w:rFonts w:ascii="Times New Roman" w:hAnsi="Times New Roman" w:cs="Times New Roman"/>
          <w:sz w:val="24"/>
          <w:szCs w:val="24"/>
        </w:rPr>
        <w:t>integral</w:t>
      </w:r>
      <w:r w:rsidR="00342633">
        <w:rPr>
          <w:rFonts w:ascii="Times New Roman" w:hAnsi="Times New Roman" w:cs="Times New Roman"/>
          <w:sz w:val="24"/>
          <w:szCs w:val="24"/>
        </w:rPr>
        <w:t xml:space="preserve"> del </w:t>
      </w:r>
      <w:r w:rsidR="00395C84">
        <w:rPr>
          <w:rFonts w:ascii="Times New Roman" w:hAnsi="Times New Roman" w:cs="Times New Roman"/>
          <w:sz w:val="24"/>
          <w:szCs w:val="24"/>
        </w:rPr>
        <w:t>docente</w:t>
      </w:r>
      <w:r w:rsidR="00342633">
        <w:rPr>
          <w:rFonts w:ascii="Times New Roman" w:hAnsi="Times New Roman" w:cs="Times New Roman"/>
          <w:sz w:val="24"/>
          <w:szCs w:val="24"/>
        </w:rPr>
        <w:t xml:space="preserve"> de</w:t>
      </w:r>
      <w:r w:rsidR="003D6C6D">
        <w:rPr>
          <w:rFonts w:ascii="Times New Roman" w:hAnsi="Times New Roman" w:cs="Times New Roman"/>
          <w:sz w:val="24"/>
          <w:szCs w:val="24"/>
        </w:rPr>
        <w:t xml:space="preserve"> </w:t>
      </w:r>
      <w:r w:rsidR="00E31CF6">
        <w:rPr>
          <w:rFonts w:ascii="Times New Roman" w:hAnsi="Times New Roman" w:cs="Times New Roman"/>
          <w:sz w:val="24"/>
          <w:szCs w:val="24"/>
        </w:rPr>
        <w:t>educación</w:t>
      </w:r>
      <w:r w:rsidR="00342633">
        <w:rPr>
          <w:rFonts w:ascii="Times New Roman" w:hAnsi="Times New Roman" w:cs="Times New Roman"/>
          <w:sz w:val="24"/>
          <w:szCs w:val="24"/>
        </w:rPr>
        <w:t xml:space="preserve"> primaria, condiciones de trabajo y bienestar, un abordaje desde la orientación, es un tema de investigación que se planteó por medio de observaciones en diferentes ámbitos educativos la cual se enfocó en la educación de escuela básica y se basa en el</w:t>
      </w:r>
      <w:r w:rsidR="00342633" w:rsidRPr="00B272A9">
        <w:rPr>
          <w:rFonts w:ascii="Times New Roman" w:hAnsi="Times New Roman" w:cs="Times New Roman"/>
          <w:sz w:val="24"/>
          <w:szCs w:val="24"/>
        </w:rPr>
        <w:t xml:space="preserve"> método </w:t>
      </w:r>
      <w:r w:rsidR="003D6C6D" w:rsidRPr="00B272A9">
        <w:rPr>
          <w:rFonts w:ascii="Times New Roman" w:hAnsi="Times New Roman" w:cs="Times New Roman"/>
          <w:sz w:val="24"/>
          <w:szCs w:val="24"/>
        </w:rPr>
        <w:t>biográfico</w:t>
      </w:r>
      <w:r w:rsidR="003D6C6D">
        <w:rPr>
          <w:rFonts w:ascii="Times New Roman" w:hAnsi="Times New Roman" w:cs="Times New Roman"/>
          <w:sz w:val="24"/>
          <w:szCs w:val="24"/>
        </w:rPr>
        <w:t>, que</w:t>
      </w:r>
      <w:r w:rsidR="00342633">
        <w:rPr>
          <w:rFonts w:ascii="Times New Roman" w:hAnsi="Times New Roman" w:cs="Times New Roman"/>
          <w:sz w:val="24"/>
          <w:szCs w:val="24"/>
        </w:rPr>
        <w:t xml:space="preserve"> es</w:t>
      </w:r>
      <w:r w:rsidR="00342633" w:rsidRPr="00B272A9">
        <w:rPr>
          <w:rFonts w:ascii="Times New Roman" w:hAnsi="Times New Roman" w:cs="Times New Roman"/>
          <w:sz w:val="24"/>
          <w:szCs w:val="24"/>
        </w:rPr>
        <w:t xml:space="preserve"> una recole</w:t>
      </w:r>
      <w:r w:rsidR="00342633">
        <w:rPr>
          <w:rFonts w:ascii="Times New Roman" w:hAnsi="Times New Roman" w:cs="Times New Roman"/>
          <w:sz w:val="24"/>
          <w:szCs w:val="24"/>
        </w:rPr>
        <w:t>cción de historias individuales</w:t>
      </w:r>
      <w:r w:rsidR="00342633" w:rsidRPr="00B272A9">
        <w:rPr>
          <w:rFonts w:ascii="Times New Roman" w:hAnsi="Times New Roman" w:cs="Times New Roman"/>
          <w:sz w:val="24"/>
          <w:szCs w:val="24"/>
        </w:rPr>
        <w:t xml:space="preserve"> cuyos relatos pueden provenir tanto de fuentes primarias como secundarias, y a través de los cuales se hace un</w:t>
      </w:r>
      <w:r w:rsidR="00342633">
        <w:rPr>
          <w:rFonts w:ascii="Times New Roman" w:hAnsi="Times New Roman" w:cs="Times New Roman"/>
          <w:sz w:val="24"/>
          <w:szCs w:val="24"/>
        </w:rPr>
        <w:t>a reconstrucción de realidades microsociales</w:t>
      </w:r>
      <w:r w:rsidR="00342633" w:rsidRPr="00B272A9">
        <w:rPr>
          <w:rFonts w:ascii="Times New Roman" w:hAnsi="Times New Roman" w:cs="Times New Roman"/>
          <w:sz w:val="24"/>
          <w:szCs w:val="24"/>
        </w:rPr>
        <w:t>.</w:t>
      </w:r>
      <w:r w:rsidR="003D6C6D">
        <w:rPr>
          <w:rFonts w:ascii="Times New Roman" w:hAnsi="Times New Roman" w:cs="Times New Roman"/>
          <w:sz w:val="24"/>
          <w:szCs w:val="24"/>
        </w:rPr>
        <w:t xml:space="preserve"> </w:t>
      </w:r>
      <w:r w:rsidR="00342633" w:rsidRPr="00421BC6">
        <w:rPr>
          <w:rFonts w:ascii="Times New Roman" w:hAnsi="Times New Roman" w:cs="Times New Roman"/>
          <w:sz w:val="24"/>
          <w:szCs w:val="24"/>
        </w:rPr>
        <w:t>Estos relatos se recogen mediante entrevista</w:t>
      </w:r>
      <w:r w:rsidR="00342633">
        <w:rPr>
          <w:rFonts w:ascii="Times New Roman" w:hAnsi="Times New Roman" w:cs="Times New Roman"/>
          <w:sz w:val="24"/>
          <w:szCs w:val="24"/>
        </w:rPr>
        <w:t>s</w:t>
      </w:r>
      <w:r w:rsidR="00342633" w:rsidRPr="00421BC6">
        <w:rPr>
          <w:rFonts w:ascii="Times New Roman" w:hAnsi="Times New Roman" w:cs="Times New Roman"/>
          <w:sz w:val="24"/>
          <w:szCs w:val="24"/>
        </w:rPr>
        <w:t>, que pasa a conocerse con el nombre de entrevista biográfica, y que, como el resto de las entrevistas, admite diversos grados de formalización.</w:t>
      </w:r>
    </w:p>
    <w:p w:rsidR="00342633" w:rsidRDefault="003D6F6D"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sidRPr="00421BC6">
        <w:rPr>
          <w:rFonts w:ascii="Times New Roman" w:hAnsi="Times New Roman" w:cs="Times New Roman"/>
          <w:sz w:val="24"/>
          <w:szCs w:val="24"/>
        </w:rPr>
        <w:t xml:space="preserve">En </w:t>
      </w:r>
      <w:r w:rsidR="00342633">
        <w:rPr>
          <w:rFonts w:ascii="Times New Roman" w:hAnsi="Times New Roman" w:cs="Times New Roman"/>
          <w:sz w:val="24"/>
          <w:szCs w:val="24"/>
        </w:rPr>
        <w:t>función del interés investigado</w:t>
      </w:r>
      <w:r w:rsidR="00342633" w:rsidRPr="00421BC6">
        <w:rPr>
          <w:rFonts w:ascii="Times New Roman" w:hAnsi="Times New Roman" w:cs="Times New Roman"/>
          <w:sz w:val="24"/>
          <w:szCs w:val="24"/>
        </w:rPr>
        <w:t>, los relatos pueden referirse a la totalidad de la biografía o restringirse únicamente a ciertos contenidos temáticos</w:t>
      </w:r>
      <w:r w:rsidR="00342633">
        <w:rPr>
          <w:rFonts w:ascii="Times New Roman" w:hAnsi="Times New Roman" w:cs="Times New Roman"/>
          <w:sz w:val="24"/>
          <w:szCs w:val="24"/>
        </w:rPr>
        <w:t>.  Esta</w:t>
      </w:r>
      <w:r w:rsidR="00342633" w:rsidRPr="00B272A9">
        <w:rPr>
          <w:rFonts w:ascii="Times New Roman" w:hAnsi="Times New Roman" w:cs="Times New Roman"/>
          <w:sz w:val="24"/>
          <w:szCs w:val="24"/>
        </w:rPr>
        <w:t xml:space="preserve"> interpretaci</w:t>
      </w:r>
      <w:r w:rsidR="00342633">
        <w:rPr>
          <w:rFonts w:ascii="Times New Roman" w:hAnsi="Times New Roman" w:cs="Times New Roman"/>
          <w:sz w:val="24"/>
          <w:szCs w:val="24"/>
        </w:rPr>
        <w:t>ón y construcción es cualitativa.</w:t>
      </w:r>
    </w:p>
    <w:p w:rsidR="00342633" w:rsidRPr="00B10FED" w:rsidRDefault="00342633" w:rsidP="00342633">
      <w:pPr>
        <w:spacing w:line="360" w:lineRule="auto"/>
        <w:jc w:val="both"/>
        <w:rPr>
          <w:rFonts w:ascii="Times New Roman" w:hAnsi="Times New Roman" w:cs="Times New Roman"/>
          <w:sz w:val="24"/>
          <w:szCs w:val="24"/>
        </w:rPr>
      </w:pPr>
    </w:p>
    <w:p w:rsidR="00342633" w:rsidRPr="00B10FED" w:rsidRDefault="00B95FA7" w:rsidP="0034263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342633" w:rsidRPr="00B10FED">
        <w:rPr>
          <w:rFonts w:ascii="Times New Roman" w:hAnsi="Times New Roman" w:cs="Times New Roman"/>
          <w:b/>
          <w:sz w:val="24"/>
          <w:szCs w:val="24"/>
        </w:rPr>
        <w:t xml:space="preserve"> Naturaleza de la investigación.</w:t>
      </w:r>
    </w:p>
    <w:p w:rsidR="00342633" w:rsidRDefault="00B95FA7" w:rsidP="0034263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Esta investigación es de carácter cualitativo, que según Martínez (2006) señala que la investigación cualitativa “trata de identificar, básicamente, la naturaleza profunda de las realidades, su estructura dinámica, aquello que da razón plena de sus comportamientos y manifestaciones (p.66).</w:t>
      </w:r>
    </w:p>
    <w:p w:rsidR="00342633" w:rsidRPr="00B10FED" w:rsidRDefault="00342633" w:rsidP="00342633">
      <w:pPr>
        <w:spacing w:before="240" w:line="360" w:lineRule="auto"/>
        <w:jc w:val="both"/>
        <w:rPr>
          <w:rFonts w:ascii="Times New Roman" w:eastAsia="Times New Roman" w:hAnsi="Times New Roman" w:cs="Times New Roman"/>
          <w:color w:val="000000"/>
          <w:sz w:val="24"/>
          <w:szCs w:val="24"/>
          <w:lang w:eastAsia="es-VE"/>
        </w:rPr>
      </w:pPr>
      <w:r>
        <w:rPr>
          <w:rFonts w:ascii="Times New Roman" w:hAnsi="Times New Roman" w:cs="Times New Roman"/>
          <w:sz w:val="24"/>
          <w:szCs w:val="24"/>
        </w:rPr>
        <w:t xml:space="preserve">     Siguiendo las ideas antes mencionadas, esta investigación se orienta hacia el estudio de cualidades o elementos del proceso interno del desarrollo del individuo y su estado mental, en la comprensión desde la realidad del fenómeno del ámbito laboral; las exigencias específicas, para explicar y crear generalidades a partir de las </w:t>
      </w:r>
      <w:r>
        <w:rPr>
          <w:rFonts w:ascii="Times New Roman" w:hAnsi="Times New Roman" w:cs="Times New Roman"/>
          <w:sz w:val="24"/>
          <w:szCs w:val="24"/>
        </w:rPr>
        <w:lastRenderedPageBreak/>
        <w:t>vivencias, realidades que son vividas por aquellos maestros de primaria sacadas de sus experiencias sin establecer leyes universales.</w:t>
      </w:r>
    </w:p>
    <w:p w:rsidR="00342633" w:rsidRPr="00B10FED" w:rsidRDefault="00342633" w:rsidP="00342633">
      <w:pPr>
        <w:spacing w:before="60" w:after="0" w:line="360" w:lineRule="auto"/>
        <w:jc w:val="both"/>
        <w:rPr>
          <w:rFonts w:ascii="Times New Roman" w:eastAsia="Times New Roman" w:hAnsi="Times New Roman" w:cs="Times New Roman"/>
          <w:color w:val="000000"/>
          <w:sz w:val="24"/>
          <w:szCs w:val="24"/>
          <w:lang w:eastAsia="es-VE"/>
        </w:rPr>
      </w:pPr>
      <w:r w:rsidRPr="00B10FED">
        <w:rPr>
          <w:rFonts w:ascii="Times New Roman" w:eastAsia="Times New Roman" w:hAnsi="Times New Roman" w:cs="Times New Roman"/>
          <w:color w:val="000000"/>
          <w:spacing w:val="4"/>
          <w:sz w:val="24"/>
          <w:szCs w:val="24"/>
          <w:lang w:eastAsia="es-VE"/>
        </w:rPr>
        <w:t xml:space="preserve"> </w:t>
      </w:r>
      <w:r w:rsidR="00B95FA7">
        <w:rPr>
          <w:rFonts w:ascii="Times New Roman" w:eastAsia="Times New Roman" w:hAnsi="Times New Roman" w:cs="Times New Roman"/>
          <w:color w:val="000000"/>
          <w:spacing w:val="4"/>
          <w:sz w:val="24"/>
          <w:szCs w:val="24"/>
          <w:lang w:eastAsia="es-VE"/>
        </w:rPr>
        <w:t xml:space="preserve">     </w:t>
      </w:r>
      <w:r w:rsidRPr="00B10FED">
        <w:rPr>
          <w:rFonts w:ascii="Times New Roman" w:eastAsia="Times New Roman" w:hAnsi="Times New Roman" w:cs="Times New Roman"/>
          <w:color w:val="000000"/>
          <w:spacing w:val="4"/>
          <w:sz w:val="24"/>
          <w:szCs w:val="24"/>
          <w:lang w:eastAsia="es-VE"/>
        </w:rPr>
        <w:t> Es esta acepción, en sentido propio, filosófico, la que se usa en el concepto de “metodología </w:t>
      </w:r>
      <w:r w:rsidRPr="00B10FED">
        <w:rPr>
          <w:rFonts w:ascii="Times New Roman" w:eastAsia="Times New Roman" w:hAnsi="Times New Roman" w:cs="Times New Roman"/>
          <w:iCs/>
          <w:color w:val="000000"/>
          <w:spacing w:val="4"/>
          <w:sz w:val="24"/>
          <w:szCs w:val="24"/>
          <w:lang w:eastAsia="es-VE"/>
        </w:rPr>
        <w:t>cualitativa</w:t>
      </w:r>
      <w:r w:rsidRPr="00B10FED">
        <w:rPr>
          <w:rFonts w:ascii="Times New Roman" w:eastAsia="Times New Roman" w:hAnsi="Times New Roman" w:cs="Times New Roman"/>
          <w:color w:val="000000"/>
          <w:spacing w:val="4"/>
          <w:sz w:val="24"/>
          <w:szCs w:val="24"/>
          <w:lang w:eastAsia="es-VE"/>
        </w:rPr>
        <w:t>”. No se trata, por consiguiente, del estudio de cualidades separadas o separables; se trata del estudio de un </w:t>
      </w:r>
      <w:r w:rsidRPr="00B10FED">
        <w:rPr>
          <w:rFonts w:ascii="Times New Roman" w:eastAsia="Times New Roman" w:hAnsi="Times New Roman" w:cs="Times New Roman"/>
          <w:iCs/>
          <w:color w:val="000000"/>
          <w:spacing w:val="4"/>
          <w:sz w:val="24"/>
          <w:szCs w:val="24"/>
          <w:lang w:eastAsia="es-VE"/>
        </w:rPr>
        <w:t>todo integrado</w:t>
      </w:r>
      <w:r w:rsidRPr="00B10FED">
        <w:rPr>
          <w:rFonts w:ascii="Times New Roman" w:eastAsia="Times New Roman" w:hAnsi="Times New Roman" w:cs="Times New Roman"/>
          <w:color w:val="000000"/>
          <w:spacing w:val="4"/>
          <w:sz w:val="24"/>
          <w:szCs w:val="24"/>
          <w:lang w:eastAsia="es-VE"/>
        </w:rPr>
        <w:t> que forma o constituye una </w:t>
      </w:r>
      <w:r w:rsidRPr="00B10FED">
        <w:rPr>
          <w:rFonts w:ascii="Times New Roman" w:eastAsia="Times New Roman" w:hAnsi="Times New Roman" w:cs="Times New Roman"/>
          <w:iCs/>
          <w:color w:val="000000"/>
          <w:spacing w:val="4"/>
          <w:sz w:val="24"/>
          <w:szCs w:val="24"/>
          <w:lang w:eastAsia="es-VE"/>
        </w:rPr>
        <w:t>unidad de análisis</w:t>
      </w:r>
      <w:r w:rsidRPr="00B10FED">
        <w:rPr>
          <w:rFonts w:ascii="Times New Roman" w:eastAsia="Times New Roman" w:hAnsi="Times New Roman" w:cs="Times New Roman"/>
          <w:color w:val="000000"/>
          <w:spacing w:val="4"/>
          <w:sz w:val="24"/>
          <w:szCs w:val="24"/>
          <w:lang w:eastAsia="es-VE"/>
        </w:rPr>
        <w:t> y que hace que algo </w:t>
      </w:r>
      <w:r w:rsidRPr="00B10FED">
        <w:rPr>
          <w:rFonts w:ascii="Times New Roman" w:eastAsia="Times New Roman" w:hAnsi="Times New Roman" w:cs="Times New Roman"/>
          <w:iCs/>
          <w:color w:val="000000"/>
          <w:spacing w:val="4"/>
          <w:sz w:val="24"/>
          <w:szCs w:val="24"/>
          <w:lang w:eastAsia="es-VE"/>
        </w:rPr>
        <w:t>sea lo que es</w:t>
      </w:r>
      <w:r w:rsidRPr="00B10FED">
        <w:rPr>
          <w:rFonts w:ascii="Times New Roman" w:eastAsia="Times New Roman" w:hAnsi="Times New Roman" w:cs="Times New Roman"/>
          <w:color w:val="000000"/>
          <w:spacing w:val="4"/>
          <w:sz w:val="24"/>
          <w:szCs w:val="24"/>
          <w:lang w:eastAsia="es-VE"/>
        </w:rPr>
        <w:t>: una persona, una entidad étnica, social, empresarial, un producto determinado, etc.; aunque también se podría estudiar una </w:t>
      </w:r>
      <w:r w:rsidRPr="00B10FED">
        <w:rPr>
          <w:rFonts w:ascii="Times New Roman" w:eastAsia="Times New Roman" w:hAnsi="Times New Roman" w:cs="Times New Roman"/>
          <w:iCs/>
          <w:color w:val="000000"/>
          <w:spacing w:val="4"/>
          <w:sz w:val="24"/>
          <w:szCs w:val="24"/>
          <w:lang w:eastAsia="es-VE"/>
        </w:rPr>
        <w:t>cualidad específica</w:t>
      </w:r>
      <w:r w:rsidRPr="00B10FED">
        <w:rPr>
          <w:rFonts w:ascii="Times New Roman" w:eastAsia="Times New Roman" w:hAnsi="Times New Roman" w:cs="Times New Roman"/>
          <w:color w:val="000000"/>
          <w:spacing w:val="4"/>
          <w:sz w:val="24"/>
          <w:szCs w:val="24"/>
          <w:lang w:eastAsia="es-VE"/>
        </w:rPr>
        <w:t>, siempre que se tengan en cuenta los nexos y relaciones que tiene con el todo, los cuales contribuyen a darle su significación propia.</w:t>
      </w:r>
    </w:p>
    <w:p w:rsidR="00342633" w:rsidRPr="00B10FED" w:rsidRDefault="00342633" w:rsidP="00342633">
      <w:pPr>
        <w:spacing w:before="60" w:after="0" w:line="360" w:lineRule="auto"/>
        <w:jc w:val="both"/>
        <w:rPr>
          <w:rFonts w:ascii="Times New Roman" w:eastAsia="Times New Roman" w:hAnsi="Times New Roman" w:cs="Times New Roman"/>
          <w:color w:val="000000"/>
          <w:spacing w:val="4"/>
          <w:sz w:val="24"/>
          <w:szCs w:val="24"/>
          <w:lang w:eastAsia="es-VE"/>
        </w:rPr>
      </w:pPr>
      <w:r w:rsidRPr="00B10FED">
        <w:rPr>
          <w:rFonts w:ascii="Times New Roman" w:eastAsia="Times New Roman" w:hAnsi="Times New Roman" w:cs="Times New Roman"/>
          <w:color w:val="000000"/>
          <w:spacing w:val="4"/>
          <w:sz w:val="24"/>
          <w:szCs w:val="24"/>
          <w:lang w:eastAsia="es-VE"/>
        </w:rPr>
        <w:t xml:space="preserve">     De esta manera, la investigación cualitativa trata de identificar la naturaleza profunda de las realidades, su estructura dinámica, aquella que da razón plena de su comportamiento y manifestaciones. De aquí, que lo </w:t>
      </w:r>
      <w:r w:rsidRPr="00B10FED">
        <w:rPr>
          <w:rFonts w:ascii="Times New Roman" w:eastAsia="Times New Roman" w:hAnsi="Times New Roman" w:cs="Times New Roman"/>
          <w:iCs/>
          <w:color w:val="000000"/>
          <w:spacing w:val="4"/>
          <w:sz w:val="24"/>
          <w:szCs w:val="24"/>
          <w:lang w:eastAsia="es-VE"/>
        </w:rPr>
        <w:t>cualitativo</w:t>
      </w:r>
      <w:r w:rsidRPr="00B10FED">
        <w:rPr>
          <w:rFonts w:ascii="Times New Roman" w:eastAsia="Times New Roman" w:hAnsi="Times New Roman" w:cs="Times New Roman"/>
          <w:color w:val="000000"/>
          <w:spacing w:val="4"/>
          <w:sz w:val="24"/>
          <w:szCs w:val="24"/>
          <w:lang w:eastAsia="es-VE"/>
        </w:rPr>
        <w:t> (que es el todo integrado) no se opone a lo </w:t>
      </w:r>
      <w:r w:rsidRPr="00B10FED">
        <w:rPr>
          <w:rFonts w:ascii="Times New Roman" w:eastAsia="Times New Roman" w:hAnsi="Times New Roman" w:cs="Times New Roman"/>
          <w:iCs/>
          <w:color w:val="000000"/>
          <w:spacing w:val="4"/>
          <w:sz w:val="24"/>
          <w:szCs w:val="24"/>
          <w:lang w:eastAsia="es-VE"/>
        </w:rPr>
        <w:t>cuantitativo </w:t>
      </w:r>
      <w:r w:rsidRPr="00B10FED">
        <w:rPr>
          <w:rFonts w:ascii="Times New Roman" w:eastAsia="Times New Roman" w:hAnsi="Times New Roman" w:cs="Times New Roman"/>
          <w:color w:val="000000"/>
          <w:spacing w:val="4"/>
          <w:sz w:val="24"/>
          <w:szCs w:val="24"/>
          <w:lang w:eastAsia="es-VE"/>
        </w:rPr>
        <w:t>(que es sólo un aspecto), sino que lo implica e integra, especialmente donde sea importante.</w:t>
      </w:r>
    </w:p>
    <w:p w:rsidR="00342633" w:rsidRPr="00B10FED" w:rsidRDefault="00342633" w:rsidP="00342633">
      <w:pPr>
        <w:spacing w:before="60" w:after="0" w:line="360" w:lineRule="auto"/>
        <w:jc w:val="both"/>
        <w:rPr>
          <w:rFonts w:ascii="Times New Roman" w:eastAsia="Times New Roman" w:hAnsi="Times New Roman" w:cs="Times New Roman"/>
          <w:color w:val="000000"/>
          <w:spacing w:val="4"/>
          <w:sz w:val="24"/>
          <w:szCs w:val="24"/>
          <w:lang w:eastAsia="es-VE"/>
        </w:rPr>
      </w:pPr>
    </w:p>
    <w:p w:rsidR="00342633" w:rsidRDefault="00B95FA7" w:rsidP="00342633">
      <w:pPr>
        <w:spacing w:before="60" w:after="0" w:line="360" w:lineRule="auto"/>
        <w:jc w:val="both"/>
        <w:rPr>
          <w:rFonts w:ascii="Times New Roman" w:eastAsia="Times New Roman" w:hAnsi="Times New Roman" w:cs="Times New Roman"/>
          <w:b/>
          <w:color w:val="000000"/>
          <w:spacing w:val="4"/>
          <w:sz w:val="24"/>
          <w:szCs w:val="24"/>
          <w:lang w:eastAsia="es-VE"/>
        </w:rPr>
      </w:pPr>
      <w:r>
        <w:rPr>
          <w:rFonts w:ascii="Times New Roman" w:eastAsia="Times New Roman" w:hAnsi="Times New Roman" w:cs="Times New Roman"/>
          <w:b/>
          <w:color w:val="000000"/>
          <w:spacing w:val="4"/>
          <w:sz w:val="24"/>
          <w:szCs w:val="24"/>
          <w:lang w:eastAsia="es-VE"/>
        </w:rPr>
        <w:t xml:space="preserve">     </w:t>
      </w:r>
      <w:r w:rsidR="00342633">
        <w:rPr>
          <w:rFonts w:ascii="Times New Roman" w:eastAsia="Times New Roman" w:hAnsi="Times New Roman" w:cs="Times New Roman"/>
          <w:b/>
          <w:color w:val="000000"/>
          <w:spacing w:val="4"/>
          <w:sz w:val="24"/>
          <w:szCs w:val="24"/>
          <w:lang w:eastAsia="es-VE"/>
        </w:rPr>
        <w:t>Tipo</w:t>
      </w:r>
      <w:r w:rsidR="00342633" w:rsidRPr="00B10FED">
        <w:rPr>
          <w:rFonts w:ascii="Times New Roman" w:eastAsia="Times New Roman" w:hAnsi="Times New Roman" w:cs="Times New Roman"/>
          <w:b/>
          <w:color w:val="000000"/>
          <w:spacing w:val="4"/>
          <w:sz w:val="24"/>
          <w:szCs w:val="24"/>
          <w:lang w:eastAsia="es-VE"/>
        </w:rPr>
        <w:t xml:space="preserve"> de investigación.</w:t>
      </w:r>
    </w:p>
    <w:p w:rsidR="00342633" w:rsidRPr="00B10FED" w:rsidRDefault="00342633" w:rsidP="00342633">
      <w:pPr>
        <w:spacing w:before="60" w:after="0" w:line="360" w:lineRule="auto"/>
        <w:jc w:val="both"/>
        <w:rPr>
          <w:rFonts w:ascii="Times New Roman" w:eastAsia="Times New Roman" w:hAnsi="Times New Roman" w:cs="Times New Roman"/>
          <w:b/>
          <w:color w:val="000000"/>
          <w:spacing w:val="4"/>
          <w:sz w:val="24"/>
          <w:szCs w:val="24"/>
          <w:lang w:eastAsia="es-VE"/>
        </w:rPr>
      </w:pP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 tipo de investigación es el enfoque biográfico con el método de relatos de vida. La elección de este enfoque puede favorecer las percepciones interdisciplinarias, permitiendo superar las visiones fragmentarias de la ciencia, la técnica o el arte. Las biografías recogen las experiencias vividas por una persona, tanto como sus sentimientos.</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investigación biográfica Moreno (1995) la define como el despliegue de las experiencias de una persona a lo largo del tiempo, lo cual incluye una selección consciente e inconsciente; y su interpretación mediada por las experiencias posteriores. Por lo tanto, el relato que hace la persona no es solo una descripción de </w:t>
      </w:r>
      <w:r>
        <w:rPr>
          <w:rFonts w:ascii="Times New Roman" w:hAnsi="Times New Roman" w:cs="Times New Roman"/>
          <w:sz w:val="24"/>
          <w:szCs w:val="24"/>
        </w:rPr>
        <w:lastRenderedPageBreak/>
        <w:t>sucesos sino también una selección y evaluación de la realidad. De allí que, la biografía tiene respecto a otros métodos, la ventaja de recoger la experiencia de los actores tal como ellos la procesan e interpretan, revelación de los hechos e interpretaciones que esta filtrada, explícita o implícitamente, por las creencias, actitudes y valores del protagonista.</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 por ello que este tipo de investigación puede ayudar a las investigadoras a plasmar las situaciones de los maestros y la salud mental a través de un abordaje profundo y significativo para la mayor comprensión del fenómeno de estudio, obteniendo así una visión generalizada del contexto en el cual está inmerso el maestro de primaria tomando en cuenta sus vivencias a través de la experiencia vivida.</w:t>
      </w:r>
    </w:p>
    <w:p w:rsidR="00342633" w:rsidRPr="00B10FED" w:rsidRDefault="00342633" w:rsidP="00342633">
      <w:pPr>
        <w:spacing w:line="360" w:lineRule="auto"/>
        <w:jc w:val="both"/>
        <w:rPr>
          <w:rFonts w:ascii="Times New Roman" w:hAnsi="Times New Roman" w:cs="Times New Roman"/>
          <w:sz w:val="24"/>
          <w:szCs w:val="24"/>
        </w:rPr>
      </w:pPr>
    </w:p>
    <w:p w:rsidR="00342633" w:rsidRDefault="00B95FA7"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42633">
        <w:rPr>
          <w:rFonts w:ascii="Times New Roman" w:hAnsi="Times New Roman" w:cs="Times New Roman"/>
          <w:b/>
          <w:sz w:val="24"/>
          <w:szCs w:val="24"/>
        </w:rPr>
        <w:t>Diseño del Método de Investigación</w:t>
      </w:r>
      <w:r w:rsidR="00342633" w:rsidRPr="00CB5E74">
        <w:rPr>
          <w:rFonts w:ascii="Times New Roman" w:hAnsi="Times New Roman" w:cs="Times New Roman"/>
          <w:b/>
          <w:sz w:val="24"/>
          <w:szCs w:val="24"/>
        </w:rPr>
        <w:t>.</w:t>
      </w:r>
    </w:p>
    <w:p w:rsidR="00342633" w:rsidRDefault="00342633" w:rsidP="00342633">
      <w:pPr>
        <w:spacing w:line="360" w:lineRule="auto"/>
        <w:jc w:val="both"/>
        <w:rPr>
          <w:rFonts w:ascii="Times New Roman" w:hAnsi="Times New Roman" w:cs="Times New Roman"/>
          <w:b/>
          <w:sz w:val="24"/>
          <w:szCs w:val="24"/>
        </w:rPr>
      </w:pPr>
    </w:p>
    <w:p w:rsidR="00342633" w:rsidRPr="00CB5E74" w:rsidRDefault="00342633"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Relatos de vida de Bertaux (1980)</w:t>
      </w:r>
    </w:p>
    <w:p w:rsidR="00342633" w:rsidRPr="00CB5E74"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propuesta de este autor es crear tres fases o funciones que establecen su manera de abordar los relatos de vida que son: la fase exploratoria, analítica y sintética. Los relatos de vida pueden cumplir varias funciones: una función exploratoria, una función analítica y verificativa, y finalmente una función expresiva en el estadio de la síntesis.</w:t>
      </w:r>
    </w:p>
    <w:p w:rsidR="00342633" w:rsidRDefault="00342633" w:rsidP="00342633">
      <w:pPr>
        <w:spacing w:line="360" w:lineRule="auto"/>
        <w:jc w:val="both"/>
        <w:rPr>
          <w:rFonts w:ascii="Times New Roman" w:hAnsi="Times New Roman" w:cs="Times New Roman"/>
          <w:b/>
          <w:sz w:val="24"/>
          <w:szCs w:val="24"/>
        </w:rPr>
      </w:pPr>
    </w:p>
    <w:p w:rsidR="00342633" w:rsidRDefault="00342633"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*La fase Explorativa:</w:t>
      </w:r>
    </w:p>
    <w:p w:rsidR="003D6C6D" w:rsidRDefault="003D6C6D"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 xml:space="preserve">Bertaux 1980 (p.64) comenta: “La perspectiva exploratoria se nutre de ella misma, se reorienta constantemente al hilo de los primeros descubrimientos y no debe ser codificado por anticipado: solo cuenta el resultado, que es hacer emerger líneas de </w:t>
      </w:r>
      <w:r w:rsidR="00342633">
        <w:rPr>
          <w:rFonts w:ascii="Times New Roman" w:hAnsi="Times New Roman" w:cs="Times New Roman"/>
          <w:sz w:val="24"/>
          <w:szCs w:val="24"/>
        </w:rPr>
        <w:lastRenderedPageBreak/>
        <w:t>fuerza, ejes, los “nudos” del campo”. Es por ello que para desarrollar la fase explorativa, se procederá a seguir la siguiente sub fase para su seguimiento lógico:</w:t>
      </w:r>
    </w:p>
    <w:p w:rsidR="00342633" w:rsidRDefault="003D6C6D"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95F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42633">
        <w:rPr>
          <w:rFonts w:ascii="Times New Roman" w:hAnsi="Times New Roman" w:cs="Times New Roman"/>
          <w:b/>
          <w:sz w:val="24"/>
          <w:szCs w:val="24"/>
        </w:rPr>
        <w:t>*Primera Sub Fase:</w:t>
      </w:r>
    </w:p>
    <w:p w:rsidR="00342633" w:rsidRDefault="00342633"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Precisar el fenómeno de estudio.</w:t>
      </w:r>
    </w:p>
    <w:p w:rsidR="00342633" w:rsidRDefault="003D6C6D"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En esta primera fase se debe precisar la definición del tema que se desea estudiar, así mismo se debe determinar el fenómeno y la naturaleza del mismo. Esto con la finalidad de describir los argumentos que permitirán la recolección de información durante el proceso de investigación.</w:t>
      </w:r>
    </w:p>
    <w:p w:rsidR="00342633" w:rsidRDefault="00342633" w:rsidP="00342633">
      <w:pPr>
        <w:spacing w:line="360" w:lineRule="auto"/>
        <w:jc w:val="both"/>
        <w:rPr>
          <w:rFonts w:ascii="Times New Roman" w:hAnsi="Times New Roman" w:cs="Times New Roman"/>
          <w:sz w:val="24"/>
          <w:szCs w:val="24"/>
        </w:rPr>
      </w:pPr>
    </w:p>
    <w:p w:rsidR="00342633" w:rsidRDefault="003D6C6D"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42633">
        <w:rPr>
          <w:rFonts w:ascii="Times New Roman" w:hAnsi="Times New Roman" w:cs="Times New Roman"/>
          <w:b/>
          <w:sz w:val="24"/>
          <w:szCs w:val="24"/>
        </w:rPr>
        <w:t>*Segunda Sub Fase:</w:t>
      </w:r>
    </w:p>
    <w:p w:rsidR="002425F3" w:rsidRDefault="002425F3" w:rsidP="00342633">
      <w:pPr>
        <w:spacing w:line="360" w:lineRule="auto"/>
        <w:jc w:val="both"/>
        <w:rPr>
          <w:rFonts w:ascii="Times New Roman" w:hAnsi="Times New Roman" w:cs="Times New Roman"/>
          <w:b/>
          <w:sz w:val="24"/>
          <w:szCs w:val="24"/>
        </w:rPr>
      </w:pPr>
    </w:p>
    <w:p w:rsidR="00342633" w:rsidRDefault="00342633"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Escogencia de los informantes o narradores de los relatos:</w:t>
      </w:r>
    </w:p>
    <w:p w:rsidR="00342633" w:rsidRDefault="003D6F6D"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Consiste en la descripción de las personas que se seleccionaron para las entrevistas de investigación. Es importante describir las características o elementos que se tomaron en cuenta para su escogencia. Estos elementos pueden ser culturales, sociales, cognitivos, pedagógicos, conductas y modos de vida entre otros.</w:t>
      </w:r>
    </w:p>
    <w:p w:rsidR="00342633" w:rsidRDefault="00342633" w:rsidP="00342633">
      <w:pPr>
        <w:spacing w:line="360" w:lineRule="auto"/>
        <w:jc w:val="both"/>
        <w:rPr>
          <w:rFonts w:ascii="Times New Roman" w:hAnsi="Times New Roman" w:cs="Times New Roman"/>
          <w:sz w:val="24"/>
          <w:szCs w:val="24"/>
        </w:rPr>
      </w:pPr>
    </w:p>
    <w:p w:rsidR="00342633" w:rsidRDefault="00F110EF"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42633">
        <w:rPr>
          <w:rFonts w:ascii="Times New Roman" w:hAnsi="Times New Roman" w:cs="Times New Roman"/>
          <w:b/>
          <w:sz w:val="24"/>
          <w:szCs w:val="24"/>
        </w:rPr>
        <w:t>Informantes clave.</w:t>
      </w:r>
    </w:p>
    <w:p w:rsidR="00342633" w:rsidRDefault="00342633" w:rsidP="00342633">
      <w:pPr>
        <w:spacing w:line="360" w:lineRule="auto"/>
        <w:jc w:val="both"/>
        <w:rPr>
          <w:rFonts w:ascii="Times New Roman" w:hAnsi="Times New Roman" w:cs="Times New Roman"/>
          <w:sz w:val="24"/>
          <w:szCs w:val="24"/>
        </w:rPr>
      </w:pPr>
      <w:r w:rsidRPr="003A1344">
        <w:rPr>
          <w:rFonts w:ascii="Times New Roman" w:hAnsi="Times New Roman" w:cs="Times New Roman"/>
          <w:sz w:val="24"/>
          <w:szCs w:val="24"/>
        </w:rPr>
        <w:t xml:space="preserve">     Los </w:t>
      </w:r>
      <w:r>
        <w:rPr>
          <w:rFonts w:ascii="Times New Roman" w:hAnsi="Times New Roman" w:cs="Times New Roman"/>
          <w:sz w:val="24"/>
          <w:szCs w:val="24"/>
        </w:rPr>
        <w:t>informantes clave serán elegidos por una unidad que describe los fines de la investigación y cuya selección será intencionada. Martínez (2006) sugiere que la elección “(…) conviene escogerla de forma que estén representadas de la mejor manera posible, las variables de género, edad, profesión, entre otros” (p. 83). Por consiguiente se explicaran los atributos que deben tener los informantes claves, según los criterios establecidos por las investigadoras.</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Estos constan de cuatro docentes de una escuela primaria ubicada  en Guacara donde se realizó nuestro estudio, estos se identifican bajo seudónimos: El deportista, </w:t>
      </w:r>
      <w:r w:rsidR="002425F3">
        <w:rPr>
          <w:rFonts w:ascii="Times New Roman" w:hAnsi="Times New Roman" w:cs="Times New Roman"/>
          <w:sz w:val="24"/>
          <w:szCs w:val="24"/>
        </w:rPr>
        <w:t>Yamita de amor, Lucero, y Mery.</w:t>
      </w:r>
    </w:p>
    <w:p w:rsidR="002425F3" w:rsidRPr="002425F3" w:rsidRDefault="002425F3" w:rsidP="00342633">
      <w:pPr>
        <w:spacing w:line="360" w:lineRule="auto"/>
        <w:jc w:val="both"/>
        <w:rPr>
          <w:rFonts w:ascii="Times New Roman" w:hAnsi="Times New Roman" w:cs="Times New Roman"/>
          <w:sz w:val="24"/>
          <w:szCs w:val="24"/>
        </w:rPr>
      </w:pPr>
    </w:p>
    <w:p w:rsidR="00342633" w:rsidRDefault="00342633"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Técnicas Empleadas.</w:t>
      </w:r>
    </w:p>
    <w:p w:rsidR="00342633" w:rsidRDefault="00342633" w:rsidP="00342633">
      <w:pPr>
        <w:spacing w:line="360" w:lineRule="auto"/>
        <w:jc w:val="both"/>
        <w:rPr>
          <w:rFonts w:ascii="Times New Roman" w:hAnsi="Times New Roman" w:cs="Times New Roman"/>
          <w:b/>
          <w:sz w:val="24"/>
          <w:szCs w:val="24"/>
        </w:rPr>
      </w:pPr>
    </w:p>
    <w:p w:rsidR="00342633" w:rsidRDefault="00342633"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La Entrevista.</w:t>
      </w:r>
    </w:p>
    <w:p w:rsidR="00342633" w:rsidRDefault="00B95FA7"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Los temas tocados en las conversaciones individuales con los informantes clave, giran alrededor de sus vivencias, condiciones de trabajo, de lo que observa en los docentes. Por consiguiente, Kvale (citado en Martínez 2006) señala que “el propósito de la entrevista de la investigación cualitativa es obtener descripciones del mundo vivido por las personas entrevistadas, con el fin de lograr interpretaciones fidedignas del significado que tienen los fenómenos descritos” (p.95). Es decir, la entrevista se ejecutó desde su marco de experiencia, de una forma libre, flexible y con preguntas generales.</w:t>
      </w:r>
    </w:p>
    <w:p w:rsidR="00342633" w:rsidRDefault="00B95FA7"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42633">
        <w:rPr>
          <w:rFonts w:ascii="Times New Roman" w:hAnsi="Times New Roman" w:cs="Times New Roman"/>
          <w:b/>
          <w:sz w:val="24"/>
          <w:szCs w:val="24"/>
        </w:rPr>
        <w:t>Instrumento para la recolección de información.</w:t>
      </w:r>
    </w:p>
    <w:p w:rsidR="00342633" w:rsidRDefault="00B95FA7"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El instrumento consta de un guion de entrevista el cual se estructuro en base a preguntas abiertas estándar, la cual tiene como finalidad obtener la información a través de una hoja carta, la cual tiene a parte de la pregunta, descripciones que se presentan a lo largo de la entrevista con los relatores. Las preguntas que se les hizo fue: ¿Cuéntanos tus experiencias como docente? ¿Cuéntanos tus inquietudes en el trabajo que realizas, sientes que ha afectado en tu salud mental? ¿Cuántas veces has solicitado reposo y por qué motivo?</w:t>
      </w:r>
    </w:p>
    <w:p w:rsidR="00B634EA" w:rsidRDefault="00B634EA"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342633" w:rsidRDefault="00B95FA7"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42633">
        <w:rPr>
          <w:rFonts w:ascii="Times New Roman" w:hAnsi="Times New Roman" w:cs="Times New Roman"/>
          <w:b/>
          <w:sz w:val="24"/>
          <w:szCs w:val="24"/>
        </w:rPr>
        <w:t>*Grabación y des-grabación de los relatos.</w:t>
      </w:r>
    </w:p>
    <w:p w:rsidR="00342633" w:rsidRDefault="00B95FA7"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Se grabara la entrevista en audio y luego se procederá al código escrito, es decir, la transcripción de las mismas. Este proceso se efectuara tal como lo manifiesta la grabación, sin ningún tipo de edición. Las líneas serán enumeradas para lograr un mejor manejo a la hora de interpretar, para lo cual, se tomó en cuenta la recomendación del formato sugerido por Martínez (2004, pág. 79).</w:t>
      </w:r>
    </w:p>
    <w:p w:rsidR="002425F3" w:rsidRDefault="002425F3" w:rsidP="00342633">
      <w:pPr>
        <w:spacing w:line="360" w:lineRule="auto"/>
        <w:jc w:val="both"/>
        <w:rPr>
          <w:rFonts w:ascii="Times New Roman" w:hAnsi="Times New Roman" w:cs="Times New Roman"/>
          <w:sz w:val="24"/>
          <w:szCs w:val="24"/>
        </w:rPr>
      </w:pPr>
    </w:p>
    <w:p w:rsidR="00342633" w:rsidRDefault="00B95FA7"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42633">
        <w:rPr>
          <w:rFonts w:ascii="Times New Roman" w:hAnsi="Times New Roman" w:cs="Times New Roman"/>
          <w:b/>
          <w:sz w:val="24"/>
          <w:szCs w:val="24"/>
        </w:rPr>
        <w:t>Fase Analítica:</w:t>
      </w:r>
    </w:p>
    <w:p w:rsidR="00342633" w:rsidRDefault="00B95FA7"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Es una representación mental de lo que ocurre en la realidad social, es el referente, y el momento de la verificación o más bien de la consolidación empírica de las proporciones descriptivas y de las interpretaciones avanzadas. Bertaux (1980).</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 por tal motivo que el análisis de los relatos de vida se ejecutara con la propuesta de análisis e interpretación de contenido de Miguel Martínez Migueles:</w:t>
      </w:r>
    </w:p>
    <w:p w:rsidR="00922E55" w:rsidRDefault="00922E55" w:rsidP="00342633">
      <w:pPr>
        <w:spacing w:line="360" w:lineRule="auto"/>
        <w:jc w:val="both"/>
        <w:rPr>
          <w:rFonts w:ascii="Times New Roman" w:hAnsi="Times New Roman" w:cs="Times New Roman"/>
          <w:sz w:val="24"/>
          <w:szCs w:val="24"/>
        </w:rPr>
      </w:pPr>
    </w:p>
    <w:p w:rsidR="00342633" w:rsidRDefault="00B95FA7"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42633">
        <w:rPr>
          <w:rFonts w:ascii="Times New Roman" w:hAnsi="Times New Roman" w:cs="Times New Roman"/>
          <w:b/>
          <w:sz w:val="24"/>
          <w:szCs w:val="24"/>
        </w:rPr>
        <w:t>Categorización.</w:t>
      </w:r>
    </w:p>
    <w:p w:rsidR="00342633" w:rsidRDefault="00B95FA7"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Este proceso trata de asignar categorías o clases significativas, de ir constantemente diseñando y rediseñando, integrando y reintegrando el todo y las partes, a medida que se revisa el material y va emergiendo el significado de cada sector, párrafo, evento, hecho o dato; Miguel Martínez propone (1991) como una forma práctica de “transcribir las entrevistas, grabaciones y descripciones en los dos tercios derechos de las paginas, dejando para la categorización y las anotaciones especiales el tercio izquierdo, enumerando las páginas y las líneas para su fácil manejo posterior” (p.68).</w:t>
      </w:r>
    </w:p>
    <w:p w:rsidR="00342633" w:rsidRDefault="00342633" w:rsidP="00342633">
      <w:pPr>
        <w:spacing w:line="360" w:lineRule="auto"/>
        <w:jc w:val="both"/>
        <w:rPr>
          <w:rFonts w:ascii="Times New Roman" w:hAnsi="Times New Roman" w:cs="Times New Roman"/>
          <w:sz w:val="24"/>
          <w:szCs w:val="24"/>
        </w:rPr>
      </w:pPr>
    </w:p>
    <w:p w:rsidR="00B634EA" w:rsidRDefault="00B634EA" w:rsidP="00342633">
      <w:pPr>
        <w:spacing w:line="360" w:lineRule="auto"/>
        <w:jc w:val="both"/>
        <w:rPr>
          <w:rFonts w:ascii="Times New Roman" w:hAnsi="Times New Roman" w:cs="Times New Roman"/>
          <w:sz w:val="24"/>
          <w:szCs w:val="24"/>
        </w:rPr>
      </w:pPr>
    </w:p>
    <w:p w:rsidR="00342633" w:rsidRDefault="00B95FA7"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42633">
        <w:rPr>
          <w:rFonts w:ascii="Times New Roman" w:hAnsi="Times New Roman" w:cs="Times New Roman"/>
          <w:b/>
          <w:sz w:val="24"/>
          <w:szCs w:val="24"/>
        </w:rPr>
        <w:t>Teorización.</w:t>
      </w:r>
    </w:p>
    <w:p w:rsidR="00342633" w:rsidRDefault="00B95FA7"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Einstein solía decir que “la ciencia consistía en crear teorías”. Pero una teoría es un modo nuevo de ver las cosas, y puede haber muchos modos deferentes de verlas. De aquí, también la idea de que toda teorización es un ejercicio continúo de validación y de creación de credibilidad en nuestros resultados. Mientras que para Koplan, citado por Martínez (1998) “(…) es definida como un método de mirar los hechos, un modo de organizarlos, conceptualmente a través de una nueva red de relaciones entre sus partes constituyentes2 (p.73).</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Dicho esto, el proceso de teorización utiliza todos los medios disponibles a su alcance para lograr la síntesis final de un estudio o investigación. Más concretamente, este proceso trata de integrar en un todo coherente y lógico los resultados de la investigación en curso, mejorándolo con los aportes de los autores reseñados en el marco teórico – referencial después del trabajo de contrastación.</w:t>
      </w:r>
    </w:p>
    <w:p w:rsidR="00342633" w:rsidRDefault="00342633" w:rsidP="00342633">
      <w:pPr>
        <w:spacing w:line="360" w:lineRule="auto"/>
        <w:jc w:val="both"/>
        <w:rPr>
          <w:rFonts w:ascii="Times New Roman" w:hAnsi="Times New Roman" w:cs="Times New Roman"/>
          <w:sz w:val="24"/>
          <w:szCs w:val="24"/>
        </w:rPr>
      </w:pPr>
    </w:p>
    <w:p w:rsidR="00342633" w:rsidRDefault="00B95FA7"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22E55">
        <w:rPr>
          <w:rFonts w:ascii="Times New Roman" w:hAnsi="Times New Roman" w:cs="Times New Roman"/>
          <w:b/>
          <w:sz w:val="24"/>
          <w:szCs w:val="24"/>
        </w:rPr>
        <w:t>L</w:t>
      </w:r>
      <w:r w:rsidR="00342633">
        <w:rPr>
          <w:rFonts w:ascii="Times New Roman" w:hAnsi="Times New Roman" w:cs="Times New Roman"/>
          <w:b/>
          <w:sz w:val="24"/>
          <w:szCs w:val="24"/>
        </w:rPr>
        <w:t>a Interpretación.</w:t>
      </w:r>
    </w:p>
    <w:p w:rsidR="00342633" w:rsidRDefault="00B95FA7"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El proceso de interpretación se realizó siguiendo el modelo de categorización de Martínez (2004) el cual consistió en “transcribir las entrevistas, grabaciones y descripciones en los dos tercios derechos de la paginas, dejando el tercio izquierdo para la categorización (…)” (p. 92) sucesivamente se dividió en contenido en unidades temáticas, para luego categorizar.</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Por consiguiente una vez obtenida la información des-grabada en un formato que permita categorizar los relatos, las investigadoras deben encontrar en el texto especies de atributos en donde abrimos camino a la fase de análisis e interpretación.</w:t>
      </w:r>
    </w:p>
    <w:p w:rsidR="00026B99" w:rsidRDefault="00026B99" w:rsidP="00342633">
      <w:pPr>
        <w:spacing w:line="360" w:lineRule="auto"/>
        <w:jc w:val="both"/>
        <w:rPr>
          <w:rFonts w:ascii="Times New Roman" w:hAnsi="Times New Roman" w:cs="Times New Roman"/>
          <w:sz w:val="24"/>
          <w:szCs w:val="24"/>
        </w:rPr>
      </w:pPr>
    </w:p>
    <w:p w:rsidR="00922E55" w:rsidRDefault="00922E55" w:rsidP="00342633">
      <w:pPr>
        <w:spacing w:line="360" w:lineRule="auto"/>
        <w:jc w:val="both"/>
        <w:rPr>
          <w:rFonts w:ascii="Times New Roman" w:hAnsi="Times New Roman" w:cs="Times New Roman"/>
          <w:sz w:val="24"/>
          <w:szCs w:val="24"/>
        </w:rPr>
      </w:pPr>
    </w:p>
    <w:p w:rsidR="00342633" w:rsidRDefault="003D6C6D"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42633">
        <w:rPr>
          <w:rFonts w:ascii="Times New Roman" w:hAnsi="Times New Roman" w:cs="Times New Roman"/>
          <w:b/>
          <w:sz w:val="24"/>
          <w:szCs w:val="24"/>
        </w:rPr>
        <w:t>Confiabilidad.</w:t>
      </w:r>
    </w:p>
    <w:p w:rsidR="00342633" w:rsidRDefault="003D6C6D"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En una investigación se hace necesaria una buena confiabilidad y para Martínez (1996) “es aquella que es estable, segura, congruente, igual a sí misma en diferentes tiempos y previsible para el futuro” (p.109). Para elevar la credibilidad de una investigación según el autor antes señalado está “debe estar orientada hacia la concordancia interpretativa entre diferentes observadores o jueces del mismo fenómeno” (p.109).</w:t>
      </w:r>
    </w:p>
    <w:p w:rsidR="00342633" w:rsidRDefault="00342633" w:rsidP="00342633">
      <w:pPr>
        <w:spacing w:line="360" w:lineRule="auto"/>
        <w:jc w:val="both"/>
        <w:rPr>
          <w:rFonts w:ascii="Times New Roman" w:hAnsi="Times New Roman" w:cs="Times New Roman"/>
          <w:sz w:val="24"/>
          <w:szCs w:val="24"/>
        </w:rPr>
      </w:pPr>
    </w:p>
    <w:p w:rsidR="00342633" w:rsidRDefault="003D6C6D"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42633" w:rsidRPr="00F0584E">
        <w:rPr>
          <w:rFonts w:ascii="Times New Roman" w:hAnsi="Times New Roman" w:cs="Times New Roman"/>
          <w:b/>
          <w:sz w:val="24"/>
          <w:szCs w:val="24"/>
        </w:rPr>
        <w:t xml:space="preserve">Validez.  </w:t>
      </w:r>
    </w:p>
    <w:p w:rsidR="00342633" w:rsidRDefault="003D6C6D"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Maxuel (citado por Sandín 2003) presenta tres (3) tipos de validez:</w:t>
      </w:r>
    </w:p>
    <w:p w:rsidR="00342633" w:rsidRPr="00F0584E" w:rsidRDefault="00342633" w:rsidP="00342633">
      <w:pPr>
        <w:pStyle w:val="Prrafodelista"/>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Descriptiva: “hace referencia a la precisión con que los hechos son recogidos” (p.187), sin distorsión del investigador.</w:t>
      </w:r>
    </w:p>
    <w:p w:rsidR="00342633" w:rsidRPr="00725CED" w:rsidRDefault="00342633" w:rsidP="00342633">
      <w:pPr>
        <w:pStyle w:val="Prrafodelista"/>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Interpretativa: se refiere al significado que tienen para las personas, los objetos, acontecimientos, conductas desde la comprensión del investigador, desde la descripción de estos.</w:t>
      </w:r>
    </w:p>
    <w:p w:rsidR="00342633" w:rsidRPr="00725CED" w:rsidRDefault="00342633" w:rsidP="00342633">
      <w:pPr>
        <w:pStyle w:val="Prrafodelista"/>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Teórica: se enfoca en el aporte o las construcciones teóricas del investigador durante el estudio desde la explicación (p.188).</w:t>
      </w:r>
    </w:p>
    <w:p w:rsidR="00342633" w:rsidRDefault="00342633" w:rsidP="00342633">
      <w:pPr>
        <w:spacing w:line="360" w:lineRule="auto"/>
        <w:jc w:val="both"/>
        <w:rPr>
          <w:rFonts w:ascii="Times New Roman" w:hAnsi="Times New Roman" w:cs="Times New Roman"/>
          <w:b/>
          <w:sz w:val="24"/>
          <w:szCs w:val="24"/>
        </w:rPr>
      </w:pPr>
    </w:p>
    <w:p w:rsidR="00342633" w:rsidRDefault="00342633"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*La fase Expresiva:</w:t>
      </w:r>
    </w:p>
    <w:p w:rsidR="00342633" w:rsidRDefault="003D6C6D"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Esta fase consiste en presentar las evidencias del relato después de haberlo analizado o interpretado para la comunidad científica, de esta manera se observa las argumentaciones propias del análisis y así develar sus descubrimientos o compresiones sociales.</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En relación a esto último, a continuación se presentaran los relatos de vida de los maestros de primaria bajo el seudónimo de: El deportista, Yamita de Amor, Lucero y Mery.</w:t>
      </w:r>
    </w:p>
    <w:p w:rsidR="00342633" w:rsidRDefault="00342633"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Default="00026B99" w:rsidP="00342633">
      <w:pPr>
        <w:spacing w:line="360" w:lineRule="auto"/>
        <w:jc w:val="both"/>
        <w:rPr>
          <w:rFonts w:ascii="Times New Roman" w:hAnsi="Times New Roman" w:cs="Times New Roman"/>
          <w:sz w:val="24"/>
          <w:szCs w:val="24"/>
        </w:rPr>
      </w:pPr>
    </w:p>
    <w:p w:rsidR="00026B99" w:rsidRPr="00B3618F" w:rsidRDefault="00026B99" w:rsidP="00342633">
      <w:pPr>
        <w:spacing w:line="360" w:lineRule="auto"/>
        <w:jc w:val="both"/>
        <w:rPr>
          <w:rFonts w:ascii="Times New Roman" w:hAnsi="Times New Roman" w:cs="Times New Roman"/>
          <w:sz w:val="24"/>
          <w:szCs w:val="24"/>
        </w:rPr>
      </w:pPr>
    </w:p>
    <w:p w:rsidR="00922E55" w:rsidRDefault="00922E55" w:rsidP="00342633">
      <w:pPr>
        <w:spacing w:line="360" w:lineRule="auto"/>
        <w:jc w:val="both"/>
        <w:rPr>
          <w:rFonts w:ascii="Times New Roman" w:hAnsi="Times New Roman" w:cs="Times New Roman"/>
          <w:b/>
          <w:sz w:val="24"/>
          <w:szCs w:val="24"/>
        </w:rPr>
      </w:pPr>
    </w:p>
    <w:p w:rsidR="00342633" w:rsidRDefault="00342633" w:rsidP="0034263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CAPITULO IV </w:t>
      </w:r>
    </w:p>
    <w:p w:rsidR="002425F3" w:rsidRDefault="00342633" w:rsidP="003D6C6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INTERPRETACIÓN DE LOS RELATOS DE VIDA.</w:t>
      </w:r>
    </w:p>
    <w:p w:rsidR="002425F3" w:rsidRDefault="00024A3C"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sidRPr="00796656">
        <w:rPr>
          <w:rFonts w:ascii="Times New Roman" w:hAnsi="Times New Roman" w:cs="Times New Roman"/>
          <w:sz w:val="24"/>
          <w:szCs w:val="24"/>
        </w:rPr>
        <w:t>El primer caso se utilizará para iniciarse en un campo, para descubrir las líneas de fuerza pertinentes. En el seg</w:t>
      </w:r>
      <w:r w:rsidR="00342633">
        <w:rPr>
          <w:rFonts w:ascii="Times New Roman" w:hAnsi="Times New Roman" w:cs="Times New Roman"/>
          <w:sz w:val="24"/>
          <w:szCs w:val="24"/>
        </w:rPr>
        <w:t>undo, para sostener una teoría y esto</w:t>
      </w:r>
      <w:r w:rsidR="00342633" w:rsidRPr="00796656">
        <w:rPr>
          <w:rFonts w:ascii="Times New Roman" w:hAnsi="Times New Roman" w:cs="Times New Roman"/>
          <w:sz w:val="24"/>
          <w:szCs w:val="24"/>
        </w:rPr>
        <w:t xml:space="preserve"> al menos, requiere la utilización no de uno solo, sino de numerosos relatos para llegar a la saturación. En el</w:t>
      </w:r>
      <w:r w:rsidR="00342633">
        <w:rPr>
          <w:rFonts w:ascii="Times New Roman" w:hAnsi="Times New Roman" w:cs="Times New Roman"/>
          <w:sz w:val="24"/>
          <w:szCs w:val="24"/>
        </w:rPr>
        <w:t xml:space="preserve"> tercer caso, el de la síntesis</w:t>
      </w:r>
      <w:r w:rsidR="00342633" w:rsidRPr="00796656">
        <w:rPr>
          <w:rFonts w:ascii="Times New Roman" w:hAnsi="Times New Roman" w:cs="Times New Roman"/>
          <w:sz w:val="24"/>
          <w:szCs w:val="24"/>
        </w:rPr>
        <w:t xml:space="preserve"> será utili</w:t>
      </w:r>
      <w:r w:rsidR="00342633">
        <w:rPr>
          <w:rFonts w:ascii="Times New Roman" w:hAnsi="Times New Roman" w:cs="Times New Roman"/>
          <w:sz w:val="24"/>
          <w:szCs w:val="24"/>
        </w:rPr>
        <w:t>zado de una manera muy distinta</w:t>
      </w:r>
      <w:r w:rsidR="00342633" w:rsidRPr="00796656">
        <w:rPr>
          <w:rFonts w:ascii="Times New Roman" w:hAnsi="Times New Roman" w:cs="Times New Roman"/>
          <w:sz w:val="24"/>
          <w:szCs w:val="24"/>
        </w:rPr>
        <w:t xml:space="preserve"> para “transmitir el mensaje” (sociológico). O, por decirlo de otro modo: en la fase exploratoria, los relatos de vida cumplen una función del mismo orden que la observación, o las conversaciones con los “informantes centrales”. En la fase analítica, toman el estatuto de data (datos empíricos) y son concurrentes y complementarios, simplemente, con el discurso teórico. La distinción de estas tres funciones a las cuales se puede destinar los relatos de vida, es decir la función exploratoria</w:t>
      </w:r>
      <w:r w:rsidR="00342633">
        <w:rPr>
          <w:rFonts w:ascii="Times New Roman" w:hAnsi="Times New Roman" w:cs="Times New Roman"/>
          <w:sz w:val="24"/>
          <w:szCs w:val="24"/>
        </w:rPr>
        <w:t>.</w:t>
      </w:r>
    </w:p>
    <w:p w:rsidR="002425F3" w:rsidRDefault="00342633" w:rsidP="00342633">
      <w:pPr>
        <w:spacing w:line="360" w:lineRule="auto"/>
        <w:jc w:val="both"/>
        <w:rPr>
          <w:rFonts w:ascii="Times New Roman" w:hAnsi="Times New Roman" w:cs="Times New Roman"/>
          <w:sz w:val="24"/>
          <w:szCs w:val="24"/>
        </w:rPr>
      </w:pPr>
      <w:r w:rsidRPr="00317B06">
        <w:rPr>
          <w:rFonts w:ascii="Times New Roman" w:hAnsi="Times New Roman" w:cs="Times New Roman"/>
          <w:sz w:val="24"/>
          <w:szCs w:val="24"/>
        </w:rPr>
        <w:t xml:space="preserve">     L</w:t>
      </w:r>
      <w:r>
        <w:rPr>
          <w:rFonts w:ascii="Times New Roman" w:hAnsi="Times New Roman" w:cs="Times New Roman"/>
          <w:sz w:val="24"/>
          <w:szCs w:val="24"/>
        </w:rPr>
        <w:t>os relatos de vida en análisis social</w:t>
      </w:r>
      <w:r w:rsidRPr="00317B06">
        <w:rPr>
          <w:rFonts w:ascii="Times New Roman" w:hAnsi="Times New Roman" w:cs="Times New Roman"/>
          <w:sz w:val="24"/>
          <w:szCs w:val="24"/>
        </w:rPr>
        <w:t xml:space="preserve"> de D</w:t>
      </w:r>
      <w:r>
        <w:rPr>
          <w:rFonts w:ascii="Times New Roman" w:hAnsi="Times New Roman" w:cs="Times New Roman"/>
          <w:sz w:val="24"/>
          <w:szCs w:val="24"/>
        </w:rPr>
        <w:t>aniel</w:t>
      </w:r>
      <w:r w:rsidRPr="00317B06">
        <w:rPr>
          <w:rFonts w:ascii="Times New Roman" w:hAnsi="Times New Roman" w:cs="Times New Roman"/>
          <w:sz w:val="24"/>
          <w:szCs w:val="24"/>
        </w:rPr>
        <w:t xml:space="preserve"> B</w:t>
      </w:r>
      <w:r>
        <w:rPr>
          <w:rFonts w:ascii="Times New Roman" w:hAnsi="Times New Roman" w:cs="Times New Roman"/>
          <w:sz w:val="24"/>
          <w:szCs w:val="24"/>
        </w:rPr>
        <w:t>ertaux</w:t>
      </w:r>
      <w:r w:rsidRPr="00317B06">
        <w:rPr>
          <w:rFonts w:ascii="Times New Roman" w:hAnsi="Times New Roman" w:cs="Times New Roman"/>
          <w:sz w:val="24"/>
          <w:szCs w:val="24"/>
        </w:rPr>
        <w:t xml:space="preserve"> comprende</w:t>
      </w:r>
      <w:r>
        <w:rPr>
          <w:rFonts w:ascii="Times New Roman" w:hAnsi="Times New Roman" w:cs="Times New Roman"/>
          <w:sz w:val="24"/>
          <w:szCs w:val="24"/>
        </w:rPr>
        <w:t xml:space="preserve"> l</w:t>
      </w:r>
      <w:r w:rsidRPr="00317B06">
        <w:rPr>
          <w:rFonts w:ascii="Times New Roman" w:hAnsi="Times New Roman" w:cs="Times New Roman"/>
          <w:sz w:val="24"/>
          <w:szCs w:val="24"/>
        </w:rPr>
        <w:t xml:space="preserve">a elección de un método particular para estudiar tal o cual objeto sociológico no tiene nada de anodino. Compromete a la persona que hará la investigación a una determinada relación de campos, a ciertas prácticas existenciales; contiene en filigrana ciertas formas de pensamiento y excluye otras. En resumen, lo que está en juego en realidad son algunos años de la vida de un (a) sociólogo(a). En la medida en que ella controle la elección de su método, la decisión será tomada mucho más en función de inclinaciones profundas que de consideraciones racionales. Y está muy bien que sea así, porque para hacer un buen trabajo de investigación es necesario en principio desear hacerlo. La pasión es el motor del descubrimiento. Elegir el enfoque biográfico es pues cuestión de temperamento. En cuanto a comprender cómo funciona dicho enfoque, se aprende mejor con la experiencia (más rápido y con mayor seguridad) que leyendo textos metodológicos: hacer por hacer, es mejor (re)leer a los grandes clásicos. Sin embargo no carece de interés saber que el modo en que se van a recoger los relatos de vida anticipa su utilización ulterior. Si se recogen </w:t>
      </w:r>
      <w:r w:rsidRPr="00317B06">
        <w:rPr>
          <w:rFonts w:ascii="Times New Roman" w:hAnsi="Times New Roman" w:cs="Times New Roman"/>
          <w:sz w:val="24"/>
          <w:szCs w:val="24"/>
        </w:rPr>
        <w:lastRenderedPageBreak/>
        <w:t>dientes de león, vale más saber con antelación si es para hacer una ensalada, un ramo, o para dárselos a los conejos; porque uno no se llevará lo mismo a casa. En cuanto a creer que se “recogerá todo” y se elegirá a continuación, puede ser que sirva para los dientes de león, pero</w:t>
      </w:r>
      <w:r>
        <w:rPr>
          <w:rFonts w:ascii="Times New Roman" w:hAnsi="Times New Roman" w:cs="Times New Roman"/>
          <w:sz w:val="24"/>
          <w:szCs w:val="24"/>
        </w:rPr>
        <w:t xml:space="preserve"> no para los relatos de vida.</w:t>
      </w:r>
    </w:p>
    <w:p w:rsidR="002425F3" w:rsidRPr="00317B06" w:rsidRDefault="00024A3C"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sidRPr="00317B06">
        <w:rPr>
          <w:rFonts w:ascii="Times New Roman" w:hAnsi="Times New Roman" w:cs="Times New Roman"/>
          <w:sz w:val="24"/>
          <w:szCs w:val="24"/>
        </w:rPr>
        <w:t>En fin, si quiere restituir las voces de la experiencia humana en toda su fuerza expresiva, ha de cambiar de postura otra vez: crear una relación de intercambio y de amistad, tomarse el tiempo de entrar en el universo de otro. Y después, como Oscar Lewis, hacer obra de escritor: trabajar las palabras y el lenguaje, transmutar la palabra en texto por la magia de la escritura. Toda investigación empírica pasa necesariamente por diferentes fases, puesto que progresa de la ignorancia al descubrimiento, después a la formación de una representación mental de procesos sociales y la comprobación de los “hechos” o más bien de las observaciones y, por último, a la expresión en forma oral y escrita de esta representación con la finalidad de difundirla.</w:t>
      </w:r>
    </w:p>
    <w:p w:rsidR="002425F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este orden de ideas, una vez realizadas y grabadas las entrevistas se procedió a </w:t>
      </w:r>
      <w:r w:rsidR="002425F3">
        <w:rPr>
          <w:rFonts w:ascii="Times New Roman" w:hAnsi="Times New Roman" w:cs="Times New Roman"/>
          <w:sz w:val="24"/>
          <w:szCs w:val="24"/>
        </w:rPr>
        <w:t>desgravar</w:t>
      </w:r>
      <w:r>
        <w:rPr>
          <w:rFonts w:ascii="Times New Roman" w:hAnsi="Times New Roman" w:cs="Times New Roman"/>
          <w:sz w:val="24"/>
          <w:szCs w:val="24"/>
        </w:rPr>
        <w:t xml:space="preserve"> y transcribir los relatos tal cual expresaban los relatores, se elaboró un formato que consta de un cuadro con tres dimensiones. La primera para la numeración de las líneas, la segunda para plasmar los relatos y la tercera división para las categorías extraídas de los relatos.</w:t>
      </w:r>
    </w:p>
    <w:p w:rsidR="002425F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Para realizar las categorías, se dividieron los relatos por tópicos, de cada tópico se extrajeron palabras o frases explicitas e implícitas; las cuales se diferenciaron de la siguiente forma: las explicitas en color morado, y </w:t>
      </w:r>
      <w:r w:rsidR="002425F3">
        <w:rPr>
          <w:rFonts w:ascii="Times New Roman" w:hAnsi="Times New Roman" w:cs="Times New Roman"/>
          <w:sz w:val="24"/>
          <w:szCs w:val="24"/>
        </w:rPr>
        <w:t>el implícito color azul</w:t>
      </w:r>
      <w:r>
        <w:rPr>
          <w:rFonts w:ascii="Times New Roman" w:hAnsi="Times New Roman" w:cs="Times New Roman"/>
          <w:sz w:val="24"/>
          <w:szCs w:val="24"/>
        </w:rPr>
        <w:t xml:space="preserve">, de dichas palabras o frases se crearon categorías específicas. Este procedimiento se realizó con cada uno de los relatos. </w:t>
      </w:r>
    </w:p>
    <w:p w:rsidR="002425F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Ya finalizada la categorización, se procedió a la </w:t>
      </w:r>
      <w:r w:rsidR="002425F3">
        <w:rPr>
          <w:rFonts w:ascii="Times New Roman" w:hAnsi="Times New Roman" w:cs="Times New Roman"/>
          <w:sz w:val="24"/>
          <w:szCs w:val="24"/>
        </w:rPr>
        <w:t>contratación</w:t>
      </w:r>
      <w:r>
        <w:rPr>
          <w:rFonts w:ascii="Times New Roman" w:hAnsi="Times New Roman" w:cs="Times New Roman"/>
          <w:sz w:val="24"/>
          <w:szCs w:val="24"/>
        </w:rPr>
        <w:t xml:space="preserve"> de categorización la cual realizamos a través de un cuadro con las categorías de cada relato y las relacionadas con un tópico se les asigno un color especifico a fin de ver con mayor </w:t>
      </w:r>
      <w:r>
        <w:rPr>
          <w:rFonts w:ascii="Times New Roman" w:hAnsi="Times New Roman" w:cs="Times New Roman"/>
          <w:sz w:val="24"/>
          <w:szCs w:val="24"/>
        </w:rPr>
        <w:lastRenderedPageBreak/>
        <w:t xml:space="preserve">facilidad aquellas categorías que se repetían o guardan estrecha relación para elaborar las categorías generales. </w:t>
      </w:r>
    </w:p>
    <w:p w:rsidR="002425F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Ya obtenidas las categorías generales se procedió a la </w:t>
      </w:r>
      <w:r w:rsidR="002425F3">
        <w:rPr>
          <w:rFonts w:ascii="Times New Roman" w:hAnsi="Times New Roman" w:cs="Times New Roman"/>
          <w:sz w:val="24"/>
          <w:szCs w:val="24"/>
        </w:rPr>
        <w:t>contratación</w:t>
      </w:r>
      <w:r>
        <w:rPr>
          <w:rFonts w:ascii="Times New Roman" w:hAnsi="Times New Roman" w:cs="Times New Roman"/>
          <w:sz w:val="24"/>
          <w:szCs w:val="24"/>
        </w:rPr>
        <w:t xml:space="preserve"> de contenido mediante un cuadro por cada categoría general, el cual consta de: categoría general, descripción nominal(es la conceptualización de la categoría de acuerdo a lo expresado por los relatores), interpretación y análisis (de las investigadoras) y contrastación teórica (aproximación de la categoría con el marco teórico). Para la teorización se contrasto la interpretación y análisis de las investigadoras con el marco teórico referencial.</w:t>
      </w:r>
    </w:p>
    <w:p w:rsidR="002425F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Dicho esto se presenta a continuación cuatro relatos de vida a maestros de primaria para así poder acercarnos a la realidad que se vive en torno a la salud mental y sus condiciones de trabajo, estos se pueden ver identificados  bajo seudónimos, el primero de ellos corresponde a: “El deportista” quien labora como docente de aula hace catorce años; seguidamente el relato de: “Yamita de Amor” quien también desempeña como docente de aula de hace seis años además quiso seleccionar ella misma este seudónimo, el tercero corresponde al relato de vida de “Lucero” quien es docente de aula de hace 10 años; y finalmente el relato de vida de “Mery” quien desempeña desde hace cuatro años la docencia.</w:t>
      </w:r>
    </w:p>
    <w:p w:rsidR="002425F3" w:rsidRDefault="00342633" w:rsidP="002425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Así mismo se describirán las situaciones psicosociales que enfrenta cada maestro las cuales se presentaran en los siguientes cuadros: 1, 2,3 y 4 seguido del cuadro de contrastación, cuadro de categorías generales, cuadro de contrastación de contenido</w:t>
      </w:r>
      <w:r w:rsidR="002425F3">
        <w:rPr>
          <w:rFonts w:ascii="Times New Roman" w:hAnsi="Times New Roman" w:cs="Times New Roman"/>
          <w:sz w:val="24"/>
          <w:szCs w:val="24"/>
        </w:rPr>
        <w:t>s, y por último la teorización.</w:t>
      </w:r>
    </w:p>
    <w:p w:rsidR="002425F3" w:rsidRDefault="002425F3" w:rsidP="002425F3">
      <w:pPr>
        <w:spacing w:line="360" w:lineRule="auto"/>
        <w:jc w:val="both"/>
        <w:rPr>
          <w:rFonts w:ascii="Times New Roman" w:hAnsi="Times New Roman" w:cs="Times New Roman"/>
          <w:sz w:val="24"/>
          <w:szCs w:val="24"/>
        </w:rPr>
      </w:pPr>
    </w:p>
    <w:p w:rsidR="002425F3" w:rsidRDefault="002425F3" w:rsidP="002425F3">
      <w:pPr>
        <w:spacing w:line="360" w:lineRule="auto"/>
        <w:jc w:val="both"/>
        <w:rPr>
          <w:rFonts w:ascii="Times New Roman" w:hAnsi="Times New Roman" w:cs="Times New Roman"/>
          <w:sz w:val="24"/>
          <w:szCs w:val="24"/>
        </w:rPr>
      </w:pPr>
    </w:p>
    <w:p w:rsidR="00024A3C" w:rsidRDefault="00024A3C" w:rsidP="002425F3">
      <w:pPr>
        <w:spacing w:line="360" w:lineRule="auto"/>
        <w:jc w:val="both"/>
        <w:rPr>
          <w:rFonts w:ascii="Times New Roman" w:hAnsi="Times New Roman" w:cs="Times New Roman"/>
          <w:sz w:val="24"/>
          <w:szCs w:val="24"/>
        </w:rPr>
      </w:pPr>
    </w:p>
    <w:p w:rsidR="002425F3" w:rsidRDefault="002425F3" w:rsidP="002425F3">
      <w:pPr>
        <w:spacing w:line="360" w:lineRule="auto"/>
        <w:jc w:val="both"/>
        <w:rPr>
          <w:rFonts w:ascii="Times New Roman" w:hAnsi="Times New Roman" w:cs="Times New Roman"/>
          <w:sz w:val="24"/>
          <w:szCs w:val="24"/>
        </w:rPr>
      </w:pPr>
    </w:p>
    <w:p w:rsidR="00342633" w:rsidRPr="00BE3C1D" w:rsidRDefault="00342633" w:rsidP="00342633">
      <w:pPr>
        <w:spacing w:line="480" w:lineRule="auto"/>
        <w:rPr>
          <w:rFonts w:ascii="Times New Roman" w:hAnsi="Times New Roman" w:cs="Times New Roman"/>
          <w:b/>
          <w:sz w:val="24"/>
          <w:szCs w:val="24"/>
        </w:rPr>
      </w:pPr>
      <w:r w:rsidRPr="00BE3C1D">
        <w:rPr>
          <w:rFonts w:ascii="Times New Roman" w:hAnsi="Times New Roman" w:cs="Times New Roman"/>
          <w:b/>
          <w:sz w:val="24"/>
          <w:szCs w:val="24"/>
        </w:rPr>
        <w:lastRenderedPageBreak/>
        <w:t xml:space="preserve">            Cua</w:t>
      </w:r>
      <w:r w:rsidR="002425F3">
        <w:rPr>
          <w:rFonts w:ascii="Times New Roman" w:hAnsi="Times New Roman" w:cs="Times New Roman"/>
          <w:b/>
          <w:sz w:val="24"/>
          <w:szCs w:val="24"/>
        </w:rPr>
        <w:t>dro 2</w:t>
      </w:r>
      <w:r w:rsidRPr="00BE3C1D">
        <w:rPr>
          <w:rFonts w:ascii="Times New Roman" w:hAnsi="Times New Roman" w:cs="Times New Roman"/>
          <w:b/>
          <w:sz w:val="24"/>
          <w:szCs w:val="24"/>
        </w:rPr>
        <w:t>: Relato 1</w:t>
      </w:r>
    </w:p>
    <w:tbl>
      <w:tblPr>
        <w:tblStyle w:val="Tablaconcuadrcula"/>
        <w:tblW w:w="0" w:type="auto"/>
        <w:tblInd w:w="704" w:type="dxa"/>
        <w:tblLook w:val="04A0" w:firstRow="1" w:lastRow="0" w:firstColumn="1" w:lastColumn="0" w:noHBand="0" w:noVBand="1"/>
      </w:tblPr>
      <w:tblGrid>
        <w:gridCol w:w="456"/>
        <w:gridCol w:w="4578"/>
        <w:gridCol w:w="2523"/>
      </w:tblGrid>
      <w:tr w:rsidR="00342633" w:rsidRPr="00E677AF" w:rsidTr="00342633">
        <w:tc>
          <w:tcPr>
            <w:tcW w:w="456" w:type="dxa"/>
            <w:shd w:val="clear" w:color="auto" w:fill="ACB9CA" w:themeFill="text2" w:themeFillTint="66"/>
          </w:tcPr>
          <w:p w:rsidR="00342633" w:rsidRPr="00E677AF" w:rsidRDefault="00342633" w:rsidP="00342633">
            <w:pPr>
              <w:spacing w:after="200" w:line="276" w:lineRule="auto"/>
            </w:pPr>
          </w:p>
        </w:tc>
        <w:tc>
          <w:tcPr>
            <w:tcW w:w="4578" w:type="dxa"/>
            <w:shd w:val="clear" w:color="auto" w:fill="ACB9CA" w:themeFill="text2" w:themeFillTint="66"/>
          </w:tcPr>
          <w:p w:rsidR="00342633" w:rsidRPr="00E677AF" w:rsidRDefault="00342633" w:rsidP="00342633">
            <w:pPr>
              <w:spacing w:after="200" w:line="360" w:lineRule="auto"/>
              <w:contextualSpacing/>
              <w:jc w:val="both"/>
              <w:rPr>
                <w:rFonts w:ascii="Times New Roman" w:hAnsi="Times New Roman" w:cs="Times New Roman"/>
                <w:b/>
                <w:sz w:val="24"/>
                <w:szCs w:val="24"/>
              </w:rPr>
            </w:pPr>
            <w:r w:rsidRPr="00E677AF">
              <w:rPr>
                <w:rFonts w:ascii="Times New Roman" w:hAnsi="Times New Roman" w:cs="Times New Roman"/>
                <w:b/>
                <w:sz w:val="24"/>
                <w:szCs w:val="24"/>
              </w:rPr>
              <w:t>Maestro de prim</w:t>
            </w:r>
            <w:r>
              <w:rPr>
                <w:rFonts w:ascii="Times New Roman" w:hAnsi="Times New Roman" w:cs="Times New Roman"/>
                <w:b/>
                <w:sz w:val="24"/>
                <w:szCs w:val="24"/>
              </w:rPr>
              <w:t>aria: “El deportista”</w:t>
            </w:r>
          </w:p>
        </w:tc>
        <w:tc>
          <w:tcPr>
            <w:tcW w:w="2523" w:type="dxa"/>
            <w:shd w:val="clear" w:color="auto" w:fill="ACB9CA" w:themeFill="text2" w:themeFillTint="66"/>
          </w:tcPr>
          <w:p w:rsidR="00342633" w:rsidRPr="00E677AF" w:rsidRDefault="00342633" w:rsidP="00342633">
            <w:pPr>
              <w:spacing w:after="200" w:line="276" w:lineRule="auto"/>
              <w:jc w:val="center"/>
            </w:pPr>
            <w:r w:rsidRPr="00E677AF">
              <w:rPr>
                <w:rFonts w:ascii="Times New Roman" w:hAnsi="Times New Roman" w:cs="Times New Roman"/>
                <w:b/>
                <w:sz w:val="24"/>
                <w:szCs w:val="24"/>
              </w:rPr>
              <w:t>CATEGORÍA</w:t>
            </w:r>
          </w:p>
        </w:tc>
      </w:tr>
      <w:tr w:rsidR="00342633" w:rsidRPr="00E677AF" w:rsidTr="00342633">
        <w:tc>
          <w:tcPr>
            <w:tcW w:w="456" w:type="dxa"/>
          </w:tcPr>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2</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3</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4</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5</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6</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7</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8</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9</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10</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11</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12</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13</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14</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15</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16</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17</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lastRenderedPageBreak/>
              <w:t>18</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19</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20</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21</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22</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23</w:t>
            </w:r>
          </w:p>
          <w:p w:rsidR="00342633" w:rsidRPr="00BE3C1D" w:rsidRDefault="00342633" w:rsidP="00342633">
            <w:pPr>
              <w:spacing w:after="200" w:line="276" w:lineRule="auto"/>
              <w:rPr>
                <w:rFonts w:ascii="Times New Roman" w:hAnsi="Times New Roman" w:cs="Times New Roman"/>
                <w:sz w:val="24"/>
                <w:szCs w:val="24"/>
              </w:rPr>
            </w:pPr>
            <w:r w:rsidRPr="00BE3C1D">
              <w:rPr>
                <w:rFonts w:ascii="Times New Roman" w:hAnsi="Times New Roman" w:cs="Times New Roman"/>
                <w:sz w:val="24"/>
                <w:szCs w:val="24"/>
              </w:rPr>
              <w:t>24</w:t>
            </w:r>
          </w:p>
          <w:p w:rsidR="00342633" w:rsidRPr="00BE3C1D" w:rsidRDefault="00342633" w:rsidP="00342633">
            <w:pPr>
              <w:spacing w:after="200" w:line="276" w:lineRule="auto"/>
              <w:rPr>
                <w:rFonts w:ascii="Times New Roman" w:hAnsi="Times New Roman" w:cs="Times New Roman"/>
                <w:sz w:val="24"/>
                <w:szCs w:val="24"/>
              </w:rPr>
            </w:pPr>
            <w:r w:rsidRPr="00BE3C1D">
              <w:rPr>
                <w:rFonts w:ascii="Times New Roman" w:hAnsi="Times New Roman" w:cs="Times New Roman"/>
                <w:sz w:val="24"/>
                <w:szCs w:val="24"/>
              </w:rPr>
              <w:t>25</w:t>
            </w:r>
          </w:p>
          <w:p w:rsidR="00342633" w:rsidRPr="00BE3C1D" w:rsidRDefault="00342633" w:rsidP="00342633">
            <w:pPr>
              <w:spacing w:after="200" w:line="276" w:lineRule="auto"/>
              <w:rPr>
                <w:rFonts w:ascii="Times New Roman" w:hAnsi="Times New Roman" w:cs="Times New Roman"/>
                <w:sz w:val="24"/>
                <w:szCs w:val="24"/>
              </w:rPr>
            </w:pPr>
            <w:r w:rsidRPr="00BE3C1D">
              <w:rPr>
                <w:rFonts w:ascii="Times New Roman" w:hAnsi="Times New Roman" w:cs="Times New Roman"/>
                <w:sz w:val="24"/>
                <w:szCs w:val="24"/>
              </w:rPr>
              <w:t>26</w:t>
            </w:r>
          </w:p>
          <w:p w:rsidR="00342633" w:rsidRPr="00BE3C1D" w:rsidRDefault="00342633" w:rsidP="00342633">
            <w:pPr>
              <w:spacing w:after="200" w:line="276" w:lineRule="auto"/>
              <w:rPr>
                <w:rFonts w:ascii="Times New Roman" w:hAnsi="Times New Roman" w:cs="Times New Roman"/>
                <w:sz w:val="24"/>
                <w:szCs w:val="24"/>
              </w:rPr>
            </w:pPr>
            <w:r w:rsidRPr="00BE3C1D">
              <w:rPr>
                <w:rFonts w:ascii="Times New Roman" w:hAnsi="Times New Roman" w:cs="Times New Roman"/>
                <w:sz w:val="24"/>
                <w:szCs w:val="24"/>
              </w:rPr>
              <w:t>27</w:t>
            </w:r>
          </w:p>
          <w:p w:rsidR="00342633" w:rsidRPr="00BE3C1D" w:rsidRDefault="00342633" w:rsidP="00342633">
            <w:pPr>
              <w:spacing w:after="200" w:line="276" w:lineRule="auto"/>
              <w:rPr>
                <w:rFonts w:ascii="Times New Roman" w:hAnsi="Times New Roman" w:cs="Times New Roman"/>
                <w:sz w:val="24"/>
                <w:szCs w:val="24"/>
              </w:rPr>
            </w:pPr>
            <w:r w:rsidRPr="00BE3C1D">
              <w:rPr>
                <w:rFonts w:ascii="Times New Roman" w:hAnsi="Times New Roman" w:cs="Times New Roman"/>
                <w:sz w:val="24"/>
                <w:szCs w:val="24"/>
              </w:rPr>
              <w:t>28</w:t>
            </w:r>
          </w:p>
          <w:p w:rsidR="00342633" w:rsidRPr="00BE3C1D" w:rsidRDefault="00342633" w:rsidP="00342633">
            <w:pPr>
              <w:spacing w:after="200" w:line="276" w:lineRule="auto"/>
              <w:rPr>
                <w:rFonts w:ascii="Times New Roman" w:hAnsi="Times New Roman" w:cs="Times New Roman"/>
                <w:sz w:val="24"/>
                <w:szCs w:val="24"/>
              </w:rPr>
            </w:pPr>
            <w:r w:rsidRPr="00BE3C1D">
              <w:rPr>
                <w:rFonts w:ascii="Times New Roman" w:hAnsi="Times New Roman" w:cs="Times New Roman"/>
                <w:sz w:val="24"/>
                <w:szCs w:val="24"/>
              </w:rPr>
              <w:t>29</w:t>
            </w:r>
          </w:p>
          <w:p w:rsidR="00342633" w:rsidRPr="00E677AF" w:rsidRDefault="00342633" w:rsidP="00342633">
            <w:pPr>
              <w:spacing w:after="200" w:line="276" w:lineRule="auto"/>
            </w:pPr>
            <w:r w:rsidRPr="00BE3C1D">
              <w:rPr>
                <w:rFonts w:ascii="Times New Roman" w:hAnsi="Times New Roman" w:cs="Times New Roman"/>
                <w:sz w:val="24"/>
                <w:szCs w:val="24"/>
              </w:rPr>
              <w:t>30</w:t>
            </w:r>
          </w:p>
        </w:tc>
        <w:tc>
          <w:tcPr>
            <w:tcW w:w="4578" w:type="dxa"/>
          </w:tcPr>
          <w:p w:rsidR="00342633" w:rsidRPr="00E677AF" w:rsidRDefault="00342633" w:rsidP="00342633">
            <w:pPr>
              <w:spacing w:after="200" w:line="480" w:lineRule="auto"/>
              <w:jc w:val="both"/>
              <w:rPr>
                <w:rFonts w:ascii="Times New Roman" w:hAnsi="Times New Roman" w:cs="Times New Roman"/>
                <w:sz w:val="24"/>
                <w:szCs w:val="24"/>
              </w:rPr>
            </w:pPr>
            <w:r w:rsidRPr="00E677AF">
              <w:rPr>
                <w:rFonts w:ascii="Times New Roman" w:hAnsi="Times New Roman" w:cs="Times New Roman"/>
                <w:color w:val="7030A0"/>
                <w:sz w:val="24"/>
                <w:szCs w:val="24"/>
              </w:rPr>
              <w:lastRenderedPageBreak/>
              <w:t>Tengo</w:t>
            </w:r>
            <w:r>
              <w:rPr>
                <w:rFonts w:ascii="Times New Roman" w:hAnsi="Times New Roman" w:cs="Times New Roman"/>
                <w:color w:val="7030A0"/>
                <w:sz w:val="24"/>
                <w:szCs w:val="24"/>
              </w:rPr>
              <w:t xml:space="preserve"> </w:t>
            </w:r>
            <w:r w:rsidR="00B95FA7">
              <w:rPr>
                <w:rFonts w:ascii="Times New Roman" w:hAnsi="Times New Roman" w:cs="Times New Roman"/>
                <w:color w:val="7030A0"/>
                <w:sz w:val="24"/>
                <w:szCs w:val="24"/>
              </w:rPr>
              <w:t>catorce (</w:t>
            </w:r>
            <w:r w:rsidRPr="00E677AF">
              <w:rPr>
                <w:rFonts w:ascii="Times New Roman" w:hAnsi="Times New Roman" w:cs="Times New Roman"/>
                <w:color w:val="7030A0"/>
                <w:sz w:val="24"/>
                <w:szCs w:val="24"/>
              </w:rPr>
              <w:t>14</w:t>
            </w:r>
            <w:r>
              <w:rPr>
                <w:rFonts w:ascii="Times New Roman" w:hAnsi="Times New Roman" w:cs="Times New Roman"/>
                <w:color w:val="7030A0"/>
                <w:sz w:val="24"/>
                <w:szCs w:val="24"/>
              </w:rPr>
              <w:t>)</w:t>
            </w:r>
            <w:r w:rsidRPr="00E677AF">
              <w:rPr>
                <w:rFonts w:ascii="Times New Roman" w:hAnsi="Times New Roman" w:cs="Times New Roman"/>
                <w:color w:val="7030A0"/>
                <w:sz w:val="24"/>
                <w:szCs w:val="24"/>
              </w:rPr>
              <w:t xml:space="preserve"> años en servicio mi experiencia como docente es gratificante </w:t>
            </w:r>
            <w:r w:rsidRPr="00E677AF">
              <w:rPr>
                <w:rFonts w:ascii="Times New Roman" w:hAnsi="Times New Roman" w:cs="Times New Roman"/>
                <w:sz w:val="24"/>
                <w:szCs w:val="24"/>
              </w:rPr>
              <w:t xml:space="preserve">(pausa) </w:t>
            </w:r>
            <w:r w:rsidRPr="00566310">
              <w:rPr>
                <w:rFonts w:ascii="Times New Roman" w:hAnsi="Times New Roman" w:cs="Times New Roman"/>
                <w:color w:val="7030A0"/>
                <w:sz w:val="24"/>
                <w:szCs w:val="24"/>
              </w:rPr>
              <w:t xml:space="preserve">he compartido con una cantidad innumerable de colegas niños y representantes he podido marcar la vida de niños y representante en torno al futuro (pausa) he podido hacerme más </w:t>
            </w:r>
            <w:r w:rsidR="00B95FA7" w:rsidRPr="00566310">
              <w:rPr>
                <w:rFonts w:ascii="Times New Roman" w:hAnsi="Times New Roman" w:cs="Times New Roman"/>
                <w:color w:val="7030A0"/>
                <w:sz w:val="24"/>
                <w:szCs w:val="24"/>
              </w:rPr>
              <w:t>humano</w:t>
            </w:r>
            <w:r w:rsidR="00B95FA7" w:rsidRPr="00E677AF">
              <w:rPr>
                <w:rFonts w:ascii="Times New Roman" w:hAnsi="Times New Roman" w:cs="Times New Roman"/>
                <w:sz w:val="24"/>
                <w:szCs w:val="24"/>
              </w:rPr>
              <w:t xml:space="preserve"> consciente</w:t>
            </w:r>
            <w:r w:rsidRPr="00E677AF">
              <w:rPr>
                <w:rFonts w:ascii="Times New Roman" w:hAnsi="Times New Roman" w:cs="Times New Roman"/>
                <w:sz w:val="24"/>
                <w:szCs w:val="24"/>
              </w:rPr>
              <w:t xml:space="preserve"> de las necesidades y potencialidades de los estudiantes y poder educar orientar y servir al futuro hombre de este país</w:t>
            </w:r>
            <w:r w:rsidRPr="00E677AF">
              <w:rPr>
                <w:rFonts w:ascii="Times New Roman" w:hAnsi="Times New Roman" w:cs="Times New Roman"/>
                <w:color w:val="7030A0"/>
                <w:sz w:val="24"/>
                <w:szCs w:val="24"/>
              </w:rPr>
              <w:t>.</w:t>
            </w:r>
            <w:r w:rsidRPr="00566310">
              <w:rPr>
                <w:rFonts w:ascii="Times New Roman" w:hAnsi="Times New Roman" w:cs="Times New Roman"/>
                <w:color w:val="000000" w:themeColor="text1"/>
                <w:sz w:val="24"/>
                <w:szCs w:val="24"/>
              </w:rPr>
              <w:t xml:space="preserve"> </w:t>
            </w:r>
            <w:r w:rsidR="00B95FA7" w:rsidRPr="00566310">
              <w:rPr>
                <w:rFonts w:ascii="Times New Roman" w:hAnsi="Times New Roman" w:cs="Times New Roman"/>
                <w:color w:val="000000" w:themeColor="text1"/>
                <w:sz w:val="24"/>
                <w:szCs w:val="24"/>
              </w:rPr>
              <w:t>Bueno</w:t>
            </w:r>
            <w:r w:rsidR="00B95FA7">
              <w:rPr>
                <w:rFonts w:ascii="Times New Roman" w:hAnsi="Times New Roman" w:cs="Times New Roman"/>
                <w:sz w:val="24"/>
                <w:szCs w:val="24"/>
              </w:rPr>
              <w:t xml:space="preserve"> </w:t>
            </w:r>
            <w:r w:rsidR="00B95FA7" w:rsidRPr="00E677AF">
              <w:rPr>
                <w:rFonts w:ascii="Times New Roman" w:hAnsi="Times New Roman" w:cs="Times New Roman"/>
                <w:sz w:val="24"/>
                <w:szCs w:val="24"/>
              </w:rPr>
              <w:t>Si</w:t>
            </w:r>
            <w:r w:rsidRPr="00E677AF">
              <w:rPr>
                <w:rFonts w:ascii="Times New Roman" w:hAnsi="Times New Roman" w:cs="Times New Roman"/>
                <w:sz w:val="24"/>
                <w:szCs w:val="24"/>
              </w:rPr>
              <w:t xml:space="preserve"> esto </w:t>
            </w:r>
            <w:r w:rsidRPr="00BE3C1D">
              <w:rPr>
                <w:rFonts w:ascii="Times New Roman" w:hAnsi="Times New Roman" w:cs="Times New Roman"/>
                <w:color w:val="00B0F0"/>
                <w:sz w:val="24"/>
                <w:szCs w:val="24"/>
              </w:rPr>
              <w:t xml:space="preserve">es un hecho existen factores internos y externos en cuanto a lo interno las </w:t>
            </w:r>
            <w:r w:rsidRPr="00E677AF">
              <w:rPr>
                <w:rFonts w:ascii="Times New Roman" w:hAnsi="Times New Roman" w:cs="Times New Roman"/>
                <w:color w:val="00B0F0"/>
                <w:sz w:val="24"/>
                <w:szCs w:val="24"/>
              </w:rPr>
              <w:t>elevadas matriculas escolares saturan y desgastan al docente la falta de especialista en áreas psicológicas el nivel de infraestructura las precarias condiciones de asistencia social del docente entre otros</w:t>
            </w:r>
            <w:r w:rsidRPr="00E677AF">
              <w:rPr>
                <w:rFonts w:ascii="Times New Roman" w:hAnsi="Times New Roman" w:cs="Times New Roman"/>
                <w:sz w:val="24"/>
                <w:szCs w:val="24"/>
              </w:rPr>
              <w:t xml:space="preserve"> (pausa) desde el punto de vista externo podría decir que las condiciones sociales </w:t>
            </w:r>
            <w:r w:rsidRPr="00E677AF">
              <w:rPr>
                <w:rFonts w:ascii="Times New Roman" w:hAnsi="Times New Roman" w:cs="Times New Roman"/>
                <w:color w:val="00B0F0"/>
                <w:sz w:val="24"/>
                <w:szCs w:val="24"/>
              </w:rPr>
              <w:lastRenderedPageBreak/>
              <w:t>actuales crisis de la familia economía política todos estos aspectos aunque muy generales afectan la salud mental del docente</w:t>
            </w:r>
            <w:r w:rsidRPr="00E677AF">
              <w:rPr>
                <w:rFonts w:ascii="Times New Roman" w:hAnsi="Times New Roman" w:cs="Times New Roman"/>
                <w:sz w:val="24"/>
                <w:szCs w:val="24"/>
              </w:rPr>
              <w:t xml:space="preserve">. </w:t>
            </w:r>
            <w:r w:rsidRPr="00566310">
              <w:rPr>
                <w:rFonts w:ascii="Times New Roman" w:hAnsi="Times New Roman" w:cs="Times New Roman"/>
                <w:color w:val="7030A0"/>
                <w:sz w:val="24"/>
                <w:szCs w:val="24"/>
              </w:rPr>
              <w:t>En lo que a mí respecta he tenido solo un rep</w:t>
            </w:r>
            <w:r w:rsidRPr="00E677AF">
              <w:rPr>
                <w:rFonts w:ascii="Times New Roman" w:hAnsi="Times New Roman" w:cs="Times New Roman"/>
                <w:color w:val="7030A0"/>
                <w:sz w:val="24"/>
                <w:szCs w:val="24"/>
              </w:rPr>
              <w:t xml:space="preserve">oso de tres días por chikungunya y otro por amigdalitis por tres días. </w:t>
            </w:r>
            <w:r w:rsidRPr="00E677AF">
              <w:rPr>
                <w:rFonts w:ascii="Times New Roman" w:hAnsi="Times New Roman" w:cs="Times New Roman"/>
                <w:sz w:val="24"/>
                <w:szCs w:val="24"/>
              </w:rPr>
              <w:t xml:space="preserve">Te puedo decir que existe compromiso entrega mística y sobre todo </w:t>
            </w:r>
            <w:r w:rsidRPr="00E677AF">
              <w:rPr>
                <w:rFonts w:ascii="Times New Roman" w:hAnsi="Times New Roman" w:cs="Times New Roman"/>
                <w:color w:val="00B0F0"/>
                <w:sz w:val="24"/>
                <w:szCs w:val="24"/>
              </w:rPr>
              <w:t xml:space="preserve">amor a la profesión y bueno los cambios son a la orden del día pero son más propagandas que acción muchos de estos cambios no tienen continuidad ni logran los objetivos planteados </w:t>
            </w:r>
            <w:r w:rsidRPr="008E149D">
              <w:rPr>
                <w:rFonts w:ascii="Times New Roman" w:hAnsi="Times New Roman" w:cs="Times New Roman"/>
                <w:color w:val="00B0F0"/>
                <w:sz w:val="24"/>
                <w:szCs w:val="24"/>
              </w:rPr>
              <w:t>la experiencia en estos catorce años me dicen que es solo demagogia</w:t>
            </w:r>
            <w:r w:rsidRPr="00E677AF">
              <w:rPr>
                <w:rFonts w:ascii="Times New Roman" w:hAnsi="Times New Roman" w:cs="Times New Roman"/>
                <w:sz w:val="24"/>
                <w:szCs w:val="24"/>
              </w:rPr>
              <w:t>.</w:t>
            </w:r>
          </w:p>
          <w:p w:rsidR="00342633" w:rsidRPr="00E677AF" w:rsidRDefault="00342633" w:rsidP="00342633">
            <w:pPr>
              <w:spacing w:after="200" w:line="276" w:lineRule="auto"/>
            </w:pPr>
          </w:p>
        </w:tc>
        <w:tc>
          <w:tcPr>
            <w:tcW w:w="2523" w:type="dxa"/>
          </w:tcPr>
          <w:p w:rsidR="00342633" w:rsidRPr="00E677AF" w:rsidRDefault="00342633" w:rsidP="00342633">
            <w:pPr>
              <w:spacing w:after="200" w:line="276" w:lineRule="auto"/>
              <w:rPr>
                <w:rFonts w:ascii="Times New Roman" w:hAnsi="Times New Roman" w:cs="Times New Roman"/>
                <w:sz w:val="24"/>
                <w:szCs w:val="24"/>
              </w:rPr>
            </w:pPr>
          </w:p>
          <w:p w:rsidR="00342633" w:rsidRPr="00566310" w:rsidRDefault="00342633" w:rsidP="00342633">
            <w:pPr>
              <w:spacing w:after="200" w:line="276" w:lineRule="auto"/>
              <w:jc w:val="both"/>
              <w:rPr>
                <w:rFonts w:ascii="Times New Roman" w:hAnsi="Times New Roman" w:cs="Times New Roman"/>
                <w:color w:val="7030A0"/>
                <w:sz w:val="24"/>
                <w:szCs w:val="24"/>
              </w:rPr>
            </w:pPr>
            <w:r w:rsidRPr="004779B3">
              <w:rPr>
                <w:rFonts w:ascii="Times New Roman" w:hAnsi="Times New Roman" w:cs="Times New Roman"/>
                <w:color w:val="7030A0"/>
                <w:sz w:val="24"/>
                <w:szCs w:val="24"/>
              </w:rPr>
              <w:t>Lleva</w:t>
            </w:r>
            <w:r w:rsidRPr="00566310">
              <w:rPr>
                <w:rFonts w:ascii="Times New Roman" w:hAnsi="Times New Roman" w:cs="Times New Roman"/>
                <w:color w:val="7030A0"/>
                <w:sz w:val="24"/>
                <w:szCs w:val="24"/>
              </w:rPr>
              <w:t>14 años de servicio</w:t>
            </w:r>
            <w:r>
              <w:rPr>
                <w:rFonts w:ascii="Times New Roman" w:hAnsi="Times New Roman" w:cs="Times New Roman"/>
                <w:color w:val="7030A0"/>
                <w:sz w:val="24"/>
                <w:szCs w:val="24"/>
              </w:rPr>
              <w:t xml:space="preserve"> docente</w:t>
            </w:r>
            <w:r w:rsidRPr="00566310">
              <w:rPr>
                <w:rFonts w:ascii="Times New Roman" w:hAnsi="Times New Roman" w:cs="Times New Roman"/>
                <w:color w:val="7030A0"/>
                <w:sz w:val="24"/>
                <w:szCs w:val="24"/>
              </w:rPr>
              <w:t xml:space="preserve"> gratificante.</w:t>
            </w:r>
          </w:p>
          <w:p w:rsidR="00342633" w:rsidRPr="00566310" w:rsidRDefault="00342633" w:rsidP="00342633">
            <w:pPr>
              <w:spacing w:after="200" w:line="276" w:lineRule="auto"/>
              <w:jc w:val="center"/>
              <w:rPr>
                <w:rFonts w:ascii="Times New Roman" w:hAnsi="Times New Roman" w:cs="Times New Roman"/>
                <w:color w:val="000000" w:themeColor="text1"/>
                <w:sz w:val="24"/>
                <w:szCs w:val="24"/>
              </w:rPr>
            </w:pPr>
            <w:r w:rsidRPr="00566310">
              <w:rPr>
                <w:rFonts w:ascii="Times New Roman" w:hAnsi="Times New Roman" w:cs="Times New Roman"/>
                <w:color w:val="000000" w:themeColor="text1"/>
                <w:sz w:val="24"/>
                <w:szCs w:val="24"/>
              </w:rPr>
              <w:t>Línea (1-2)</w:t>
            </w:r>
          </w:p>
          <w:p w:rsidR="00342633" w:rsidRPr="00566310" w:rsidRDefault="00342633" w:rsidP="00342633">
            <w:pPr>
              <w:spacing w:after="200" w:line="276" w:lineRule="auto"/>
              <w:jc w:val="both"/>
              <w:rPr>
                <w:rFonts w:ascii="Times New Roman" w:hAnsi="Times New Roman" w:cs="Times New Roman"/>
                <w:color w:val="7030A0"/>
                <w:sz w:val="24"/>
                <w:szCs w:val="24"/>
              </w:rPr>
            </w:pPr>
            <w:r w:rsidRPr="00566310">
              <w:rPr>
                <w:rFonts w:ascii="Times New Roman" w:hAnsi="Times New Roman" w:cs="Times New Roman"/>
                <w:color w:val="7030A0"/>
                <w:sz w:val="24"/>
                <w:szCs w:val="24"/>
              </w:rPr>
              <w:t>Experiencia personal y laboral en el ámbito escolar ayuda al maestro en su crecimiento personal.</w:t>
            </w:r>
          </w:p>
          <w:p w:rsidR="00342633" w:rsidRPr="00566310" w:rsidRDefault="00342633" w:rsidP="00342633">
            <w:pPr>
              <w:spacing w:after="200" w:line="276" w:lineRule="auto"/>
              <w:jc w:val="center"/>
              <w:rPr>
                <w:rFonts w:ascii="Times New Roman" w:hAnsi="Times New Roman" w:cs="Times New Roman"/>
                <w:color w:val="000000" w:themeColor="text1"/>
                <w:sz w:val="24"/>
                <w:szCs w:val="24"/>
              </w:rPr>
            </w:pPr>
            <w:r w:rsidRPr="00566310">
              <w:rPr>
                <w:rFonts w:ascii="Times New Roman" w:hAnsi="Times New Roman" w:cs="Times New Roman"/>
                <w:color w:val="000000" w:themeColor="text1"/>
                <w:sz w:val="24"/>
                <w:szCs w:val="24"/>
              </w:rPr>
              <w:t>Línea (5-6)</w:t>
            </w:r>
          </w:p>
          <w:p w:rsidR="00342633" w:rsidRDefault="00342633" w:rsidP="00342633">
            <w:pPr>
              <w:spacing w:after="200" w:line="276" w:lineRule="auto"/>
              <w:jc w:val="center"/>
              <w:rPr>
                <w:rFonts w:ascii="Times New Roman" w:hAnsi="Times New Roman" w:cs="Times New Roman"/>
                <w:color w:val="000000" w:themeColor="text1"/>
                <w:sz w:val="24"/>
                <w:szCs w:val="24"/>
              </w:rPr>
            </w:pPr>
          </w:p>
          <w:p w:rsidR="00342633" w:rsidRPr="00E677AF" w:rsidRDefault="00342633" w:rsidP="00342633">
            <w:pPr>
              <w:spacing w:after="200" w:line="276" w:lineRule="auto"/>
              <w:jc w:val="center"/>
              <w:rPr>
                <w:rFonts w:ascii="Times New Roman" w:hAnsi="Times New Roman" w:cs="Times New Roman"/>
                <w:color w:val="000000" w:themeColor="text1"/>
                <w:sz w:val="24"/>
                <w:szCs w:val="24"/>
              </w:rPr>
            </w:pPr>
          </w:p>
          <w:p w:rsidR="00342633" w:rsidRPr="00566310" w:rsidRDefault="00342633" w:rsidP="00342633">
            <w:pPr>
              <w:spacing w:after="200" w:line="276" w:lineRule="auto"/>
              <w:jc w:val="both"/>
              <w:rPr>
                <w:rFonts w:ascii="Times New Roman" w:hAnsi="Times New Roman" w:cs="Times New Roman"/>
                <w:color w:val="00B0F0"/>
                <w:sz w:val="24"/>
                <w:szCs w:val="24"/>
              </w:rPr>
            </w:pPr>
            <w:r w:rsidRPr="00566310">
              <w:rPr>
                <w:rFonts w:ascii="Times New Roman" w:hAnsi="Times New Roman" w:cs="Times New Roman"/>
                <w:color w:val="00B0F0"/>
                <w:sz w:val="24"/>
                <w:szCs w:val="24"/>
              </w:rPr>
              <w:t>Saturación de trabajo y desgaste por elevadas matriculas escolares, falta de especialistas en psicología.</w:t>
            </w:r>
          </w:p>
          <w:p w:rsidR="00342633" w:rsidRPr="00566310" w:rsidRDefault="00342633" w:rsidP="00342633">
            <w:pPr>
              <w:spacing w:after="200" w:line="276" w:lineRule="auto"/>
              <w:jc w:val="center"/>
              <w:rPr>
                <w:rFonts w:ascii="Times New Roman" w:hAnsi="Times New Roman" w:cs="Times New Roman"/>
                <w:color w:val="000000" w:themeColor="text1"/>
                <w:sz w:val="24"/>
                <w:szCs w:val="24"/>
              </w:rPr>
            </w:pPr>
            <w:r w:rsidRPr="00566310">
              <w:rPr>
                <w:rFonts w:ascii="Times New Roman" w:hAnsi="Times New Roman" w:cs="Times New Roman"/>
                <w:color w:val="000000" w:themeColor="text1"/>
                <w:sz w:val="24"/>
                <w:szCs w:val="24"/>
              </w:rPr>
              <w:t>Línea (10-13)</w:t>
            </w:r>
          </w:p>
          <w:p w:rsidR="00342633" w:rsidRPr="00566310" w:rsidRDefault="00342633" w:rsidP="00342633">
            <w:pPr>
              <w:spacing w:after="200" w:line="276" w:lineRule="auto"/>
              <w:jc w:val="both"/>
              <w:rPr>
                <w:rFonts w:ascii="Times New Roman" w:hAnsi="Times New Roman" w:cs="Times New Roman"/>
                <w:color w:val="00B0F0"/>
                <w:sz w:val="24"/>
                <w:szCs w:val="24"/>
              </w:rPr>
            </w:pPr>
            <w:r w:rsidRPr="00566310">
              <w:rPr>
                <w:rFonts w:ascii="Times New Roman" w:hAnsi="Times New Roman" w:cs="Times New Roman"/>
                <w:color w:val="00B0F0"/>
                <w:sz w:val="24"/>
                <w:szCs w:val="24"/>
              </w:rPr>
              <w:t>Condiciones precarias  de asistencia social en el docente.</w:t>
            </w:r>
          </w:p>
          <w:p w:rsidR="00342633" w:rsidRPr="00566310" w:rsidRDefault="00342633" w:rsidP="00342633">
            <w:pPr>
              <w:spacing w:after="200" w:line="276" w:lineRule="auto"/>
              <w:jc w:val="center"/>
              <w:rPr>
                <w:rFonts w:ascii="Times New Roman" w:hAnsi="Times New Roman" w:cs="Times New Roman"/>
                <w:color w:val="000000" w:themeColor="text1"/>
                <w:sz w:val="24"/>
                <w:szCs w:val="24"/>
              </w:rPr>
            </w:pPr>
            <w:r w:rsidRPr="00566310">
              <w:rPr>
                <w:rFonts w:ascii="Times New Roman" w:hAnsi="Times New Roman" w:cs="Times New Roman"/>
                <w:color w:val="000000" w:themeColor="text1"/>
                <w:sz w:val="24"/>
                <w:szCs w:val="24"/>
              </w:rPr>
              <w:t>Línea (15-16)</w:t>
            </w:r>
          </w:p>
          <w:p w:rsidR="00342633" w:rsidRPr="00566310" w:rsidRDefault="00342633" w:rsidP="00342633">
            <w:pPr>
              <w:spacing w:after="200" w:line="276" w:lineRule="auto"/>
              <w:jc w:val="both"/>
              <w:rPr>
                <w:rFonts w:ascii="Times New Roman" w:hAnsi="Times New Roman" w:cs="Times New Roman"/>
                <w:color w:val="00B0F0"/>
                <w:sz w:val="24"/>
                <w:szCs w:val="24"/>
              </w:rPr>
            </w:pPr>
            <w:r w:rsidRPr="00566310">
              <w:rPr>
                <w:rFonts w:ascii="Times New Roman" w:hAnsi="Times New Roman" w:cs="Times New Roman"/>
                <w:color w:val="00B0F0"/>
                <w:sz w:val="24"/>
                <w:szCs w:val="24"/>
              </w:rPr>
              <w:t xml:space="preserve">Las condiciones sociales crisis de la familia economía y </w:t>
            </w:r>
            <w:r w:rsidRPr="00566310">
              <w:rPr>
                <w:rFonts w:ascii="Times New Roman" w:hAnsi="Times New Roman" w:cs="Times New Roman"/>
                <w:color w:val="00B0F0"/>
                <w:sz w:val="24"/>
                <w:szCs w:val="24"/>
              </w:rPr>
              <w:lastRenderedPageBreak/>
              <w:t>política afectan la salud mental del docente.</w:t>
            </w:r>
          </w:p>
          <w:p w:rsidR="00342633" w:rsidRPr="00566310" w:rsidRDefault="00342633" w:rsidP="00342633">
            <w:pPr>
              <w:spacing w:after="200" w:line="276" w:lineRule="auto"/>
              <w:jc w:val="center"/>
              <w:rPr>
                <w:rFonts w:ascii="Times New Roman" w:hAnsi="Times New Roman" w:cs="Times New Roman"/>
                <w:color w:val="000000" w:themeColor="text1"/>
                <w:sz w:val="24"/>
                <w:szCs w:val="24"/>
              </w:rPr>
            </w:pPr>
            <w:r w:rsidRPr="00566310">
              <w:rPr>
                <w:rFonts w:ascii="Times New Roman" w:hAnsi="Times New Roman" w:cs="Times New Roman"/>
                <w:color w:val="000000" w:themeColor="text1"/>
                <w:sz w:val="24"/>
                <w:szCs w:val="24"/>
              </w:rPr>
              <w:t>Línea (17-20)</w:t>
            </w:r>
          </w:p>
          <w:p w:rsidR="00342633" w:rsidRPr="00566310" w:rsidRDefault="00342633" w:rsidP="00342633">
            <w:pPr>
              <w:spacing w:after="200" w:line="276" w:lineRule="auto"/>
              <w:rPr>
                <w:rFonts w:ascii="Times New Roman" w:hAnsi="Times New Roman" w:cs="Times New Roman"/>
                <w:color w:val="7030A0"/>
                <w:sz w:val="24"/>
                <w:szCs w:val="24"/>
              </w:rPr>
            </w:pPr>
            <w:r w:rsidRPr="00566310">
              <w:rPr>
                <w:rFonts w:ascii="Times New Roman" w:hAnsi="Times New Roman" w:cs="Times New Roman"/>
                <w:color w:val="7030A0"/>
                <w:sz w:val="24"/>
                <w:szCs w:val="24"/>
              </w:rPr>
              <w:t>Reposo por chikungunya y amigdalitis.</w:t>
            </w:r>
          </w:p>
          <w:p w:rsidR="00342633" w:rsidRPr="00566310" w:rsidRDefault="00342633" w:rsidP="00342633">
            <w:pPr>
              <w:spacing w:after="200" w:line="276" w:lineRule="auto"/>
              <w:jc w:val="center"/>
              <w:rPr>
                <w:rFonts w:ascii="Times New Roman" w:hAnsi="Times New Roman" w:cs="Times New Roman"/>
                <w:color w:val="000000" w:themeColor="text1"/>
                <w:sz w:val="24"/>
                <w:szCs w:val="24"/>
              </w:rPr>
            </w:pPr>
            <w:r w:rsidRPr="00566310">
              <w:rPr>
                <w:rFonts w:ascii="Times New Roman" w:hAnsi="Times New Roman" w:cs="Times New Roman"/>
                <w:color w:val="000000" w:themeColor="text1"/>
                <w:sz w:val="24"/>
                <w:szCs w:val="24"/>
              </w:rPr>
              <w:t>Línea (21-23)</w:t>
            </w:r>
          </w:p>
          <w:p w:rsidR="00342633" w:rsidRPr="00E677AF" w:rsidRDefault="00342633" w:rsidP="00342633">
            <w:pPr>
              <w:spacing w:after="200" w:line="276" w:lineRule="auto"/>
              <w:rPr>
                <w:rFonts w:ascii="Times New Roman" w:hAnsi="Times New Roman" w:cs="Times New Roman"/>
                <w:color w:val="000000" w:themeColor="text1"/>
                <w:sz w:val="24"/>
                <w:szCs w:val="24"/>
              </w:rPr>
            </w:pPr>
          </w:p>
          <w:p w:rsidR="00342633" w:rsidRPr="00566310" w:rsidRDefault="00342633" w:rsidP="00342633">
            <w:pPr>
              <w:spacing w:after="200" w:line="276" w:lineRule="auto"/>
              <w:jc w:val="both"/>
              <w:rPr>
                <w:rFonts w:ascii="Times New Roman" w:hAnsi="Times New Roman" w:cs="Times New Roman"/>
                <w:color w:val="00B0F0"/>
                <w:sz w:val="24"/>
                <w:szCs w:val="24"/>
              </w:rPr>
            </w:pPr>
            <w:r w:rsidRPr="00566310">
              <w:rPr>
                <w:rFonts w:ascii="Times New Roman" w:hAnsi="Times New Roman" w:cs="Times New Roman"/>
                <w:color w:val="00B0F0"/>
                <w:sz w:val="24"/>
                <w:szCs w:val="24"/>
              </w:rPr>
              <w:t xml:space="preserve">Amor a la profesión pero también  desilusión por los cambios que no logran los objetivos planteados. </w:t>
            </w:r>
          </w:p>
          <w:p w:rsidR="00342633" w:rsidRPr="00566310" w:rsidRDefault="00342633" w:rsidP="00342633">
            <w:pPr>
              <w:spacing w:after="200" w:line="276" w:lineRule="auto"/>
              <w:jc w:val="center"/>
              <w:rPr>
                <w:rFonts w:ascii="Times New Roman" w:hAnsi="Times New Roman" w:cs="Times New Roman"/>
                <w:color w:val="000000" w:themeColor="text1"/>
                <w:sz w:val="24"/>
                <w:szCs w:val="24"/>
              </w:rPr>
            </w:pPr>
            <w:r w:rsidRPr="00566310">
              <w:rPr>
                <w:rFonts w:ascii="Times New Roman" w:hAnsi="Times New Roman" w:cs="Times New Roman"/>
                <w:color w:val="000000" w:themeColor="text1"/>
                <w:sz w:val="24"/>
                <w:szCs w:val="24"/>
              </w:rPr>
              <w:t>Línea (24-29)</w:t>
            </w:r>
          </w:p>
          <w:p w:rsidR="00342633" w:rsidRPr="00566310" w:rsidRDefault="00342633" w:rsidP="00342633">
            <w:pPr>
              <w:spacing w:after="200" w:line="276" w:lineRule="auto"/>
              <w:rPr>
                <w:rFonts w:ascii="Times New Roman" w:hAnsi="Times New Roman" w:cs="Times New Roman"/>
                <w:color w:val="00B0F0"/>
                <w:sz w:val="24"/>
                <w:szCs w:val="24"/>
              </w:rPr>
            </w:pPr>
            <w:r w:rsidRPr="00566310">
              <w:rPr>
                <w:rFonts w:ascii="Times New Roman" w:hAnsi="Times New Roman" w:cs="Times New Roman"/>
                <w:color w:val="00B0F0"/>
                <w:sz w:val="24"/>
                <w:szCs w:val="24"/>
              </w:rPr>
              <w:t>Catorce años me dice que es tiranía de un pueblo o sus gobernantes.</w:t>
            </w:r>
          </w:p>
          <w:p w:rsidR="00342633" w:rsidRPr="00E677AF" w:rsidRDefault="00342633" w:rsidP="00342633">
            <w:pPr>
              <w:spacing w:after="200" w:line="276" w:lineRule="auto"/>
              <w:jc w:val="center"/>
              <w:rPr>
                <w:rFonts w:ascii="Times New Roman" w:hAnsi="Times New Roman" w:cs="Times New Roman"/>
                <w:sz w:val="24"/>
                <w:szCs w:val="24"/>
              </w:rPr>
            </w:pPr>
            <w:r w:rsidRPr="00566310">
              <w:rPr>
                <w:rFonts w:ascii="Times New Roman" w:hAnsi="Times New Roman" w:cs="Times New Roman"/>
                <w:color w:val="000000" w:themeColor="text1"/>
                <w:sz w:val="24"/>
                <w:szCs w:val="24"/>
              </w:rPr>
              <w:t>Línea (29-30)</w:t>
            </w:r>
          </w:p>
        </w:tc>
      </w:tr>
    </w:tbl>
    <w:p w:rsidR="00342633" w:rsidRDefault="00342633" w:rsidP="00342633">
      <w:pPr>
        <w:spacing w:after="200" w:line="276" w:lineRule="auto"/>
      </w:pPr>
    </w:p>
    <w:p w:rsidR="002425F3" w:rsidRDefault="002425F3" w:rsidP="00342633">
      <w:pPr>
        <w:spacing w:after="200" w:line="276" w:lineRule="auto"/>
      </w:pPr>
    </w:p>
    <w:p w:rsidR="00884F34" w:rsidRDefault="00884F34" w:rsidP="00342633">
      <w:pPr>
        <w:spacing w:after="200" w:line="276" w:lineRule="auto"/>
      </w:pPr>
    </w:p>
    <w:p w:rsidR="00884F34" w:rsidRDefault="00884F34" w:rsidP="00342633">
      <w:pPr>
        <w:spacing w:after="200" w:line="276" w:lineRule="auto"/>
      </w:pPr>
    </w:p>
    <w:p w:rsidR="00884F34" w:rsidRDefault="00884F34" w:rsidP="00342633">
      <w:pPr>
        <w:spacing w:after="200" w:line="276" w:lineRule="auto"/>
      </w:pPr>
    </w:p>
    <w:p w:rsidR="00884F34" w:rsidRDefault="00884F34" w:rsidP="00342633">
      <w:pPr>
        <w:spacing w:after="200" w:line="276" w:lineRule="auto"/>
      </w:pPr>
    </w:p>
    <w:p w:rsidR="00884F34" w:rsidRPr="00E677AF" w:rsidRDefault="00884F34" w:rsidP="00342633">
      <w:pPr>
        <w:spacing w:after="200" w:line="276" w:lineRule="auto"/>
      </w:pPr>
    </w:p>
    <w:p w:rsidR="00342633" w:rsidRPr="00E677AF" w:rsidRDefault="002425F3" w:rsidP="00342633">
      <w:pPr>
        <w:spacing w:after="200" w:line="276" w:lineRule="auto"/>
      </w:pPr>
      <w:r>
        <w:rPr>
          <w:rFonts w:ascii="Times New Roman" w:hAnsi="Times New Roman" w:cs="Times New Roman"/>
          <w:b/>
          <w:sz w:val="24"/>
          <w:szCs w:val="24"/>
        </w:rPr>
        <w:lastRenderedPageBreak/>
        <w:t>Cuadro 3</w:t>
      </w:r>
      <w:r w:rsidR="00342633">
        <w:rPr>
          <w:rFonts w:ascii="Times New Roman" w:hAnsi="Times New Roman" w:cs="Times New Roman"/>
          <w:b/>
          <w:sz w:val="24"/>
          <w:szCs w:val="24"/>
        </w:rPr>
        <w:t>: Relato 2</w:t>
      </w:r>
    </w:p>
    <w:tbl>
      <w:tblPr>
        <w:tblStyle w:val="Tablaconcuadrcula"/>
        <w:tblW w:w="0" w:type="auto"/>
        <w:tblLook w:val="04A0" w:firstRow="1" w:lastRow="0" w:firstColumn="1" w:lastColumn="0" w:noHBand="0" w:noVBand="1"/>
      </w:tblPr>
      <w:tblGrid>
        <w:gridCol w:w="554"/>
        <w:gridCol w:w="5074"/>
        <w:gridCol w:w="2859"/>
      </w:tblGrid>
      <w:tr w:rsidR="00342633" w:rsidRPr="00E677AF" w:rsidTr="00342633">
        <w:tc>
          <w:tcPr>
            <w:tcW w:w="562" w:type="dxa"/>
            <w:shd w:val="clear" w:color="auto" w:fill="ACB9CA" w:themeFill="text2" w:themeFillTint="66"/>
          </w:tcPr>
          <w:p w:rsidR="00342633" w:rsidRPr="00E677AF" w:rsidRDefault="00342633" w:rsidP="00342633">
            <w:pPr>
              <w:spacing w:after="200" w:line="276" w:lineRule="auto"/>
            </w:pPr>
          </w:p>
        </w:tc>
        <w:tc>
          <w:tcPr>
            <w:tcW w:w="5323" w:type="dxa"/>
            <w:shd w:val="clear" w:color="auto" w:fill="ACB9CA" w:themeFill="text2" w:themeFillTint="66"/>
          </w:tcPr>
          <w:p w:rsidR="00342633" w:rsidRPr="00E677AF" w:rsidRDefault="00342633" w:rsidP="00342633">
            <w:pPr>
              <w:spacing w:after="200" w:line="360" w:lineRule="auto"/>
              <w:contextualSpacing/>
              <w:rPr>
                <w:rFonts w:ascii="Times New Roman" w:hAnsi="Times New Roman" w:cs="Times New Roman"/>
                <w:b/>
                <w:sz w:val="24"/>
                <w:szCs w:val="24"/>
              </w:rPr>
            </w:pPr>
            <w:r w:rsidRPr="00E677AF">
              <w:rPr>
                <w:rFonts w:ascii="Times New Roman" w:hAnsi="Times New Roman" w:cs="Times New Roman"/>
                <w:b/>
                <w:sz w:val="24"/>
                <w:szCs w:val="24"/>
              </w:rPr>
              <w:t>Maestra de primaria “Yamita de Amor”</w:t>
            </w:r>
          </w:p>
        </w:tc>
        <w:tc>
          <w:tcPr>
            <w:tcW w:w="2943" w:type="dxa"/>
            <w:shd w:val="clear" w:color="auto" w:fill="ACB9CA" w:themeFill="text2" w:themeFillTint="66"/>
          </w:tcPr>
          <w:p w:rsidR="00342633" w:rsidRPr="00E677AF" w:rsidRDefault="00342633" w:rsidP="00342633">
            <w:pPr>
              <w:spacing w:after="200" w:line="276" w:lineRule="auto"/>
            </w:pPr>
            <w:r w:rsidRPr="00E677AF">
              <w:rPr>
                <w:rFonts w:ascii="Times New Roman" w:hAnsi="Times New Roman" w:cs="Times New Roman"/>
                <w:b/>
                <w:sz w:val="24"/>
                <w:szCs w:val="24"/>
              </w:rPr>
              <w:t>CATEGORÍA</w:t>
            </w:r>
          </w:p>
        </w:tc>
      </w:tr>
      <w:tr w:rsidR="00342633" w:rsidRPr="00E677AF" w:rsidTr="00342633">
        <w:tc>
          <w:tcPr>
            <w:tcW w:w="562" w:type="dxa"/>
          </w:tcPr>
          <w:p w:rsidR="00342633" w:rsidRPr="00E677AF" w:rsidRDefault="00342633" w:rsidP="00342633">
            <w:pPr>
              <w:spacing w:after="200"/>
              <w:jc w:val="both"/>
              <w:rPr>
                <w:rFonts w:ascii="Times New Roman" w:hAnsi="Times New Roman" w:cs="Times New Roman"/>
                <w:sz w:val="24"/>
                <w:szCs w:val="24"/>
              </w:rPr>
            </w:pPr>
            <w:r>
              <w:rPr>
                <w:rFonts w:ascii="Times New Roman" w:hAnsi="Times New Roman" w:cs="Times New Roman"/>
                <w:sz w:val="24"/>
                <w:szCs w:val="24"/>
              </w:rPr>
              <w:t>1</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2</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3</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4</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5</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6</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7</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8</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9</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10</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11</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12</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13</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14</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15</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16</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17</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18</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19</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20</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21</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22</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lastRenderedPageBreak/>
              <w:t>23</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24</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25</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26</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27</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28</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29</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30</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31</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32</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33</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34</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35</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36</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37</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38</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39</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40</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41</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42</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43</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44</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45</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46</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47</w:t>
            </w:r>
          </w:p>
          <w:p w:rsidR="00342633" w:rsidRPr="00E677AF"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48</w:t>
            </w:r>
          </w:p>
        </w:tc>
        <w:tc>
          <w:tcPr>
            <w:tcW w:w="5323" w:type="dxa"/>
          </w:tcPr>
          <w:p w:rsidR="00342633" w:rsidRPr="00E677AF" w:rsidRDefault="00342633" w:rsidP="00342633">
            <w:pPr>
              <w:spacing w:after="200" w:line="480" w:lineRule="auto"/>
              <w:jc w:val="both"/>
              <w:rPr>
                <w:rFonts w:ascii="Times New Roman" w:hAnsi="Times New Roman" w:cs="Times New Roman"/>
                <w:sz w:val="24"/>
                <w:szCs w:val="24"/>
              </w:rPr>
            </w:pPr>
            <w:r w:rsidRPr="00E677AF">
              <w:rPr>
                <w:rFonts w:ascii="Times New Roman" w:hAnsi="Times New Roman" w:cs="Times New Roman"/>
                <w:sz w:val="24"/>
                <w:szCs w:val="24"/>
              </w:rPr>
              <w:lastRenderedPageBreak/>
              <w:t xml:space="preserve">Hola si… </w:t>
            </w:r>
            <w:r w:rsidRPr="00E677AF">
              <w:rPr>
                <w:rFonts w:ascii="Times New Roman" w:hAnsi="Times New Roman" w:cs="Times New Roman"/>
                <w:color w:val="000000" w:themeColor="text1"/>
                <w:sz w:val="24"/>
                <w:szCs w:val="24"/>
              </w:rPr>
              <w:t xml:space="preserve">tengo seis años en la escuela nacional con cargo fijo </w:t>
            </w:r>
            <w:r w:rsidRPr="006B61D1">
              <w:rPr>
                <w:rFonts w:ascii="Times New Roman" w:hAnsi="Times New Roman" w:cs="Times New Roman"/>
                <w:color w:val="000000" w:themeColor="text1"/>
                <w:sz w:val="24"/>
                <w:szCs w:val="24"/>
              </w:rPr>
              <w:t>tres</w:t>
            </w:r>
            <w:r w:rsidRPr="00E677AF">
              <w:rPr>
                <w:rFonts w:ascii="Times New Roman" w:hAnsi="Times New Roman" w:cs="Times New Roman"/>
                <w:color w:val="000000" w:themeColor="text1"/>
                <w:sz w:val="24"/>
                <w:szCs w:val="24"/>
              </w:rPr>
              <w:t xml:space="preserve"> años en la escuela privada </w:t>
            </w:r>
            <w:r w:rsidRPr="00E677AF">
              <w:rPr>
                <w:rFonts w:ascii="Times New Roman" w:hAnsi="Times New Roman" w:cs="Times New Roman"/>
                <w:sz w:val="24"/>
                <w:szCs w:val="24"/>
              </w:rPr>
              <w:t xml:space="preserve">medio turno al inicio </w:t>
            </w:r>
            <w:r w:rsidRPr="00E677AF">
              <w:rPr>
                <w:rFonts w:ascii="Times New Roman" w:hAnsi="Times New Roman" w:cs="Times New Roman"/>
                <w:color w:val="7030A0"/>
                <w:sz w:val="24"/>
                <w:szCs w:val="24"/>
              </w:rPr>
              <w:t xml:space="preserve">estudiaba administración de empresas y por una maestra que fue ejemplo para mí me motivo a estudiar la profesión docente hice primero muchas suplencias y allí fue donde me encanto a pesar de que no tenía la experiencia ni preparación como docente fue entonces cuando me cambie de </w:t>
            </w:r>
            <w:r w:rsidR="00B95FA7" w:rsidRPr="00E677AF">
              <w:rPr>
                <w:rFonts w:ascii="Times New Roman" w:hAnsi="Times New Roman" w:cs="Times New Roman"/>
                <w:color w:val="7030A0"/>
                <w:sz w:val="24"/>
                <w:szCs w:val="24"/>
              </w:rPr>
              <w:t>carrera</w:t>
            </w:r>
            <w:r w:rsidR="00B95FA7" w:rsidRPr="00E677AF">
              <w:rPr>
                <w:rFonts w:ascii="Times New Roman" w:hAnsi="Times New Roman" w:cs="Times New Roman"/>
                <w:color w:val="000000" w:themeColor="text1"/>
                <w:sz w:val="24"/>
                <w:szCs w:val="24"/>
              </w:rPr>
              <w:t xml:space="preserve"> y</w:t>
            </w:r>
            <w:r w:rsidRPr="00E677AF">
              <w:rPr>
                <w:rFonts w:ascii="Times New Roman" w:hAnsi="Times New Roman" w:cs="Times New Roman"/>
                <w:color w:val="000000" w:themeColor="text1"/>
                <w:sz w:val="24"/>
                <w:szCs w:val="24"/>
              </w:rPr>
              <w:t xml:space="preserve"> comencé a estudiar en el CUAM de Guacara luego saque la licenciatura en la UPEL de Maracay y ahora </w:t>
            </w:r>
            <w:r w:rsidRPr="00521AB1">
              <w:rPr>
                <w:rFonts w:ascii="Times New Roman" w:hAnsi="Times New Roman" w:cs="Times New Roman"/>
                <w:color w:val="7030A0"/>
                <w:sz w:val="24"/>
                <w:szCs w:val="24"/>
              </w:rPr>
              <w:t xml:space="preserve">actualmente estoy sacando la maestría en investigación educativa para así  prepararme mucho más y dar lo mejor de mí en primer lugar por satisfacción personal para mis niños para dar mis conocimientos y para la construcción de un mejor país que merece que cada uno de nosotros demos un granito de arena para su crecimiento Soy una maestra venezolana </w:t>
            </w:r>
            <w:r w:rsidRPr="00E677AF">
              <w:rPr>
                <w:rFonts w:ascii="Times New Roman" w:hAnsi="Times New Roman" w:cs="Times New Roman"/>
                <w:sz w:val="24"/>
                <w:szCs w:val="24"/>
              </w:rPr>
              <w:t xml:space="preserve">(se rio ) y eso me hace feliz disfruto al máximo y </w:t>
            </w:r>
            <w:r w:rsidRPr="00E677AF">
              <w:rPr>
                <w:rFonts w:ascii="Times New Roman" w:hAnsi="Times New Roman" w:cs="Times New Roman"/>
                <w:sz w:val="24"/>
                <w:szCs w:val="24"/>
              </w:rPr>
              <w:lastRenderedPageBreak/>
              <w:t xml:space="preserve">valoro la inversión que el gobierno hace para mejorarla que aunque aún falta mucho se valora porque es un derecho y una obligación del estado (pausa) </w:t>
            </w:r>
            <w:r w:rsidRPr="00E677AF">
              <w:rPr>
                <w:rFonts w:ascii="Times New Roman" w:hAnsi="Times New Roman" w:cs="Times New Roman"/>
                <w:color w:val="7030A0"/>
                <w:sz w:val="24"/>
                <w:szCs w:val="24"/>
              </w:rPr>
              <w:t>por otro lado yo por mi parte trabajo ocho horas y todo lo hago en ese horario no utilizo mis horas de descanso para hacer nada  de la escuela trato en lo posible de tener todo al día</w:t>
            </w:r>
            <w:r w:rsidRPr="00E677AF">
              <w:rPr>
                <w:rFonts w:ascii="Times New Roman" w:hAnsi="Times New Roman" w:cs="Times New Roman"/>
                <w:sz w:val="24"/>
                <w:szCs w:val="24"/>
              </w:rPr>
              <w:t xml:space="preserve">. (risas) </w:t>
            </w:r>
            <w:r w:rsidRPr="00E677AF">
              <w:rPr>
                <w:rFonts w:ascii="Times New Roman" w:hAnsi="Times New Roman" w:cs="Times New Roman"/>
                <w:color w:val="00B0F0"/>
                <w:sz w:val="24"/>
                <w:szCs w:val="24"/>
              </w:rPr>
              <w:t>la salud mental en realidad afecta solo si una docente le asignan muchos niños niñas en un  aula me refiero a colegas que tienen más de</w:t>
            </w:r>
            <w:r w:rsidRPr="006B61D1">
              <w:rPr>
                <w:rFonts w:ascii="Times New Roman" w:hAnsi="Times New Roman" w:cs="Times New Roman"/>
                <w:color w:val="00B0F0"/>
                <w:sz w:val="24"/>
                <w:szCs w:val="24"/>
              </w:rPr>
              <w:t xml:space="preserve"> treinta y cinco y hasta cuarenta</w:t>
            </w:r>
            <w:r w:rsidRPr="00E677AF">
              <w:rPr>
                <w:rFonts w:ascii="Times New Roman" w:hAnsi="Times New Roman" w:cs="Times New Roman"/>
                <w:color w:val="00B0F0"/>
                <w:sz w:val="24"/>
                <w:szCs w:val="24"/>
              </w:rPr>
              <w:t xml:space="preserve"> estudiantes en un salón logrando así desconcierto y poca motivación para impartir clases debido que a la calidad ya no es la misma porque hay un exceso de matrícula causando molestia en los maestros </w:t>
            </w:r>
            <w:r w:rsidRPr="00E677AF">
              <w:rPr>
                <w:rFonts w:ascii="Times New Roman" w:hAnsi="Times New Roman" w:cs="Times New Roman"/>
                <w:color w:val="7030A0"/>
                <w:sz w:val="24"/>
                <w:szCs w:val="24"/>
              </w:rPr>
              <w:t xml:space="preserve">muchos colegas son inspiración </w:t>
            </w:r>
            <w:r w:rsidR="00B95FA7" w:rsidRPr="00E677AF">
              <w:rPr>
                <w:rFonts w:ascii="Times New Roman" w:hAnsi="Times New Roman" w:cs="Times New Roman"/>
                <w:color w:val="7030A0"/>
                <w:sz w:val="24"/>
                <w:szCs w:val="24"/>
              </w:rPr>
              <w:t>y me</w:t>
            </w:r>
            <w:r w:rsidRPr="00E677AF">
              <w:rPr>
                <w:rFonts w:ascii="Times New Roman" w:hAnsi="Times New Roman" w:cs="Times New Roman"/>
                <w:color w:val="7030A0"/>
                <w:sz w:val="24"/>
                <w:szCs w:val="24"/>
              </w:rPr>
              <w:t xml:space="preserve"> motivan a seguir amando lo que hago</w:t>
            </w:r>
            <w:r w:rsidRPr="00E677AF">
              <w:rPr>
                <w:rFonts w:ascii="Times New Roman" w:hAnsi="Times New Roman" w:cs="Times New Roman"/>
                <w:color w:val="00B0F0"/>
                <w:sz w:val="24"/>
                <w:szCs w:val="24"/>
              </w:rPr>
              <w:t xml:space="preserve">  sin embargo hay otros que se muestran obstinados y desmotivados con su trabajo </w:t>
            </w:r>
            <w:r w:rsidRPr="00E677AF">
              <w:rPr>
                <w:rFonts w:ascii="Times New Roman" w:hAnsi="Times New Roman" w:cs="Times New Roman"/>
                <w:sz w:val="24"/>
                <w:szCs w:val="24"/>
              </w:rPr>
              <w:t xml:space="preserve">y con el trato de los niños y eso entristece mucho ver a colegas en esa situación ( pausa) pocas veces </w:t>
            </w:r>
            <w:r w:rsidRPr="00E677AF">
              <w:rPr>
                <w:rFonts w:ascii="Times New Roman" w:hAnsi="Times New Roman" w:cs="Times New Roman"/>
                <w:color w:val="7030A0"/>
                <w:sz w:val="24"/>
                <w:szCs w:val="24"/>
              </w:rPr>
              <w:t xml:space="preserve">he solicitado reposos una por </w:t>
            </w:r>
            <w:r w:rsidRPr="00E677AF">
              <w:rPr>
                <w:rFonts w:ascii="Times New Roman" w:hAnsi="Times New Roman" w:cs="Times New Roman"/>
                <w:color w:val="7030A0"/>
                <w:sz w:val="24"/>
                <w:szCs w:val="24"/>
              </w:rPr>
              <w:lastRenderedPageBreak/>
              <w:t xml:space="preserve">bronquitis me hospitalizaron y otra por dolor en la cervical </w:t>
            </w:r>
          </w:p>
        </w:tc>
        <w:tc>
          <w:tcPr>
            <w:tcW w:w="2943" w:type="dxa"/>
          </w:tcPr>
          <w:p w:rsidR="00342633" w:rsidRPr="00E677AF" w:rsidRDefault="00342633" w:rsidP="00342633">
            <w:pPr>
              <w:spacing w:after="200" w:line="276" w:lineRule="auto"/>
              <w:rPr>
                <w:rFonts w:ascii="Times New Roman" w:hAnsi="Times New Roman" w:cs="Times New Roman"/>
                <w:sz w:val="24"/>
                <w:szCs w:val="24"/>
              </w:rPr>
            </w:pPr>
          </w:p>
          <w:p w:rsidR="00342633" w:rsidRPr="00E677AF" w:rsidRDefault="00342633" w:rsidP="00342633">
            <w:pPr>
              <w:spacing w:after="200" w:line="276" w:lineRule="auto"/>
              <w:rPr>
                <w:rFonts w:ascii="Times New Roman" w:hAnsi="Times New Roman" w:cs="Times New Roman"/>
                <w:sz w:val="24"/>
                <w:szCs w:val="24"/>
              </w:rPr>
            </w:pPr>
          </w:p>
          <w:p w:rsidR="00342633" w:rsidRPr="006B61D1" w:rsidRDefault="00342633" w:rsidP="00342633">
            <w:pPr>
              <w:spacing w:after="200" w:line="276" w:lineRule="auto"/>
              <w:jc w:val="both"/>
              <w:rPr>
                <w:rFonts w:ascii="Times New Roman" w:hAnsi="Times New Roman" w:cs="Times New Roman"/>
                <w:color w:val="2E74B5" w:themeColor="accent1" w:themeShade="BF"/>
                <w:sz w:val="24"/>
                <w:szCs w:val="24"/>
              </w:rPr>
            </w:pPr>
          </w:p>
          <w:p w:rsidR="00342633" w:rsidRPr="00E677AF" w:rsidRDefault="00342633" w:rsidP="00342633">
            <w:pPr>
              <w:spacing w:after="200" w:line="276" w:lineRule="auto"/>
              <w:jc w:val="both"/>
              <w:rPr>
                <w:rFonts w:ascii="Times New Roman" w:hAnsi="Times New Roman" w:cs="Times New Roman"/>
                <w:color w:val="2E74B5" w:themeColor="accent1" w:themeShade="BF"/>
                <w:sz w:val="24"/>
                <w:szCs w:val="24"/>
              </w:rPr>
            </w:pPr>
          </w:p>
          <w:p w:rsidR="00342633" w:rsidRPr="00D01042" w:rsidRDefault="00342633" w:rsidP="00342633">
            <w:pPr>
              <w:spacing w:after="200" w:line="276" w:lineRule="auto"/>
              <w:jc w:val="both"/>
              <w:rPr>
                <w:rFonts w:ascii="Times New Roman" w:hAnsi="Times New Roman" w:cs="Times New Roman"/>
                <w:color w:val="7030A0"/>
                <w:sz w:val="24"/>
                <w:szCs w:val="24"/>
              </w:rPr>
            </w:pPr>
            <w:r w:rsidRPr="00D01042">
              <w:rPr>
                <w:rFonts w:ascii="Times New Roman" w:hAnsi="Times New Roman" w:cs="Times New Roman"/>
                <w:color w:val="7030A0"/>
                <w:sz w:val="24"/>
                <w:szCs w:val="24"/>
              </w:rPr>
              <w:t>Cambio de profesión motivada por una maestra. Preparación de la nueva carrera.</w:t>
            </w:r>
          </w:p>
          <w:p w:rsidR="00342633" w:rsidRPr="00E677AF" w:rsidRDefault="00342633" w:rsidP="00342633">
            <w:pPr>
              <w:spacing w:after="200" w:line="276" w:lineRule="auto"/>
              <w:jc w:val="center"/>
              <w:rPr>
                <w:rFonts w:ascii="Times New Roman" w:hAnsi="Times New Roman" w:cs="Times New Roman"/>
                <w:color w:val="000000" w:themeColor="text1"/>
                <w:sz w:val="24"/>
                <w:szCs w:val="24"/>
              </w:rPr>
            </w:pPr>
            <w:r w:rsidRPr="00E677AF">
              <w:rPr>
                <w:rFonts w:ascii="Times New Roman" w:hAnsi="Times New Roman" w:cs="Times New Roman"/>
                <w:color w:val="000000" w:themeColor="text1"/>
                <w:sz w:val="24"/>
                <w:szCs w:val="24"/>
              </w:rPr>
              <w:t>Línea</w:t>
            </w:r>
            <w:r>
              <w:rPr>
                <w:rFonts w:ascii="Times New Roman" w:hAnsi="Times New Roman" w:cs="Times New Roman"/>
                <w:color w:val="000000" w:themeColor="text1"/>
                <w:sz w:val="24"/>
                <w:szCs w:val="24"/>
              </w:rPr>
              <w:t xml:space="preserve"> (3-10</w:t>
            </w:r>
            <w:r w:rsidRPr="00E677AF">
              <w:rPr>
                <w:rFonts w:ascii="Times New Roman" w:hAnsi="Times New Roman" w:cs="Times New Roman"/>
                <w:color w:val="000000" w:themeColor="text1"/>
                <w:sz w:val="24"/>
                <w:szCs w:val="24"/>
              </w:rPr>
              <w:t>)</w:t>
            </w:r>
          </w:p>
          <w:p w:rsidR="00342633" w:rsidRDefault="00342633" w:rsidP="00342633">
            <w:pPr>
              <w:spacing w:after="200" w:line="276" w:lineRule="auto"/>
              <w:jc w:val="both"/>
              <w:rPr>
                <w:rFonts w:ascii="Times New Roman" w:hAnsi="Times New Roman" w:cs="Times New Roman"/>
                <w:color w:val="000000" w:themeColor="text1"/>
                <w:sz w:val="24"/>
                <w:szCs w:val="24"/>
              </w:rPr>
            </w:pP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p>
          <w:p w:rsidR="00342633" w:rsidRPr="00D01042" w:rsidRDefault="00342633" w:rsidP="00342633">
            <w:pPr>
              <w:spacing w:after="200" w:line="276" w:lineRule="auto"/>
              <w:jc w:val="both"/>
              <w:rPr>
                <w:rFonts w:ascii="Times New Roman" w:hAnsi="Times New Roman" w:cs="Times New Roman"/>
                <w:color w:val="7030A0"/>
                <w:sz w:val="24"/>
                <w:szCs w:val="24"/>
              </w:rPr>
            </w:pPr>
            <w:r w:rsidRPr="00D01042">
              <w:rPr>
                <w:rFonts w:ascii="Times New Roman" w:hAnsi="Times New Roman" w:cs="Times New Roman"/>
                <w:color w:val="7030A0"/>
                <w:sz w:val="24"/>
                <w:szCs w:val="24"/>
              </w:rPr>
              <w:t>Preparación y satisfacción por la carrera en lo personal sociales y comunidad escolar.</w:t>
            </w:r>
          </w:p>
          <w:p w:rsidR="00342633" w:rsidRPr="003A5329" w:rsidRDefault="00342633" w:rsidP="00342633">
            <w:pPr>
              <w:spacing w:after="200" w:line="276" w:lineRule="auto"/>
              <w:jc w:val="center"/>
              <w:rPr>
                <w:rFonts w:ascii="Times New Roman" w:hAnsi="Times New Roman" w:cs="Times New Roman"/>
                <w:color w:val="000000" w:themeColor="text1"/>
                <w:sz w:val="24"/>
                <w:szCs w:val="24"/>
              </w:rPr>
            </w:pPr>
            <w:r w:rsidRPr="003A5329">
              <w:rPr>
                <w:rFonts w:ascii="Times New Roman" w:hAnsi="Times New Roman" w:cs="Times New Roman"/>
                <w:color w:val="000000" w:themeColor="text1"/>
                <w:sz w:val="24"/>
                <w:szCs w:val="24"/>
              </w:rPr>
              <w:t>Línea (13-21)</w:t>
            </w: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p>
          <w:p w:rsidR="00342633" w:rsidRPr="006B61D1" w:rsidRDefault="00342633" w:rsidP="00342633">
            <w:pPr>
              <w:spacing w:after="200" w:line="276" w:lineRule="auto"/>
              <w:rPr>
                <w:rFonts w:ascii="Times New Roman" w:hAnsi="Times New Roman" w:cs="Times New Roman"/>
                <w:color w:val="000000" w:themeColor="text1"/>
                <w:sz w:val="24"/>
                <w:szCs w:val="24"/>
              </w:rPr>
            </w:pPr>
          </w:p>
          <w:p w:rsidR="00342633" w:rsidRPr="006B61D1" w:rsidRDefault="00342633" w:rsidP="00342633">
            <w:pPr>
              <w:spacing w:after="200" w:line="276" w:lineRule="auto"/>
              <w:rPr>
                <w:rFonts w:ascii="Times New Roman" w:hAnsi="Times New Roman" w:cs="Times New Roman"/>
                <w:color w:val="000000" w:themeColor="text1"/>
                <w:sz w:val="24"/>
                <w:szCs w:val="24"/>
              </w:rPr>
            </w:pPr>
          </w:p>
          <w:p w:rsidR="00342633" w:rsidRPr="006B61D1" w:rsidRDefault="00342633" w:rsidP="00342633">
            <w:pPr>
              <w:spacing w:after="200" w:line="276" w:lineRule="auto"/>
              <w:rPr>
                <w:rFonts w:ascii="Times New Roman" w:hAnsi="Times New Roman" w:cs="Times New Roman"/>
                <w:color w:val="000000" w:themeColor="text1"/>
                <w:sz w:val="24"/>
                <w:szCs w:val="24"/>
              </w:rPr>
            </w:pPr>
          </w:p>
          <w:p w:rsidR="00342633" w:rsidRPr="006B61D1" w:rsidRDefault="00342633" w:rsidP="00342633">
            <w:pPr>
              <w:spacing w:after="200" w:line="276" w:lineRule="auto"/>
              <w:rPr>
                <w:rFonts w:ascii="Times New Roman" w:hAnsi="Times New Roman" w:cs="Times New Roman"/>
                <w:color w:val="000000" w:themeColor="text1"/>
                <w:sz w:val="24"/>
                <w:szCs w:val="24"/>
              </w:rPr>
            </w:pPr>
          </w:p>
          <w:p w:rsidR="00342633" w:rsidRPr="006B61D1" w:rsidRDefault="00342633" w:rsidP="00342633">
            <w:pPr>
              <w:spacing w:after="200" w:line="276" w:lineRule="auto"/>
              <w:rPr>
                <w:rFonts w:ascii="Times New Roman" w:hAnsi="Times New Roman" w:cs="Times New Roman"/>
                <w:color w:val="000000" w:themeColor="text1"/>
                <w:sz w:val="24"/>
                <w:szCs w:val="24"/>
              </w:rPr>
            </w:pPr>
          </w:p>
          <w:p w:rsidR="00342633" w:rsidRPr="00E677AF" w:rsidRDefault="00342633" w:rsidP="00342633">
            <w:pPr>
              <w:spacing w:after="200" w:line="276" w:lineRule="auto"/>
              <w:rPr>
                <w:rFonts w:ascii="Times New Roman" w:hAnsi="Times New Roman" w:cs="Times New Roman"/>
                <w:color w:val="000000" w:themeColor="text1"/>
                <w:sz w:val="24"/>
                <w:szCs w:val="24"/>
              </w:rPr>
            </w:pPr>
          </w:p>
          <w:p w:rsidR="00342633" w:rsidRPr="00E677AF" w:rsidRDefault="00342633" w:rsidP="00342633">
            <w:pPr>
              <w:spacing w:after="200" w:line="276" w:lineRule="auto"/>
              <w:rPr>
                <w:rFonts w:ascii="Times New Roman" w:hAnsi="Times New Roman" w:cs="Times New Roman"/>
                <w:color w:val="000000" w:themeColor="text1"/>
                <w:sz w:val="24"/>
                <w:szCs w:val="24"/>
              </w:rPr>
            </w:pPr>
          </w:p>
          <w:p w:rsidR="00342633" w:rsidRPr="00D01042" w:rsidRDefault="00342633" w:rsidP="00342633">
            <w:pPr>
              <w:spacing w:after="200" w:line="276" w:lineRule="auto"/>
              <w:rPr>
                <w:rFonts w:ascii="Times New Roman" w:hAnsi="Times New Roman" w:cs="Times New Roman"/>
                <w:color w:val="7030A0"/>
                <w:sz w:val="24"/>
                <w:szCs w:val="24"/>
              </w:rPr>
            </w:pPr>
            <w:r w:rsidRPr="00D01042">
              <w:rPr>
                <w:rFonts w:ascii="Times New Roman" w:hAnsi="Times New Roman" w:cs="Times New Roman"/>
                <w:color w:val="7030A0"/>
                <w:sz w:val="24"/>
                <w:szCs w:val="24"/>
              </w:rPr>
              <w:t>Mantiene en orden lo que es el trabajo y obligaciones personales.</w:t>
            </w:r>
          </w:p>
          <w:p w:rsidR="00342633" w:rsidRPr="003A5329" w:rsidRDefault="00342633" w:rsidP="00342633">
            <w:pPr>
              <w:spacing w:after="200" w:line="276" w:lineRule="auto"/>
              <w:jc w:val="center"/>
              <w:rPr>
                <w:rFonts w:ascii="Times New Roman" w:hAnsi="Times New Roman" w:cs="Times New Roman"/>
                <w:color w:val="000000" w:themeColor="text1"/>
                <w:sz w:val="24"/>
                <w:szCs w:val="24"/>
              </w:rPr>
            </w:pPr>
            <w:r w:rsidRPr="003A5329">
              <w:rPr>
                <w:rFonts w:ascii="Times New Roman" w:hAnsi="Times New Roman" w:cs="Times New Roman"/>
                <w:color w:val="000000" w:themeColor="text1"/>
                <w:sz w:val="24"/>
                <w:szCs w:val="24"/>
              </w:rPr>
              <w:t>Línea ( 26-30)</w:t>
            </w:r>
          </w:p>
          <w:p w:rsidR="00342633" w:rsidRPr="00E677AF" w:rsidRDefault="00342633" w:rsidP="00342633">
            <w:pPr>
              <w:spacing w:after="200" w:line="276" w:lineRule="auto"/>
              <w:rPr>
                <w:rFonts w:ascii="Times New Roman" w:hAnsi="Times New Roman" w:cs="Times New Roman"/>
                <w:color w:val="000000" w:themeColor="text1"/>
                <w:sz w:val="24"/>
                <w:szCs w:val="24"/>
              </w:rPr>
            </w:pPr>
          </w:p>
          <w:p w:rsidR="00342633" w:rsidRPr="00A14F4C" w:rsidRDefault="00342633" w:rsidP="00342633">
            <w:pPr>
              <w:spacing w:after="200" w:line="276" w:lineRule="auto"/>
              <w:jc w:val="both"/>
              <w:rPr>
                <w:rFonts w:ascii="Times New Roman" w:hAnsi="Times New Roman" w:cs="Times New Roman"/>
                <w:color w:val="00B0F0"/>
                <w:sz w:val="24"/>
                <w:szCs w:val="24"/>
              </w:rPr>
            </w:pPr>
            <w:r w:rsidRPr="00A14F4C">
              <w:rPr>
                <w:rFonts w:ascii="Times New Roman" w:hAnsi="Times New Roman" w:cs="Times New Roman"/>
                <w:color w:val="00B0F0"/>
                <w:sz w:val="24"/>
                <w:szCs w:val="24"/>
              </w:rPr>
              <w:t>La salud mental se ve afectada por el exceso de matrícula y desconcierto por impartir los conocimientos la calidad no es la misma causando molestia en los maestros.</w:t>
            </w:r>
          </w:p>
          <w:p w:rsidR="00342633" w:rsidRDefault="00342633" w:rsidP="00342633">
            <w:pPr>
              <w:spacing w:after="200" w:line="276" w:lineRule="auto"/>
              <w:jc w:val="center"/>
              <w:rPr>
                <w:rFonts w:ascii="Times New Roman" w:hAnsi="Times New Roman" w:cs="Times New Roman"/>
                <w:color w:val="000000" w:themeColor="text1"/>
                <w:sz w:val="24"/>
                <w:szCs w:val="24"/>
              </w:rPr>
            </w:pPr>
            <w:r w:rsidRPr="00A14F4C">
              <w:rPr>
                <w:rFonts w:ascii="Times New Roman" w:hAnsi="Times New Roman" w:cs="Times New Roman"/>
                <w:color w:val="000000" w:themeColor="text1"/>
                <w:sz w:val="24"/>
                <w:szCs w:val="24"/>
              </w:rPr>
              <w:t>Línea(31-39)</w:t>
            </w:r>
          </w:p>
          <w:p w:rsidR="00342633" w:rsidRPr="00E677AF" w:rsidRDefault="00342633" w:rsidP="00342633">
            <w:pPr>
              <w:spacing w:after="200" w:line="276" w:lineRule="auto"/>
              <w:jc w:val="center"/>
              <w:rPr>
                <w:rFonts w:ascii="Times New Roman" w:hAnsi="Times New Roman" w:cs="Times New Roman"/>
                <w:color w:val="000000" w:themeColor="text1"/>
                <w:sz w:val="24"/>
                <w:szCs w:val="24"/>
              </w:rPr>
            </w:pPr>
          </w:p>
          <w:p w:rsidR="00342633" w:rsidRPr="00A14F4C" w:rsidRDefault="00342633" w:rsidP="00342633">
            <w:pPr>
              <w:spacing w:after="200" w:line="276" w:lineRule="auto"/>
              <w:jc w:val="both"/>
              <w:rPr>
                <w:rFonts w:ascii="Times New Roman" w:hAnsi="Times New Roman" w:cs="Times New Roman"/>
                <w:color w:val="7030A0"/>
                <w:sz w:val="24"/>
                <w:szCs w:val="24"/>
              </w:rPr>
            </w:pPr>
            <w:r w:rsidRPr="00A14F4C">
              <w:rPr>
                <w:rFonts w:ascii="Times New Roman" w:hAnsi="Times New Roman" w:cs="Times New Roman"/>
                <w:color w:val="7030A0"/>
                <w:sz w:val="24"/>
                <w:szCs w:val="24"/>
              </w:rPr>
              <w:t>Inspiración por algunos colegas cambios de humor, trato y desmotivación por parte de otros colegas.</w:t>
            </w:r>
          </w:p>
          <w:p w:rsidR="00342633" w:rsidRPr="00E677AF" w:rsidRDefault="00342633" w:rsidP="00342633">
            <w:pPr>
              <w:spacing w:after="200" w:line="276" w:lineRule="auto"/>
              <w:jc w:val="center"/>
              <w:rPr>
                <w:rFonts w:ascii="Times New Roman" w:hAnsi="Times New Roman" w:cs="Times New Roman"/>
                <w:color w:val="000000" w:themeColor="text1"/>
                <w:sz w:val="24"/>
                <w:szCs w:val="24"/>
              </w:rPr>
            </w:pPr>
            <w:r w:rsidRPr="00E677AF">
              <w:rPr>
                <w:rFonts w:ascii="Times New Roman" w:hAnsi="Times New Roman" w:cs="Times New Roman"/>
                <w:color w:val="000000" w:themeColor="text1"/>
                <w:sz w:val="24"/>
                <w:szCs w:val="24"/>
              </w:rPr>
              <w:t>Línea(</w:t>
            </w:r>
            <w:r>
              <w:rPr>
                <w:rFonts w:ascii="Times New Roman" w:hAnsi="Times New Roman" w:cs="Times New Roman"/>
                <w:color w:val="000000" w:themeColor="text1"/>
                <w:sz w:val="24"/>
                <w:szCs w:val="24"/>
              </w:rPr>
              <w:t>40-41</w:t>
            </w:r>
            <w:r w:rsidRPr="00E677AF">
              <w:rPr>
                <w:rFonts w:ascii="Times New Roman" w:hAnsi="Times New Roman" w:cs="Times New Roman"/>
                <w:color w:val="000000" w:themeColor="text1"/>
                <w:sz w:val="24"/>
                <w:szCs w:val="24"/>
              </w:rPr>
              <w:t>)</w:t>
            </w:r>
          </w:p>
          <w:p w:rsidR="00342633" w:rsidRDefault="00342633" w:rsidP="00342633">
            <w:pPr>
              <w:spacing w:after="200" w:line="276" w:lineRule="auto"/>
              <w:jc w:val="both"/>
              <w:rPr>
                <w:rFonts w:ascii="Times New Roman" w:hAnsi="Times New Roman" w:cs="Times New Roman"/>
                <w:color w:val="000000" w:themeColor="text1"/>
                <w:sz w:val="24"/>
                <w:szCs w:val="24"/>
              </w:rPr>
            </w:pPr>
          </w:p>
          <w:p w:rsidR="00342633" w:rsidRDefault="00342633" w:rsidP="00342633">
            <w:pPr>
              <w:spacing w:after="200" w:line="276" w:lineRule="auto"/>
              <w:jc w:val="both"/>
              <w:rPr>
                <w:rFonts w:ascii="Times New Roman" w:hAnsi="Times New Roman" w:cs="Times New Roman"/>
                <w:color w:val="000000" w:themeColor="text1"/>
                <w:sz w:val="24"/>
                <w:szCs w:val="24"/>
              </w:rPr>
            </w:pP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p>
          <w:p w:rsidR="00342633" w:rsidRPr="00A14F4C" w:rsidRDefault="00342633" w:rsidP="00342633">
            <w:pPr>
              <w:spacing w:after="200" w:line="276" w:lineRule="auto"/>
              <w:jc w:val="both"/>
              <w:rPr>
                <w:rFonts w:ascii="Times New Roman" w:hAnsi="Times New Roman" w:cs="Times New Roman"/>
                <w:color w:val="7030A0"/>
                <w:sz w:val="24"/>
                <w:szCs w:val="24"/>
              </w:rPr>
            </w:pPr>
            <w:r w:rsidRPr="00A14F4C">
              <w:rPr>
                <w:rFonts w:ascii="Times New Roman" w:hAnsi="Times New Roman" w:cs="Times New Roman"/>
                <w:color w:val="7030A0"/>
                <w:sz w:val="24"/>
                <w:szCs w:val="24"/>
              </w:rPr>
              <w:t xml:space="preserve">Reposos y hospitalización  </w:t>
            </w:r>
            <w:r w:rsidRPr="00A14F4C">
              <w:rPr>
                <w:rFonts w:ascii="Times New Roman" w:hAnsi="Times New Roman" w:cs="Times New Roman"/>
                <w:color w:val="7030A0"/>
                <w:sz w:val="24"/>
                <w:szCs w:val="24"/>
              </w:rPr>
              <w:lastRenderedPageBreak/>
              <w:t>por bronquitis y dolor cervical.</w:t>
            </w:r>
          </w:p>
          <w:p w:rsidR="00342633" w:rsidRPr="00E677AF" w:rsidRDefault="00342633" w:rsidP="00342633">
            <w:pPr>
              <w:spacing w:after="200" w:line="276" w:lineRule="auto"/>
              <w:jc w:val="center"/>
              <w:rPr>
                <w:rFonts w:ascii="Times New Roman" w:hAnsi="Times New Roman" w:cs="Times New Roman"/>
                <w:color w:val="7030A0"/>
                <w:sz w:val="24"/>
                <w:szCs w:val="24"/>
              </w:rPr>
            </w:pPr>
            <w:r w:rsidRPr="00E677AF">
              <w:rPr>
                <w:rFonts w:ascii="Times New Roman" w:hAnsi="Times New Roman" w:cs="Times New Roman"/>
                <w:color w:val="000000" w:themeColor="text1"/>
                <w:sz w:val="24"/>
                <w:szCs w:val="24"/>
              </w:rPr>
              <w:t>Línea (</w:t>
            </w:r>
            <w:r>
              <w:rPr>
                <w:rFonts w:ascii="Times New Roman" w:hAnsi="Times New Roman" w:cs="Times New Roman"/>
                <w:color w:val="000000" w:themeColor="text1"/>
                <w:sz w:val="24"/>
                <w:szCs w:val="24"/>
              </w:rPr>
              <w:t>46-48</w:t>
            </w:r>
            <w:r w:rsidRPr="00E677AF">
              <w:rPr>
                <w:rFonts w:ascii="Times New Roman" w:hAnsi="Times New Roman" w:cs="Times New Roman"/>
                <w:color w:val="000000" w:themeColor="text1"/>
                <w:sz w:val="24"/>
                <w:szCs w:val="24"/>
              </w:rPr>
              <w:t>)</w:t>
            </w:r>
          </w:p>
        </w:tc>
      </w:tr>
    </w:tbl>
    <w:p w:rsidR="00342633" w:rsidRDefault="00342633" w:rsidP="00342633">
      <w:pPr>
        <w:spacing w:after="200" w:line="276" w:lineRule="auto"/>
      </w:pPr>
    </w:p>
    <w:p w:rsidR="00342633" w:rsidRPr="00E677AF" w:rsidRDefault="002425F3" w:rsidP="00342633">
      <w:pPr>
        <w:spacing w:after="200" w:line="276" w:lineRule="auto"/>
      </w:pPr>
      <w:r>
        <w:rPr>
          <w:rFonts w:ascii="Times New Roman" w:hAnsi="Times New Roman" w:cs="Times New Roman"/>
          <w:b/>
          <w:sz w:val="24"/>
          <w:szCs w:val="24"/>
        </w:rPr>
        <w:t>Cuadro 4</w:t>
      </w:r>
      <w:r w:rsidR="00342633">
        <w:rPr>
          <w:rFonts w:ascii="Times New Roman" w:hAnsi="Times New Roman" w:cs="Times New Roman"/>
          <w:b/>
          <w:sz w:val="24"/>
          <w:szCs w:val="24"/>
        </w:rPr>
        <w:t>: Relato 3</w:t>
      </w:r>
    </w:p>
    <w:tbl>
      <w:tblPr>
        <w:tblStyle w:val="Tablaconcuadrcula"/>
        <w:tblW w:w="0" w:type="auto"/>
        <w:tblLook w:val="04A0" w:firstRow="1" w:lastRow="0" w:firstColumn="1" w:lastColumn="0" w:noHBand="0" w:noVBand="1"/>
      </w:tblPr>
      <w:tblGrid>
        <w:gridCol w:w="555"/>
        <w:gridCol w:w="5131"/>
        <w:gridCol w:w="2801"/>
      </w:tblGrid>
      <w:tr w:rsidR="00342633" w:rsidRPr="00E677AF" w:rsidTr="00342633">
        <w:tc>
          <w:tcPr>
            <w:tcW w:w="562" w:type="dxa"/>
            <w:shd w:val="clear" w:color="auto" w:fill="ACB9CA" w:themeFill="text2" w:themeFillTint="66"/>
          </w:tcPr>
          <w:p w:rsidR="00342633" w:rsidRPr="00E677AF" w:rsidRDefault="00342633" w:rsidP="00342633">
            <w:pPr>
              <w:spacing w:after="200" w:line="276" w:lineRule="auto"/>
            </w:pPr>
          </w:p>
        </w:tc>
        <w:tc>
          <w:tcPr>
            <w:tcW w:w="5387" w:type="dxa"/>
            <w:shd w:val="clear" w:color="auto" w:fill="ACB9CA" w:themeFill="text2" w:themeFillTint="66"/>
          </w:tcPr>
          <w:p w:rsidR="00342633" w:rsidRPr="00955B47" w:rsidRDefault="00342633" w:rsidP="00342633">
            <w:pPr>
              <w:spacing w:after="200" w:line="360" w:lineRule="auto"/>
              <w:contextualSpacing/>
              <w:jc w:val="center"/>
              <w:rPr>
                <w:rFonts w:ascii="Times New Roman" w:hAnsi="Times New Roman" w:cs="Times New Roman"/>
                <w:b/>
                <w:sz w:val="24"/>
                <w:szCs w:val="24"/>
              </w:rPr>
            </w:pPr>
            <w:r w:rsidRPr="00E677AF">
              <w:rPr>
                <w:rFonts w:ascii="Times New Roman" w:hAnsi="Times New Roman" w:cs="Times New Roman"/>
                <w:b/>
                <w:sz w:val="24"/>
                <w:szCs w:val="24"/>
              </w:rPr>
              <w:t xml:space="preserve">Maestra de primaria </w:t>
            </w:r>
            <w:r>
              <w:rPr>
                <w:rFonts w:ascii="Times New Roman" w:hAnsi="Times New Roman" w:cs="Times New Roman"/>
                <w:b/>
                <w:sz w:val="24"/>
                <w:szCs w:val="24"/>
              </w:rPr>
              <w:t>“</w:t>
            </w:r>
            <w:r w:rsidRPr="00E677AF">
              <w:rPr>
                <w:rFonts w:ascii="Times New Roman" w:hAnsi="Times New Roman" w:cs="Times New Roman"/>
                <w:b/>
                <w:sz w:val="24"/>
                <w:szCs w:val="24"/>
              </w:rPr>
              <w:t>Lucero ”</w:t>
            </w:r>
          </w:p>
        </w:tc>
        <w:tc>
          <w:tcPr>
            <w:tcW w:w="2879" w:type="dxa"/>
            <w:shd w:val="clear" w:color="auto" w:fill="ACB9CA" w:themeFill="text2" w:themeFillTint="66"/>
          </w:tcPr>
          <w:p w:rsidR="00342633" w:rsidRPr="00E677AF" w:rsidRDefault="00342633" w:rsidP="00342633">
            <w:pPr>
              <w:spacing w:after="200" w:line="276" w:lineRule="auto"/>
            </w:pPr>
            <w:r w:rsidRPr="00E677AF">
              <w:rPr>
                <w:rFonts w:ascii="Times New Roman" w:hAnsi="Times New Roman" w:cs="Times New Roman"/>
                <w:b/>
                <w:sz w:val="24"/>
                <w:szCs w:val="24"/>
              </w:rPr>
              <w:t>CATEGORÍA</w:t>
            </w:r>
          </w:p>
        </w:tc>
      </w:tr>
      <w:tr w:rsidR="00342633" w:rsidRPr="00E677AF" w:rsidTr="00342633">
        <w:tc>
          <w:tcPr>
            <w:tcW w:w="562" w:type="dxa"/>
          </w:tcPr>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2</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3</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4</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5</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6</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7</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8</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9</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10</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11</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12</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13</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14</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15</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16</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17</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18</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lastRenderedPageBreak/>
              <w:t>19</w:t>
            </w:r>
          </w:p>
          <w:p w:rsidR="00342633" w:rsidRPr="00E677AF" w:rsidRDefault="00342633" w:rsidP="00342633">
            <w:pPr>
              <w:spacing w:after="200"/>
              <w:jc w:val="both"/>
              <w:rPr>
                <w:rFonts w:ascii="Times New Roman" w:hAnsi="Times New Roman" w:cs="Times New Roman"/>
                <w:sz w:val="24"/>
                <w:szCs w:val="24"/>
              </w:rPr>
            </w:pPr>
            <w:r w:rsidRPr="00E677AF">
              <w:rPr>
                <w:rFonts w:ascii="Times New Roman" w:hAnsi="Times New Roman" w:cs="Times New Roman"/>
                <w:sz w:val="24"/>
                <w:szCs w:val="24"/>
              </w:rPr>
              <w:t>20</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21</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22</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23</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24</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25</w:t>
            </w:r>
          </w:p>
          <w:p w:rsidR="00342633" w:rsidRPr="00E677AF"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26</w:t>
            </w:r>
          </w:p>
          <w:p w:rsidR="00342633" w:rsidRDefault="00342633" w:rsidP="00342633">
            <w:pPr>
              <w:spacing w:after="200"/>
              <w:rPr>
                <w:rFonts w:ascii="Times New Roman" w:hAnsi="Times New Roman" w:cs="Times New Roman"/>
                <w:sz w:val="24"/>
                <w:szCs w:val="24"/>
              </w:rPr>
            </w:pPr>
            <w:r w:rsidRPr="00E677AF">
              <w:rPr>
                <w:rFonts w:ascii="Times New Roman" w:hAnsi="Times New Roman" w:cs="Times New Roman"/>
                <w:sz w:val="24"/>
                <w:szCs w:val="24"/>
              </w:rPr>
              <w:t>27</w:t>
            </w:r>
          </w:p>
          <w:p w:rsidR="00342633" w:rsidRDefault="00342633" w:rsidP="00342633">
            <w:pPr>
              <w:spacing w:after="200"/>
              <w:rPr>
                <w:rFonts w:ascii="Times New Roman" w:hAnsi="Times New Roman" w:cs="Times New Roman"/>
                <w:sz w:val="24"/>
                <w:szCs w:val="24"/>
              </w:rPr>
            </w:pPr>
            <w:r>
              <w:rPr>
                <w:rFonts w:ascii="Times New Roman" w:hAnsi="Times New Roman" w:cs="Times New Roman"/>
                <w:sz w:val="24"/>
                <w:szCs w:val="24"/>
              </w:rPr>
              <w:t>28</w:t>
            </w:r>
          </w:p>
          <w:p w:rsidR="00342633" w:rsidRDefault="00342633" w:rsidP="00342633">
            <w:pPr>
              <w:spacing w:after="200"/>
              <w:rPr>
                <w:rFonts w:ascii="Times New Roman" w:hAnsi="Times New Roman" w:cs="Times New Roman"/>
                <w:sz w:val="24"/>
                <w:szCs w:val="24"/>
              </w:rPr>
            </w:pPr>
            <w:r>
              <w:rPr>
                <w:rFonts w:ascii="Times New Roman" w:hAnsi="Times New Roman" w:cs="Times New Roman"/>
                <w:sz w:val="24"/>
                <w:szCs w:val="24"/>
              </w:rPr>
              <w:t>29</w:t>
            </w:r>
          </w:p>
          <w:p w:rsidR="00342633" w:rsidRDefault="00342633" w:rsidP="00342633">
            <w:pPr>
              <w:spacing w:after="200"/>
              <w:rPr>
                <w:rFonts w:ascii="Times New Roman" w:hAnsi="Times New Roman" w:cs="Times New Roman"/>
                <w:sz w:val="24"/>
                <w:szCs w:val="24"/>
              </w:rPr>
            </w:pPr>
            <w:r>
              <w:rPr>
                <w:rFonts w:ascii="Times New Roman" w:hAnsi="Times New Roman" w:cs="Times New Roman"/>
                <w:sz w:val="24"/>
                <w:szCs w:val="24"/>
              </w:rPr>
              <w:t>30</w:t>
            </w:r>
          </w:p>
          <w:p w:rsidR="00342633" w:rsidRDefault="00342633" w:rsidP="00342633">
            <w:pPr>
              <w:spacing w:after="200"/>
              <w:rPr>
                <w:rFonts w:ascii="Times New Roman" w:hAnsi="Times New Roman" w:cs="Times New Roman"/>
                <w:sz w:val="24"/>
                <w:szCs w:val="24"/>
              </w:rPr>
            </w:pPr>
            <w:r>
              <w:rPr>
                <w:rFonts w:ascii="Times New Roman" w:hAnsi="Times New Roman" w:cs="Times New Roman"/>
                <w:sz w:val="24"/>
                <w:szCs w:val="24"/>
              </w:rPr>
              <w:t>31</w:t>
            </w:r>
          </w:p>
          <w:p w:rsidR="00342633" w:rsidRDefault="00342633" w:rsidP="00342633">
            <w:pPr>
              <w:spacing w:after="200"/>
              <w:rPr>
                <w:rFonts w:ascii="Times New Roman" w:hAnsi="Times New Roman" w:cs="Times New Roman"/>
                <w:sz w:val="24"/>
                <w:szCs w:val="24"/>
              </w:rPr>
            </w:pPr>
            <w:r>
              <w:rPr>
                <w:rFonts w:ascii="Times New Roman" w:hAnsi="Times New Roman" w:cs="Times New Roman"/>
                <w:sz w:val="24"/>
                <w:szCs w:val="24"/>
              </w:rPr>
              <w:t>32</w:t>
            </w:r>
          </w:p>
          <w:p w:rsidR="00342633" w:rsidRDefault="00342633" w:rsidP="00342633">
            <w:pPr>
              <w:spacing w:after="200"/>
              <w:rPr>
                <w:rFonts w:ascii="Times New Roman" w:hAnsi="Times New Roman" w:cs="Times New Roman"/>
                <w:sz w:val="24"/>
                <w:szCs w:val="24"/>
              </w:rPr>
            </w:pPr>
            <w:r>
              <w:rPr>
                <w:rFonts w:ascii="Times New Roman" w:hAnsi="Times New Roman" w:cs="Times New Roman"/>
                <w:sz w:val="24"/>
                <w:szCs w:val="24"/>
              </w:rPr>
              <w:t>33</w:t>
            </w:r>
          </w:p>
          <w:p w:rsidR="00342633" w:rsidRDefault="00342633" w:rsidP="00342633">
            <w:pPr>
              <w:spacing w:after="200"/>
              <w:rPr>
                <w:rFonts w:ascii="Times New Roman" w:hAnsi="Times New Roman" w:cs="Times New Roman"/>
                <w:sz w:val="24"/>
                <w:szCs w:val="24"/>
              </w:rPr>
            </w:pPr>
            <w:r>
              <w:rPr>
                <w:rFonts w:ascii="Times New Roman" w:hAnsi="Times New Roman" w:cs="Times New Roman"/>
                <w:sz w:val="24"/>
                <w:szCs w:val="24"/>
              </w:rPr>
              <w:t>34</w:t>
            </w:r>
          </w:p>
          <w:p w:rsidR="00342633" w:rsidRPr="00E677AF" w:rsidRDefault="00342633" w:rsidP="00342633">
            <w:pPr>
              <w:spacing w:after="200"/>
              <w:rPr>
                <w:rFonts w:ascii="Times New Roman" w:hAnsi="Times New Roman" w:cs="Times New Roman"/>
                <w:sz w:val="24"/>
                <w:szCs w:val="24"/>
              </w:rPr>
            </w:pPr>
            <w:r>
              <w:rPr>
                <w:rFonts w:ascii="Times New Roman" w:hAnsi="Times New Roman" w:cs="Times New Roman"/>
                <w:sz w:val="24"/>
                <w:szCs w:val="24"/>
              </w:rPr>
              <w:t>35</w:t>
            </w:r>
          </w:p>
        </w:tc>
        <w:tc>
          <w:tcPr>
            <w:tcW w:w="5387" w:type="dxa"/>
          </w:tcPr>
          <w:p w:rsidR="00342633" w:rsidRPr="002B7A8A" w:rsidRDefault="00342633" w:rsidP="00342633">
            <w:pPr>
              <w:spacing w:after="200" w:line="480" w:lineRule="auto"/>
              <w:jc w:val="both"/>
              <w:rPr>
                <w:rFonts w:ascii="Times New Roman" w:hAnsi="Times New Roman" w:cs="Times New Roman"/>
                <w:color w:val="7030A0"/>
                <w:sz w:val="24"/>
                <w:szCs w:val="24"/>
              </w:rPr>
            </w:pPr>
            <w:r w:rsidRPr="00E677AF">
              <w:rPr>
                <w:rFonts w:ascii="Times New Roman" w:hAnsi="Times New Roman" w:cs="Times New Roman"/>
                <w:sz w:val="24"/>
                <w:szCs w:val="24"/>
              </w:rPr>
              <w:lastRenderedPageBreak/>
              <w:t xml:space="preserve">Buenos días hola ¡cómo están! </w:t>
            </w:r>
            <w:r>
              <w:rPr>
                <w:rFonts w:ascii="Times New Roman" w:hAnsi="Times New Roman" w:cs="Times New Roman"/>
                <w:sz w:val="24"/>
                <w:szCs w:val="24"/>
              </w:rPr>
              <w:t xml:space="preserve">Ejerzo </w:t>
            </w:r>
            <w:r w:rsidRPr="00E677AF">
              <w:rPr>
                <w:rFonts w:ascii="Times New Roman" w:hAnsi="Times New Roman" w:cs="Times New Roman"/>
                <w:sz w:val="24"/>
                <w:szCs w:val="24"/>
              </w:rPr>
              <w:t xml:space="preserve"> la docencia hace 10 años </w:t>
            </w:r>
            <w:r w:rsidRPr="00BA75BC">
              <w:rPr>
                <w:rFonts w:ascii="Times New Roman" w:hAnsi="Times New Roman" w:cs="Times New Roman"/>
                <w:color w:val="7030A0"/>
                <w:sz w:val="24"/>
                <w:szCs w:val="24"/>
              </w:rPr>
              <w:t xml:space="preserve">he observado un cambio desfavorable en cuanto a la participación de los padres y representantes que ha disminuido en el proceso de aprendizaje </w:t>
            </w:r>
            <w:r w:rsidRPr="00E677AF">
              <w:rPr>
                <w:rFonts w:ascii="Times New Roman" w:hAnsi="Times New Roman" w:cs="Times New Roman"/>
                <w:sz w:val="24"/>
                <w:szCs w:val="24"/>
              </w:rPr>
              <w:t xml:space="preserve">en su representado esto aunado que </w:t>
            </w:r>
            <w:r w:rsidRPr="00BA75BC">
              <w:rPr>
                <w:rFonts w:ascii="Times New Roman" w:hAnsi="Times New Roman" w:cs="Times New Roman"/>
                <w:color w:val="00B0F0"/>
                <w:sz w:val="24"/>
                <w:szCs w:val="24"/>
              </w:rPr>
              <w:t>los estudiantes muestra poco respeto hacia los docentes</w:t>
            </w:r>
            <w:r w:rsidRPr="00E677AF">
              <w:rPr>
                <w:rFonts w:ascii="Times New Roman" w:hAnsi="Times New Roman" w:cs="Times New Roman"/>
                <w:sz w:val="24"/>
                <w:szCs w:val="24"/>
              </w:rPr>
              <w:t xml:space="preserve"> en mi experiencia como docente esteeee los primeros años en cuanto a </w:t>
            </w:r>
            <w:r w:rsidRPr="00BA75BC">
              <w:rPr>
                <w:rFonts w:ascii="Times New Roman" w:hAnsi="Times New Roman" w:cs="Times New Roman"/>
                <w:color w:val="7030A0"/>
                <w:sz w:val="24"/>
                <w:szCs w:val="24"/>
              </w:rPr>
              <w:t xml:space="preserve">mi experiencia como docente fue muy gratificante el ambiente era productivo la mayoría de los docentes eran comprometidos y con ética </w:t>
            </w:r>
            <w:r w:rsidRPr="00E677AF">
              <w:rPr>
                <w:rFonts w:ascii="Times New Roman" w:hAnsi="Times New Roman" w:cs="Times New Roman"/>
                <w:sz w:val="24"/>
                <w:szCs w:val="24"/>
              </w:rPr>
              <w:t xml:space="preserve">al igual con los representantes y estudiantes </w:t>
            </w:r>
            <w:r w:rsidRPr="000D15DE">
              <w:rPr>
                <w:rFonts w:ascii="Times New Roman" w:hAnsi="Times New Roman" w:cs="Times New Roman"/>
                <w:color w:val="00B0F0"/>
                <w:sz w:val="24"/>
                <w:szCs w:val="24"/>
              </w:rPr>
              <w:t xml:space="preserve">existían líneas políticas menos complejas concretas y precisas actualmente ha cambiado tanto la ética del docente así como la participación y compromiso de los padres los estudiantes </w:t>
            </w:r>
            <w:r w:rsidRPr="00E677AF">
              <w:rPr>
                <w:rFonts w:ascii="Times New Roman" w:hAnsi="Times New Roman" w:cs="Times New Roman"/>
                <w:sz w:val="24"/>
                <w:szCs w:val="24"/>
              </w:rPr>
              <w:t xml:space="preserve">se le dificultan seguir </w:t>
            </w:r>
            <w:r w:rsidRPr="00E677AF">
              <w:rPr>
                <w:rFonts w:ascii="Times New Roman" w:hAnsi="Times New Roman" w:cs="Times New Roman"/>
                <w:sz w:val="24"/>
                <w:szCs w:val="24"/>
              </w:rPr>
              <w:lastRenderedPageBreak/>
              <w:t xml:space="preserve">instrucciones y cada año hay más niños con compromiso neurológico y </w:t>
            </w:r>
            <w:r w:rsidRPr="002B7A8A">
              <w:rPr>
                <w:rFonts w:ascii="Times New Roman" w:hAnsi="Times New Roman" w:cs="Times New Roman"/>
                <w:color w:val="00B0F0"/>
                <w:sz w:val="24"/>
                <w:szCs w:val="24"/>
              </w:rPr>
              <w:t xml:space="preserve">existen demasiados proyectos y programas a ejecutar </w:t>
            </w:r>
            <w:r w:rsidRPr="000D15DE">
              <w:rPr>
                <w:rFonts w:ascii="Times New Roman" w:hAnsi="Times New Roman" w:cs="Times New Roman"/>
                <w:color w:val="00B0F0"/>
                <w:sz w:val="24"/>
                <w:szCs w:val="24"/>
              </w:rPr>
              <w:t>la salud mental (risas) afecta! Por supuesto que sí sin embargo todo dependerá como se enfrentan las situaciones la materia prima son personas cada niño es una familia con problemas diversos y el docente es un recipiente de cada uno y como ser humano biopsicosocial</w:t>
            </w:r>
            <w:r w:rsidRPr="00E677AF">
              <w:rPr>
                <w:rFonts w:ascii="Times New Roman" w:hAnsi="Times New Roman" w:cs="Times New Roman"/>
                <w:sz w:val="24"/>
                <w:szCs w:val="24"/>
              </w:rPr>
              <w:t xml:space="preserve"> es inevitable que en ocasiones uno se ve afectado particularmente </w:t>
            </w:r>
            <w:r w:rsidRPr="002B7A8A">
              <w:rPr>
                <w:rFonts w:ascii="Times New Roman" w:hAnsi="Times New Roman" w:cs="Times New Roman"/>
                <w:color w:val="7030A0"/>
                <w:sz w:val="24"/>
                <w:szCs w:val="24"/>
              </w:rPr>
              <w:t>yo he solicitado dos veces reposo una por chikungunya y bronquitis en otros años ha sido por cervicalgía  producto del cansancio y agotamiento</w:t>
            </w:r>
          </w:p>
          <w:p w:rsidR="00342633" w:rsidRPr="00E677AF" w:rsidRDefault="00342633" w:rsidP="00342633">
            <w:pPr>
              <w:spacing w:after="200" w:line="480" w:lineRule="auto"/>
              <w:jc w:val="both"/>
              <w:rPr>
                <w:rFonts w:ascii="Times New Roman" w:hAnsi="Times New Roman" w:cs="Times New Roman"/>
                <w:sz w:val="24"/>
                <w:szCs w:val="24"/>
              </w:rPr>
            </w:pPr>
          </w:p>
          <w:p w:rsidR="00342633" w:rsidRPr="00E677AF" w:rsidRDefault="00342633" w:rsidP="00342633">
            <w:pPr>
              <w:spacing w:after="200" w:line="480" w:lineRule="auto"/>
              <w:ind w:left="708" w:hanging="708"/>
              <w:jc w:val="both"/>
              <w:rPr>
                <w:rFonts w:ascii="Times New Roman" w:hAnsi="Times New Roman" w:cs="Times New Roman"/>
                <w:sz w:val="24"/>
                <w:szCs w:val="24"/>
              </w:rPr>
            </w:pPr>
          </w:p>
        </w:tc>
        <w:tc>
          <w:tcPr>
            <w:tcW w:w="2879" w:type="dxa"/>
          </w:tcPr>
          <w:p w:rsidR="00342633" w:rsidRDefault="00342633" w:rsidP="00342633">
            <w:pPr>
              <w:spacing w:after="200" w:line="276" w:lineRule="auto"/>
            </w:pPr>
          </w:p>
          <w:p w:rsidR="00342633" w:rsidRPr="008F761C" w:rsidRDefault="00342633" w:rsidP="00342633">
            <w:pPr>
              <w:spacing w:after="200" w:line="276" w:lineRule="auto"/>
              <w:jc w:val="both"/>
              <w:rPr>
                <w:rFonts w:ascii="Times New Roman" w:hAnsi="Times New Roman" w:cs="Times New Roman"/>
                <w:color w:val="7030A0"/>
                <w:sz w:val="24"/>
                <w:szCs w:val="24"/>
              </w:rPr>
            </w:pPr>
            <w:r w:rsidRPr="008F761C">
              <w:rPr>
                <w:rFonts w:ascii="Times New Roman" w:hAnsi="Times New Roman" w:cs="Times New Roman"/>
                <w:color w:val="7030A0"/>
                <w:sz w:val="24"/>
                <w:szCs w:val="24"/>
              </w:rPr>
              <w:t>Lucero observa un cambio desfavorable en la participación de los padres y representantes en el proceso educativo.</w:t>
            </w:r>
          </w:p>
          <w:p w:rsidR="00342633" w:rsidRDefault="00342633" w:rsidP="0034263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Línea (2-6</w:t>
            </w:r>
            <w:r w:rsidRPr="00BA75BC">
              <w:rPr>
                <w:rFonts w:ascii="Times New Roman" w:hAnsi="Times New Roman" w:cs="Times New Roman"/>
                <w:sz w:val="24"/>
                <w:szCs w:val="24"/>
              </w:rPr>
              <w:t>)</w:t>
            </w:r>
          </w:p>
          <w:p w:rsidR="00342633" w:rsidRPr="008F761C" w:rsidRDefault="00342633" w:rsidP="00342633">
            <w:pPr>
              <w:spacing w:after="200" w:line="276" w:lineRule="auto"/>
              <w:rPr>
                <w:rFonts w:ascii="Times New Roman" w:hAnsi="Times New Roman" w:cs="Times New Roman"/>
                <w:color w:val="00B0F0"/>
                <w:sz w:val="24"/>
                <w:szCs w:val="24"/>
              </w:rPr>
            </w:pPr>
            <w:r w:rsidRPr="008F761C">
              <w:rPr>
                <w:rFonts w:ascii="Times New Roman" w:hAnsi="Times New Roman" w:cs="Times New Roman"/>
                <w:color w:val="00B0F0"/>
                <w:sz w:val="24"/>
                <w:szCs w:val="24"/>
              </w:rPr>
              <w:t>Demostraciones de respeto muy bajo por parte de los estudiantes hacia los docentes.</w:t>
            </w:r>
          </w:p>
          <w:p w:rsidR="00342633" w:rsidRDefault="00342633" w:rsidP="0034263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(7-8)</w:t>
            </w:r>
          </w:p>
          <w:p w:rsidR="00342633" w:rsidRPr="008F761C" w:rsidRDefault="00342633" w:rsidP="00342633">
            <w:pPr>
              <w:spacing w:after="200" w:line="276" w:lineRule="auto"/>
              <w:rPr>
                <w:rFonts w:ascii="Times New Roman" w:hAnsi="Times New Roman" w:cs="Times New Roman"/>
                <w:color w:val="7030A0"/>
                <w:sz w:val="24"/>
                <w:szCs w:val="24"/>
              </w:rPr>
            </w:pPr>
            <w:r w:rsidRPr="008F761C">
              <w:rPr>
                <w:rFonts w:ascii="Times New Roman" w:hAnsi="Times New Roman" w:cs="Times New Roman"/>
                <w:color w:val="7030A0"/>
                <w:sz w:val="24"/>
                <w:szCs w:val="24"/>
              </w:rPr>
              <w:t>Experiencia laboral gratificante.</w:t>
            </w:r>
          </w:p>
          <w:p w:rsidR="00342633" w:rsidRDefault="00342633" w:rsidP="0034263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Línea (10-13)</w:t>
            </w:r>
          </w:p>
          <w:p w:rsidR="00342633" w:rsidRPr="008F761C" w:rsidRDefault="00342633" w:rsidP="00342633">
            <w:pPr>
              <w:spacing w:after="200" w:line="276" w:lineRule="auto"/>
              <w:jc w:val="both"/>
              <w:rPr>
                <w:rFonts w:ascii="Times New Roman" w:hAnsi="Times New Roman" w:cs="Times New Roman"/>
                <w:color w:val="00B0F0"/>
                <w:sz w:val="24"/>
                <w:szCs w:val="24"/>
              </w:rPr>
            </w:pPr>
            <w:r w:rsidRPr="008F761C">
              <w:rPr>
                <w:rFonts w:ascii="Times New Roman" w:hAnsi="Times New Roman" w:cs="Times New Roman"/>
                <w:color w:val="00B0F0"/>
                <w:sz w:val="24"/>
                <w:szCs w:val="24"/>
              </w:rPr>
              <w:t xml:space="preserve">Lucero se refiere en tiempo pasado sobre las políticas educativas y los cambios en cuanto a la ética del docente así como la participación y compromiso por parte de los representantes y </w:t>
            </w:r>
            <w:r w:rsidRPr="008F761C">
              <w:rPr>
                <w:rFonts w:ascii="Times New Roman" w:hAnsi="Times New Roman" w:cs="Times New Roman"/>
                <w:color w:val="00B0F0"/>
                <w:sz w:val="24"/>
                <w:szCs w:val="24"/>
              </w:rPr>
              <w:lastRenderedPageBreak/>
              <w:t>estudiantes y los cambios que ocurren.</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Línea ( 14-19)</w:t>
            </w:r>
          </w:p>
          <w:p w:rsidR="00342633" w:rsidRPr="008F761C" w:rsidRDefault="00342633" w:rsidP="00342633">
            <w:pPr>
              <w:spacing w:after="200" w:line="276" w:lineRule="auto"/>
              <w:jc w:val="both"/>
              <w:rPr>
                <w:rFonts w:ascii="Times New Roman" w:hAnsi="Times New Roman" w:cs="Times New Roman"/>
                <w:color w:val="00B0F0"/>
                <w:sz w:val="24"/>
                <w:szCs w:val="24"/>
              </w:rPr>
            </w:pPr>
            <w:r w:rsidRPr="008F761C">
              <w:rPr>
                <w:rFonts w:ascii="Times New Roman" w:hAnsi="Times New Roman" w:cs="Times New Roman"/>
                <w:color w:val="00B0F0"/>
                <w:sz w:val="24"/>
                <w:szCs w:val="24"/>
              </w:rPr>
              <w:t>Exceso de proyectos y programas por ejecutar.</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Línea (21-22)</w:t>
            </w:r>
          </w:p>
          <w:p w:rsidR="00342633" w:rsidRPr="008F761C" w:rsidRDefault="00342633" w:rsidP="00342633">
            <w:pPr>
              <w:spacing w:after="200" w:line="276" w:lineRule="auto"/>
              <w:jc w:val="both"/>
              <w:rPr>
                <w:rFonts w:ascii="Times New Roman" w:hAnsi="Times New Roman" w:cs="Times New Roman"/>
                <w:color w:val="00B0F0"/>
                <w:sz w:val="24"/>
                <w:szCs w:val="24"/>
              </w:rPr>
            </w:pPr>
            <w:r w:rsidRPr="008F761C">
              <w:rPr>
                <w:rFonts w:ascii="Times New Roman" w:hAnsi="Times New Roman" w:cs="Times New Roman"/>
                <w:color w:val="00B0F0"/>
                <w:sz w:val="24"/>
                <w:szCs w:val="24"/>
              </w:rPr>
              <w:t>La salud mental se ve afectada ya que el docente se enfrenta a diversos problemas de cada estudiante y familias.</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Línea (23-29).</w:t>
            </w:r>
          </w:p>
          <w:p w:rsidR="00342633" w:rsidRPr="008F761C" w:rsidRDefault="00342633" w:rsidP="00342633">
            <w:pPr>
              <w:spacing w:after="200" w:line="276" w:lineRule="auto"/>
              <w:jc w:val="both"/>
              <w:rPr>
                <w:rFonts w:ascii="Times New Roman" w:hAnsi="Times New Roman" w:cs="Times New Roman"/>
                <w:color w:val="7030A0"/>
                <w:sz w:val="24"/>
                <w:szCs w:val="24"/>
              </w:rPr>
            </w:pPr>
            <w:r w:rsidRPr="008F761C">
              <w:rPr>
                <w:rFonts w:ascii="Times New Roman" w:hAnsi="Times New Roman" w:cs="Times New Roman"/>
                <w:color w:val="7030A0"/>
                <w:sz w:val="24"/>
                <w:szCs w:val="24"/>
              </w:rPr>
              <w:t>Lucero ha solicitado reposo por chikungunya, bronquitis y años anteriores por cervicalgía producto del cansancio y agotamiento.</w:t>
            </w:r>
          </w:p>
          <w:p w:rsidR="00342633" w:rsidRPr="00E677AF" w:rsidRDefault="00342633" w:rsidP="00342633">
            <w:pPr>
              <w:spacing w:after="200" w:line="276" w:lineRule="auto"/>
            </w:pPr>
            <w:r>
              <w:rPr>
                <w:rFonts w:ascii="Times New Roman" w:hAnsi="Times New Roman" w:cs="Times New Roman"/>
                <w:sz w:val="24"/>
                <w:szCs w:val="24"/>
              </w:rPr>
              <w:t>Línea (30-35)</w:t>
            </w:r>
          </w:p>
        </w:tc>
      </w:tr>
    </w:tbl>
    <w:p w:rsidR="00342633" w:rsidRPr="00E677AF" w:rsidRDefault="00342633" w:rsidP="00342633">
      <w:pPr>
        <w:spacing w:after="200" w:line="276" w:lineRule="auto"/>
      </w:pPr>
    </w:p>
    <w:p w:rsidR="00342633" w:rsidRDefault="00342633" w:rsidP="00342633">
      <w:pPr>
        <w:spacing w:after="200" w:line="276" w:lineRule="auto"/>
      </w:pPr>
    </w:p>
    <w:p w:rsidR="00884F34" w:rsidRDefault="00884F34" w:rsidP="00342633">
      <w:pPr>
        <w:spacing w:after="200" w:line="276" w:lineRule="auto"/>
      </w:pPr>
    </w:p>
    <w:p w:rsidR="00026B99" w:rsidRDefault="00026B99" w:rsidP="00342633">
      <w:pPr>
        <w:spacing w:after="200" w:line="276" w:lineRule="auto"/>
      </w:pPr>
    </w:p>
    <w:p w:rsidR="00024A3C" w:rsidRDefault="00024A3C" w:rsidP="00342633">
      <w:pPr>
        <w:spacing w:after="200" w:line="276" w:lineRule="auto"/>
      </w:pPr>
    </w:p>
    <w:p w:rsidR="00884F34" w:rsidRPr="00E677AF" w:rsidRDefault="00884F34" w:rsidP="00342633">
      <w:pPr>
        <w:spacing w:after="200" w:line="276" w:lineRule="auto"/>
      </w:pPr>
    </w:p>
    <w:p w:rsidR="00342633" w:rsidRPr="00E677AF" w:rsidRDefault="002425F3" w:rsidP="00342633">
      <w:pPr>
        <w:spacing w:after="200" w:line="276" w:lineRule="auto"/>
      </w:pPr>
      <w:r>
        <w:rPr>
          <w:rFonts w:ascii="Times New Roman" w:hAnsi="Times New Roman" w:cs="Times New Roman"/>
          <w:b/>
          <w:sz w:val="24"/>
          <w:szCs w:val="24"/>
        </w:rPr>
        <w:lastRenderedPageBreak/>
        <w:t>Cuadro 5</w:t>
      </w:r>
      <w:r w:rsidR="00342633">
        <w:rPr>
          <w:rFonts w:ascii="Times New Roman" w:hAnsi="Times New Roman" w:cs="Times New Roman"/>
          <w:b/>
          <w:sz w:val="24"/>
          <w:szCs w:val="24"/>
        </w:rPr>
        <w:t>: Relato 4</w:t>
      </w:r>
    </w:p>
    <w:tbl>
      <w:tblPr>
        <w:tblStyle w:val="Tablaconcuadrcula"/>
        <w:tblW w:w="0" w:type="auto"/>
        <w:tblLook w:val="04A0" w:firstRow="1" w:lastRow="0" w:firstColumn="1" w:lastColumn="0" w:noHBand="0" w:noVBand="1"/>
      </w:tblPr>
      <w:tblGrid>
        <w:gridCol w:w="554"/>
        <w:gridCol w:w="5076"/>
        <w:gridCol w:w="2857"/>
      </w:tblGrid>
      <w:tr w:rsidR="00342633" w:rsidRPr="00E677AF" w:rsidTr="00342633">
        <w:tc>
          <w:tcPr>
            <w:tcW w:w="562" w:type="dxa"/>
            <w:shd w:val="clear" w:color="auto" w:fill="ACB9CA" w:themeFill="text2" w:themeFillTint="66"/>
          </w:tcPr>
          <w:p w:rsidR="00342633" w:rsidRPr="00E677AF" w:rsidRDefault="00342633" w:rsidP="00342633">
            <w:pPr>
              <w:spacing w:after="200" w:line="276" w:lineRule="auto"/>
            </w:pPr>
          </w:p>
        </w:tc>
        <w:tc>
          <w:tcPr>
            <w:tcW w:w="5323" w:type="dxa"/>
            <w:shd w:val="clear" w:color="auto" w:fill="ACB9CA" w:themeFill="text2" w:themeFillTint="66"/>
          </w:tcPr>
          <w:p w:rsidR="00342633" w:rsidRPr="00E677AF" w:rsidRDefault="00342633" w:rsidP="00342633">
            <w:pPr>
              <w:spacing w:after="200" w:line="276" w:lineRule="auto"/>
              <w:jc w:val="center"/>
              <w:rPr>
                <w:rFonts w:ascii="Times New Roman" w:hAnsi="Times New Roman" w:cs="Times New Roman"/>
                <w:b/>
                <w:sz w:val="24"/>
                <w:szCs w:val="24"/>
              </w:rPr>
            </w:pPr>
            <w:r w:rsidRPr="00E677AF">
              <w:rPr>
                <w:rFonts w:ascii="Times New Roman" w:hAnsi="Times New Roman" w:cs="Times New Roman"/>
                <w:b/>
                <w:sz w:val="24"/>
                <w:szCs w:val="24"/>
              </w:rPr>
              <w:t>Maestra de primaria: “Mery”</w:t>
            </w:r>
          </w:p>
        </w:tc>
        <w:tc>
          <w:tcPr>
            <w:tcW w:w="2943" w:type="dxa"/>
            <w:shd w:val="clear" w:color="auto" w:fill="ACB9CA" w:themeFill="text2" w:themeFillTint="66"/>
          </w:tcPr>
          <w:p w:rsidR="00342633" w:rsidRPr="00E677AF" w:rsidRDefault="00342633" w:rsidP="00342633">
            <w:pPr>
              <w:spacing w:after="200" w:line="276" w:lineRule="auto"/>
            </w:pPr>
            <w:r w:rsidRPr="00E677AF">
              <w:rPr>
                <w:rFonts w:ascii="Times New Roman" w:hAnsi="Times New Roman" w:cs="Times New Roman"/>
                <w:b/>
                <w:sz w:val="24"/>
                <w:szCs w:val="24"/>
              </w:rPr>
              <w:t>CATEGORÍA</w:t>
            </w:r>
          </w:p>
        </w:tc>
      </w:tr>
      <w:tr w:rsidR="00342633" w:rsidRPr="00E677AF" w:rsidTr="00342633">
        <w:tc>
          <w:tcPr>
            <w:tcW w:w="562" w:type="dxa"/>
          </w:tcPr>
          <w:p w:rsidR="00342633" w:rsidRPr="00E677AF" w:rsidRDefault="00342633" w:rsidP="00342633">
            <w:pPr>
              <w:spacing w:after="200" w:line="276" w:lineRule="auto"/>
            </w:pP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2</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3</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4</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5</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6</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7</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8</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9</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10</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11</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12</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13</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14</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15</w:t>
            </w:r>
          </w:p>
          <w:p w:rsidR="00342633" w:rsidRPr="00E677AF" w:rsidRDefault="00342633" w:rsidP="00342633">
            <w:pPr>
              <w:spacing w:after="200" w:line="360" w:lineRule="auto"/>
              <w:jc w:val="both"/>
              <w:rPr>
                <w:rFonts w:ascii="Times New Roman" w:hAnsi="Times New Roman" w:cs="Times New Roman"/>
                <w:sz w:val="24"/>
                <w:szCs w:val="24"/>
              </w:rPr>
            </w:pPr>
            <w:r w:rsidRPr="00E677AF">
              <w:rPr>
                <w:rFonts w:ascii="Times New Roman" w:hAnsi="Times New Roman" w:cs="Times New Roman"/>
                <w:sz w:val="24"/>
                <w:szCs w:val="24"/>
              </w:rPr>
              <w:t>16</w:t>
            </w:r>
          </w:p>
        </w:tc>
        <w:tc>
          <w:tcPr>
            <w:tcW w:w="5323" w:type="dxa"/>
          </w:tcPr>
          <w:p w:rsidR="00342633" w:rsidRPr="00E677AF" w:rsidRDefault="00342633" w:rsidP="00342633">
            <w:pPr>
              <w:spacing w:after="200" w:line="360" w:lineRule="auto"/>
              <w:contextualSpacing/>
              <w:jc w:val="both"/>
              <w:rPr>
                <w:rFonts w:ascii="Times New Roman" w:hAnsi="Times New Roman" w:cs="Times New Roman"/>
                <w:b/>
                <w:sz w:val="24"/>
                <w:szCs w:val="24"/>
              </w:rPr>
            </w:pPr>
          </w:p>
          <w:p w:rsidR="00342633" w:rsidRPr="00E677AF" w:rsidRDefault="00342633" w:rsidP="00342633">
            <w:pPr>
              <w:spacing w:after="200" w:line="480" w:lineRule="auto"/>
              <w:jc w:val="both"/>
              <w:rPr>
                <w:rFonts w:ascii="Times New Roman" w:hAnsi="Times New Roman" w:cs="Times New Roman"/>
                <w:sz w:val="24"/>
                <w:szCs w:val="24"/>
              </w:rPr>
            </w:pPr>
            <w:r w:rsidRPr="0059116A">
              <w:rPr>
                <w:rFonts w:ascii="Times New Roman" w:hAnsi="Times New Roman" w:cs="Times New Roman"/>
                <w:color w:val="7030A0"/>
                <w:sz w:val="24"/>
                <w:szCs w:val="24"/>
              </w:rPr>
              <w:t>Mi experiencia fue muy completa y en el ministerio tengo cuatro de servicio (pausa)  y por demás bien satisfactoria soy egresada de la misión sucre y desde que comencé mis estudios realice mis pasantías en este colegio fui pasante de los que ahora son mis compañeros de trabajo y aprendí muchísimo</w:t>
            </w:r>
            <w:r w:rsidRPr="00E677AF">
              <w:rPr>
                <w:rFonts w:ascii="Times New Roman" w:hAnsi="Times New Roman" w:cs="Times New Roman"/>
                <w:sz w:val="24"/>
                <w:szCs w:val="24"/>
              </w:rPr>
              <w:t xml:space="preserve"> de ellos creo que la docencia es la parte fundamental ya que somos quienes formamos y educamos el futuro de nuestra patria </w:t>
            </w:r>
            <w:r w:rsidRPr="0059116A">
              <w:rPr>
                <w:rFonts w:ascii="Times New Roman" w:hAnsi="Times New Roman" w:cs="Times New Roman"/>
                <w:color w:val="00B0F0"/>
                <w:sz w:val="24"/>
                <w:szCs w:val="24"/>
              </w:rPr>
              <w:t>nos involucramos con los niños y aprendemos a conocer que es lo que pasa en su entorno familiar</w:t>
            </w:r>
            <w:r w:rsidRPr="00E677AF">
              <w:rPr>
                <w:rFonts w:ascii="Times New Roman" w:hAnsi="Times New Roman" w:cs="Times New Roman"/>
                <w:sz w:val="24"/>
                <w:szCs w:val="24"/>
              </w:rPr>
              <w:t xml:space="preserve"> específicamente siento que </w:t>
            </w:r>
            <w:r w:rsidRPr="0079565D">
              <w:rPr>
                <w:rFonts w:ascii="Times New Roman" w:hAnsi="Times New Roman" w:cs="Times New Roman"/>
                <w:color w:val="7030A0"/>
                <w:sz w:val="24"/>
                <w:szCs w:val="24"/>
              </w:rPr>
              <w:t>nuestra salud mental se ve afectada por el exceso de trabajo ya que trabajamos ocho horas diarias con los estudiantes y el trabajo casi inmediato que es emanado nos satura ya las planificaciones previstas</w:t>
            </w:r>
            <w:r w:rsidRPr="00E677AF">
              <w:rPr>
                <w:rFonts w:ascii="Times New Roman" w:hAnsi="Times New Roman" w:cs="Times New Roman"/>
                <w:sz w:val="24"/>
                <w:szCs w:val="24"/>
              </w:rPr>
              <w:t xml:space="preserve"> durante este año solo </w:t>
            </w:r>
            <w:r w:rsidRPr="003E5942">
              <w:rPr>
                <w:rFonts w:ascii="Times New Roman" w:hAnsi="Times New Roman" w:cs="Times New Roman"/>
                <w:color w:val="7030A0"/>
                <w:sz w:val="24"/>
                <w:szCs w:val="24"/>
              </w:rPr>
              <w:t>me ausente tres días por tener el chikungunya</w:t>
            </w:r>
          </w:p>
        </w:tc>
        <w:tc>
          <w:tcPr>
            <w:tcW w:w="2943" w:type="dxa"/>
          </w:tcPr>
          <w:p w:rsidR="00342633" w:rsidRDefault="00342633" w:rsidP="00342633">
            <w:pPr>
              <w:spacing w:after="200" w:line="276" w:lineRule="auto"/>
            </w:pPr>
          </w:p>
          <w:p w:rsidR="00342633" w:rsidRPr="0079565D" w:rsidRDefault="00342633" w:rsidP="00342633">
            <w:pPr>
              <w:spacing w:after="200" w:line="276" w:lineRule="auto"/>
              <w:jc w:val="both"/>
              <w:rPr>
                <w:rFonts w:ascii="Times New Roman" w:hAnsi="Times New Roman" w:cs="Times New Roman"/>
                <w:color w:val="7030A0"/>
                <w:sz w:val="24"/>
                <w:szCs w:val="24"/>
              </w:rPr>
            </w:pPr>
            <w:r w:rsidRPr="0079565D">
              <w:rPr>
                <w:rFonts w:ascii="Times New Roman" w:hAnsi="Times New Roman" w:cs="Times New Roman"/>
                <w:color w:val="7030A0"/>
                <w:sz w:val="24"/>
                <w:szCs w:val="24"/>
              </w:rPr>
              <w:t>Experiencia laboral en el ministerio cuatro años de servicio y por demás muy satisfactoria.</w:t>
            </w:r>
          </w:p>
          <w:p w:rsidR="00342633" w:rsidRDefault="00342633" w:rsidP="0034263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Línea (1-3)</w:t>
            </w:r>
          </w:p>
          <w:p w:rsidR="00342633" w:rsidRDefault="00342633" w:rsidP="00342633">
            <w:pPr>
              <w:spacing w:after="200" w:line="276" w:lineRule="auto"/>
              <w:jc w:val="both"/>
              <w:rPr>
                <w:rFonts w:ascii="Times New Roman" w:hAnsi="Times New Roman" w:cs="Times New Roman"/>
                <w:sz w:val="24"/>
                <w:szCs w:val="24"/>
              </w:rPr>
            </w:pPr>
            <w:r w:rsidRPr="0079565D">
              <w:rPr>
                <w:rFonts w:ascii="Times New Roman" w:hAnsi="Times New Roman" w:cs="Times New Roman"/>
                <w:color w:val="7030A0"/>
                <w:sz w:val="24"/>
                <w:szCs w:val="24"/>
              </w:rPr>
              <w:t>Experiencia profesional egresada y realizo pasantías en la Misión Sucre obteniendo un aprendizaje significativo</w:t>
            </w:r>
            <w:r>
              <w:rPr>
                <w:rFonts w:ascii="Times New Roman" w:hAnsi="Times New Roman" w:cs="Times New Roman"/>
                <w:sz w:val="24"/>
                <w:szCs w:val="24"/>
              </w:rPr>
              <w:t>.</w:t>
            </w:r>
          </w:p>
          <w:p w:rsidR="00342633" w:rsidRPr="0059116A" w:rsidRDefault="00342633" w:rsidP="0034263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Línea (3-7)</w:t>
            </w:r>
          </w:p>
          <w:p w:rsidR="00342633" w:rsidRPr="0079565D" w:rsidRDefault="00342633" w:rsidP="00342633">
            <w:pPr>
              <w:spacing w:after="200" w:line="276" w:lineRule="auto"/>
              <w:jc w:val="both"/>
              <w:rPr>
                <w:rFonts w:ascii="Times New Roman" w:hAnsi="Times New Roman" w:cs="Times New Roman"/>
                <w:color w:val="00B0F0"/>
                <w:sz w:val="24"/>
                <w:szCs w:val="24"/>
              </w:rPr>
            </w:pPr>
            <w:r w:rsidRPr="0079565D">
              <w:rPr>
                <w:rFonts w:ascii="Times New Roman" w:hAnsi="Times New Roman" w:cs="Times New Roman"/>
                <w:color w:val="00B0F0"/>
                <w:sz w:val="24"/>
                <w:szCs w:val="24"/>
              </w:rPr>
              <w:t>Se involucran en el entorno familiar del estudiante.</w:t>
            </w:r>
          </w:p>
          <w:p w:rsidR="00342633" w:rsidRDefault="00342633" w:rsidP="0034263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Línea (9-11)</w:t>
            </w:r>
          </w:p>
          <w:p w:rsidR="00342633" w:rsidRDefault="00342633" w:rsidP="00342633">
            <w:pPr>
              <w:jc w:val="both"/>
              <w:rPr>
                <w:rFonts w:ascii="Times New Roman" w:hAnsi="Times New Roman" w:cs="Times New Roman"/>
                <w:sz w:val="24"/>
                <w:szCs w:val="24"/>
              </w:rPr>
            </w:pPr>
          </w:p>
          <w:p w:rsidR="00342633" w:rsidRPr="0079565D" w:rsidRDefault="00342633" w:rsidP="00342633">
            <w:pPr>
              <w:jc w:val="both"/>
              <w:rPr>
                <w:rFonts w:ascii="Times New Roman" w:hAnsi="Times New Roman" w:cs="Times New Roman"/>
                <w:color w:val="7030A0"/>
                <w:sz w:val="24"/>
                <w:szCs w:val="24"/>
              </w:rPr>
            </w:pPr>
            <w:r w:rsidRPr="0079565D">
              <w:rPr>
                <w:rFonts w:ascii="Times New Roman" w:hAnsi="Times New Roman" w:cs="Times New Roman"/>
                <w:color w:val="7030A0"/>
                <w:sz w:val="24"/>
                <w:szCs w:val="24"/>
              </w:rPr>
              <w:t>La salud mental se ve afectada por el exceso de trabajo y el horario de ocho horas diarias con los estudiantes.</w:t>
            </w:r>
          </w:p>
          <w:p w:rsidR="00342633" w:rsidRPr="0079565D" w:rsidRDefault="00342633" w:rsidP="00342633">
            <w:pPr>
              <w:jc w:val="both"/>
              <w:rPr>
                <w:rFonts w:ascii="Times New Roman" w:hAnsi="Times New Roman" w:cs="Times New Roman"/>
                <w:color w:val="000000" w:themeColor="text1"/>
                <w:sz w:val="24"/>
                <w:szCs w:val="24"/>
              </w:rPr>
            </w:pPr>
            <w:r w:rsidRPr="0079565D">
              <w:rPr>
                <w:rFonts w:ascii="Times New Roman" w:hAnsi="Times New Roman" w:cs="Times New Roman"/>
                <w:color w:val="000000" w:themeColor="text1"/>
                <w:sz w:val="24"/>
                <w:szCs w:val="24"/>
              </w:rPr>
              <w:t>Línea (12-14)</w:t>
            </w:r>
          </w:p>
          <w:p w:rsidR="00342633" w:rsidRDefault="00342633" w:rsidP="00342633">
            <w:pPr>
              <w:jc w:val="both"/>
              <w:rPr>
                <w:rFonts w:ascii="Times New Roman" w:hAnsi="Times New Roman" w:cs="Times New Roman"/>
                <w:sz w:val="24"/>
                <w:szCs w:val="24"/>
              </w:rPr>
            </w:pPr>
          </w:p>
          <w:p w:rsidR="00342633" w:rsidRPr="0079565D" w:rsidRDefault="00342633" w:rsidP="00342633">
            <w:pPr>
              <w:jc w:val="both"/>
              <w:rPr>
                <w:rFonts w:ascii="Times New Roman" w:hAnsi="Times New Roman" w:cs="Times New Roman"/>
                <w:color w:val="7030A0"/>
                <w:sz w:val="24"/>
                <w:szCs w:val="24"/>
              </w:rPr>
            </w:pPr>
            <w:r w:rsidRPr="0079565D">
              <w:rPr>
                <w:rFonts w:ascii="Times New Roman" w:hAnsi="Times New Roman" w:cs="Times New Roman"/>
                <w:color w:val="7030A0"/>
                <w:sz w:val="24"/>
                <w:szCs w:val="24"/>
              </w:rPr>
              <w:t xml:space="preserve">El trabajo inmediato satura las planificaciones previstas. </w:t>
            </w:r>
          </w:p>
          <w:p w:rsidR="00342633" w:rsidRDefault="00342633" w:rsidP="00342633">
            <w:pPr>
              <w:jc w:val="both"/>
              <w:rPr>
                <w:rFonts w:ascii="Times New Roman" w:hAnsi="Times New Roman" w:cs="Times New Roman"/>
                <w:sz w:val="24"/>
                <w:szCs w:val="24"/>
              </w:rPr>
            </w:pPr>
            <w:r>
              <w:rPr>
                <w:rFonts w:ascii="Times New Roman" w:hAnsi="Times New Roman" w:cs="Times New Roman"/>
                <w:sz w:val="24"/>
                <w:szCs w:val="24"/>
              </w:rPr>
              <w:t>Línea (14-15).</w:t>
            </w:r>
          </w:p>
          <w:p w:rsidR="00342633" w:rsidRDefault="00342633" w:rsidP="00342633">
            <w:pPr>
              <w:jc w:val="both"/>
              <w:rPr>
                <w:rFonts w:ascii="Times New Roman" w:hAnsi="Times New Roman" w:cs="Times New Roman"/>
                <w:sz w:val="24"/>
                <w:szCs w:val="24"/>
              </w:rPr>
            </w:pPr>
          </w:p>
          <w:p w:rsidR="00342633" w:rsidRPr="0059116A" w:rsidRDefault="00342633" w:rsidP="00342633">
            <w:pPr>
              <w:jc w:val="both"/>
              <w:rPr>
                <w:rFonts w:ascii="Times New Roman" w:hAnsi="Times New Roman" w:cs="Times New Roman"/>
                <w:sz w:val="24"/>
                <w:szCs w:val="24"/>
              </w:rPr>
            </w:pPr>
            <w:r w:rsidRPr="0079565D">
              <w:rPr>
                <w:rFonts w:ascii="Times New Roman" w:hAnsi="Times New Roman" w:cs="Times New Roman"/>
                <w:color w:val="7030A0"/>
                <w:sz w:val="24"/>
                <w:szCs w:val="24"/>
              </w:rPr>
              <w:t>Se ausento en el trabajo tres días por chikungunya</w:t>
            </w:r>
            <w:r>
              <w:rPr>
                <w:rFonts w:ascii="Times New Roman" w:hAnsi="Times New Roman" w:cs="Times New Roman"/>
                <w:sz w:val="24"/>
                <w:szCs w:val="24"/>
              </w:rPr>
              <w:t>. Línea (16)</w:t>
            </w:r>
          </w:p>
        </w:tc>
      </w:tr>
    </w:tbl>
    <w:p w:rsidR="00342633" w:rsidRPr="00E677AF" w:rsidRDefault="00342633" w:rsidP="003A5329">
      <w:pPr>
        <w:tabs>
          <w:tab w:val="left" w:pos="6975"/>
        </w:tabs>
        <w:spacing w:after="200" w:line="276" w:lineRule="auto"/>
      </w:pPr>
    </w:p>
    <w:p w:rsidR="00342633" w:rsidRDefault="002425F3" w:rsidP="0034263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Cuadro 6: </w:t>
      </w:r>
      <w:r w:rsidR="00342633">
        <w:rPr>
          <w:rFonts w:ascii="Times New Roman" w:hAnsi="Times New Roman" w:cs="Times New Roman"/>
          <w:b/>
          <w:sz w:val="24"/>
          <w:szCs w:val="24"/>
        </w:rPr>
        <w:t>CONTRASTACIÓN</w:t>
      </w:r>
      <w:r w:rsidR="00342633" w:rsidRPr="00566F67">
        <w:rPr>
          <w:rFonts w:ascii="Times New Roman" w:hAnsi="Times New Roman" w:cs="Times New Roman"/>
          <w:b/>
          <w:sz w:val="24"/>
          <w:szCs w:val="24"/>
        </w:rPr>
        <w:t xml:space="preserve"> DE CATEGORIZACIÓN</w:t>
      </w:r>
    </w:p>
    <w:tbl>
      <w:tblPr>
        <w:tblStyle w:val="Tablaconcuadrcula"/>
        <w:tblW w:w="0" w:type="auto"/>
        <w:tblLook w:val="04A0" w:firstRow="1" w:lastRow="0" w:firstColumn="1" w:lastColumn="0" w:noHBand="0" w:noVBand="1"/>
      </w:tblPr>
      <w:tblGrid>
        <w:gridCol w:w="1425"/>
        <w:gridCol w:w="1632"/>
        <w:gridCol w:w="1724"/>
        <w:gridCol w:w="1632"/>
        <w:gridCol w:w="2074"/>
      </w:tblGrid>
      <w:tr w:rsidR="00342633" w:rsidTr="00342633">
        <w:tc>
          <w:tcPr>
            <w:tcW w:w="1652" w:type="dxa"/>
            <w:shd w:val="clear" w:color="auto" w:fill="ACB9CA" w:themeFill="text2" w:themeFillTint="66"/>
          </w:tcPr>
          <w:p w:rsidR="00342633" w:rsidRPr="00566F67" w:rsidRDefault="00342633" w:rsidP="00342633">
            <w:pPr>
              <w:spacing w:after="200" w:line="276" w:lineRule="auto"/>
              <w:jc w:val="center"/>
              <w:rPr>
                <w:rFonts w:ascii="Times New Roman" w:hAnsi="Times New Roman" w:cs="Times New Roman"/>
                <w:b/>
                <w:sz w:val="24"/>
                <w:szCs w:val="24"/>
              </w:rPr>
            </w:pPr>
            <w:r w:rsidRPr="00566F67">
              <w:rPr>
                <w:rFonts w:ascii="Times New Roman" w:hAnsi="Times New Roman" w:cs="Times New Roman"/>
                <w:b/>
                <w:sz w:val="24"/>
                <w:szCs w:val="24"/>
              </w:rPr>
              <w:t>Relato de “El deportista”</w:t>
            </w:r>
          </w:p>
        </w:tc>
        <w:tc>
          <w:tcPr>
            <w:tcW w:w="1652" w:type="dxa"/>
            <w:shd w:val="clear" w:color="auto" w:fill="ACB9CA" w:themeFill="text2" w:themeFillTint="66"/>
          </w:tcPr>
          <w:p w:rsidR="00342633" w:rsidRPr="00566F67" w:rsidRDefault="00342633" w:rsidP="00342633">
            <w:pPr>
              <w:spacing w:after="200" w:line="276" w:lineRule="auto"/>
              <w:jc w:val="center"/>
              <w:rPr>
                <w:rFonts w:ascii="Times New Roman" w:hAnsi="Times New Roman" w:cs="Times New Roman"/>
                <w:b/>
                <w:sz w:val="24"/>
                <w:szCs w:val="24"/>
              </w:rPr>
            </w:pPr>
            <w:r w:rsidRPr="00566F67">
              <w:rPr>
                <w:rFonts w:ascii="Times New Roman" w:hAnsi="Times New Roman" w:cs="Times New Roman"/>
                <w:b/>
                <w:sz w:val="24"/>
                <w:szCs w:val="24"/>
              </w:rPr>
              <w:t>Relato de “Yamita de Amor”</w:t>
            </w:r>
          </w:p>
        </w:tc>
        <w:tc>
          <w:tcPr>
            <w:tcW w:w="1652" w:type="dxa"/>
            <w:shd w:val="clear" w:color="auto" w:fill="ACB9CA" w:themeFill="text2" w:themeFillTint="66"/>
          </w:tcPr>
          <w:p w:rsidR="00342633" w:rsidRPr="00566F67" w:rsidRDefault="00342633" w:rsidP="00342633">
            <w:pPr>
              <w:spacing w:after="200" w:line="276" w:lineRule="auto"/>
              <w:jc w:val="center"/>
              <w:rPr>
                <w:rFonts w:ascii="Times New Roman" w:hAnsi="Times New Roman" w:cs="Times New Roman"/>
                <w:b/>
                <w:sz w:val="24"/>
                <w:szCs w:val="24"/>
              </w:rPr>
            </w:pPr>
            <w:r w:rsidRPr="00566F67">
              <w:rPr>
                <w:rFonts w:ascii="Times New Roman" w:hAnsi="Times New Roman" w:cs="Times New Roman"/>
                <w:b/>
                <w:sz w:val="24"/>
                <w:szCs w:val="24"/>
              </w:rPr>
              <w:t>Relato de “Lucero”</w:t>
            </w:r>
          </w:p>
        </w:tc>
        <w:tc>
          <w:tcPr>
            <w:tcW w:w="1652" w:type="dxa"/>
            <w:shd w:val="clear" w:color="auto" w:fill="ACB9CA" w:themeFill="text2" w:themeFillTint="66"/>
          </w:tcPr>
          <w:p w:rsidR="00342633" w:rsidRPr="00566F67" w:rsidRDefault="00342633" w:rsidP="00342633">
            <w:pPr>
              <w:spacing w:after="200" w:line="276" w:lineRule="auto"/>
              <w:jc w:val="center"/>
              <w:rPr>
                <w:rFonts w:ascii="Times New Roman" w:hAnsi="Times New Roman" w:cs="Times New Roman"/>
                <w:b/>
                <w:sz w:val="24"/>
                <w:szCs w:val="24"/>
              </w:rPr>
            </w:pPr>
            <w:r w:rsidRPr="00566F67">
              <w:rPr>
                <w:rFonts w:ascii="Times New Roman" w:hAnsi="Times New Roman" w:cs="Times New Roman"/>
                <w:b/>
                <w:sz w:val="24"/>
                <w:szCs w:val="24"/>
              </w:rPr>
              <w:t>Relato de “</w:t>
            </w:r>
            <w:r>
              <w:rPr>
                <w:rFonts w:ascii="Times New Roman" w:hAnsi="Times New Roman" w:cs="Times New Roman"/>
                <w:b/>
                <w:sz w:val="24"/>
                <w:szCs w:val="24"/>
              </w:rPr>
              <w:t>Mery”</w:t>
            </w:r>
          </w:p>
        </w:tc>
        <w:tc>
          <w:tcPr>
            <w:tcW w:w="1653" w:type="dxa"/>
            <w:shd w:val="clear" w:color="auto" w:fill="ACB9CA" w:themeFill="text2" w:themeFillTint="66"/>
          </w:tcPr>
          <w:p w:rsidR="00342633" w:rsidRPr="00566F67" w:rsidRDefault="00342633" w:rsidP="00342633">
            <w:pPr>
              <w:spacing w:after="200" w:line="276" w:lineRule="auto"/>
              <w:jc w:val="center"/>
              <w:rPr>
                <w:rFonts w:ascii="Times New Roman" w:hAnsi="Times New Roman" w:cs="Times New Roman"/>
                <w:b/>
                <w:sz w:val="24"/>
                <w:szCs w:val="24"/>
              </w:rPr>
            </w:pPr>
            <w:r w:rsidRPr="00566F67">
              <w:rPr>
                <w:rFonts w:ascii="Times New Roman" w:hAnsi="Times New Roman" w:cs="Times New Roman"/>
                <w:b/>
                <w:sz w:val="24"/>
                <w:szCs w:val="24"/>
              </w:rPr>
              <w:t>Categorías Generales</w:t>
            </w:r>
          </w:p>
        </w:tc>
      </w:tr>
      <w:tr w:rsidR="00342633" w:rsidRPr="002E701E" w:rsidTr="00342633">
        <w:tc>
          <w:tcPr>
            <w:tcW w:w="1652" w:type="dxa"/>
          </w:tcPr>
          <w:p w:rsidR="00342633" w:rsidRPr="00E677AF" w:rsidRDefault="00342633" w:rsidP="0034263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14 a</w:t>
            </w:r>
            <w:r w:rsidRPr="00E677AF">
              <w:rPr>
                <w:rFonts w:ascii="Times New Roman" w:hAnsi="Times New Roman" w:cs="Times New Roman"/>
                <w:sz w:val="24"/>
                <w:szCs w:val="24"/>
              </w:rPr>
              <w:t>ños de servicio gratificante.</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Línea (1-2)</w:t>
            </w: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r w:rsidRPr="00E677AF">
              <w:rPr>
                <w:rFonts w:ascii="Times New Roman" w:hAnsi="Times New Roman" w:cs="Times New Roman"/>
                <w:color w:val="000000" w:themeColor="text1"/>
                <w:sz w:val="24"/>
                <w:szCs w:val="24"/>
              </w:rPr>
              <w:t>Experiencia personal y laboral en el ámbito escolar ayuda al maestro en su crecimiento personal.</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Línea (5-6)</w:t>
            </w:r>
          </w:p>
          <w:p w:rsidR="00342633" w:rsidRDefault="00342633" w:rsidP="00342633">
            <w:pPr>
              <w:spacing w:after="200" w:line="276" w:lineRule="auto"/>
              <w:jc w:val="both"/>
              <w:rPr>
                <w:rFonts w:ascii="Times New Roman" w:hAnsi="Times New Roman" w:cs="Times New Roman"/>
                <w:color w:val="000000" w:themeColor="text1"/>
                <w:sz w:val="24"/>
                <w:szCs w:val="24"/>
              </w:rPr>
            </w:pP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r w:rsidRPr="00E677AF">
              <w:rPr>
                <w:rFonts w:ascii="Times New Roman" w:hAnsi="Times New Roman" w:cs="Times New Roman"/>
                <w:color w:val="000000" w:themeColor="text1"/>
                <w:sz w:val="24"/>
                <w:szCs w:val="24"/>
              </w:rPr>
              <w:t xml:space="preserve">Saturación de trabajo y desgaste por elevadas matriculas escolares, falta de especialistas en </w:t>
            </w:r>
            <w:r w:rsidRPr="00E677AF">
              <w:rPr>
                <w:rFonts w:ascii="Times New Roman" w:hAnsi="Times New Roman" w:cs="Times New Roman"/>
                <w:color w:val="000000" w:themeColor="text1"/>
                <w:sz w:val="24"/>
                <w:szCs w:val="24"/>
              </w:rPr>
              <w:lastRenderedPageBreak/>
              <w:t>psicología.</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 xml:space="preserve">Línea </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(10-13)</w:t>
            </w: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r w:rsidRPr="00E677AF">
              <w:rPr>
                <w:rFonts w:ascii="Times New Roman" w:hAnsi="Times New Roman" w:cs="Times New Roman"/>
                <w:color w:val="000000" w:themeColor="text1"/>
                <w:sz w:val="24"/>
                <w:szCs w:val="24"/>
              </w:rPr>
              <w:t>Condiciones precarias  de asistencia social en el docente.</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 xml:space="preserve">Línea </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(15-16)</w:t>
            </w:r>
          </w:p>
          <w:p w:rsidR="00342633" w:rsidRDefault="00342633" w:rsidP="00342633">
            <w:pPr>
              <w:spacing w:after="200" w:line="276" w:lineRule="auto"/>
              <w:jc w:val="both"/>
              <w:rPr>
                <w:rFonts w:ascii="Times New Roman" w:hAnsi="Times New Roman" w:cs="Times New Roman"/>
                <w:sz w:val="24"/>
                <w:szCs w:val="24"/>
              </w:rPr>
            </w:pPr>
            <w:r w:rsidRPr="00E677AF">
              <w:rPr>
                <w:rFonts w:ascii="Times New Roman" w:hAnsi="Times New Roman" w:cs="Times New Roman"/>
                <w:sz w:val="24"/>
                <w:szCs w:val="24"/>
              </w:rPr>
              <w:t>Las condiciones sociales crisis de la familia economía y</w:t>
            </w:r>
          </w:p>
          <w:p w:rsidR="00342633" w:rsidRPr="00E677AF" w:rsidRDefault="00342633" w:rsidP="00342633">
            <w:pPr>
              <w:spacing w:after="200" w:line="276" w:lineRule="auto"/>
              <w:jc w:val="both"/>
              <w:rPr>
                <w:rFonts w:ascii="Times New Roman" w:hAnsi="Times New Roman" w:cs="Times New Roman"/>
                <w:sz w:val="24"/>
                <w:szCs w:val="24"/>
              </w:rPr>
            </w:pPr>
            <w:r w:rsidRPr="00E677AF">
              <w:rPr>
                <w:rFonts w:ascii="Times New Roman" w:hAnsi="Times New Roman" w:cs="Times New Roman"/>
                <w:sz w:val="24"/>
                <w:szCs w:val="24"/>
              </w:rPr>
              <w:t>Política afectan la salud mental del docente.</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 xml:space="preserve">Línea </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(17-20)</w:t>
            </w:r>
          </w:p>
          <w:p w:rsidR="00342633" w:rsidRDefault="00342633" w:rsidP="00342633">
            <w:pPr>
              <w:spacing w:after="200" w:line="276" w:lineRule="auto"/>
              <w:jc w:val="both"/>
              <w:rPr>
                <w:rFonts w:ascii="Times New Roman" w:hAnsi="Times New Roman" w:cs="Times New Roman"/>
                <w:sz w:val="24"/>
                <w:szCs w:val="24"/>
              </w:rPr>
            </w:pPr>
          </w:p>
          <w:p w:rsidR="00342633" w:rsidRPr="00E677AF" w:rsidRDefault="00342633" w:rsidP="00342633">
            <w:pPr>
              <w:spacing w:after="200" w:line="276" w:lineRule="auto"/>
              <w:jc w:val="both"/>
              <w:rPr>
                <w:rFonts w:ascii="Times New Roman" w:hAnsi="Times New Roman" w:cs="Times New Roman"/>
                <w:sz w:val="24"/>
                <w:szCs w:val="24"/>
              </w:rPr>
            </w:pP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r w:rsidRPr="00E677AF">
              <w:rPr>
                <w:rFonts w:ascii="Times New Roman" w:hAnsi="Times New Roman" w:cs="Times New Roman"/>
                <w:color w:val="000000" w:themeColor="text1"/>
                <w:sz w:val="24"/>
                <w:szCs w:val="24"/>
              </w:rPr>
              <w:t xml:space="preserve">Reposo por chikungunya y </w:t>
            </w:r>
            <w:r w:rsidRPr="00E677AF">
              <w:rPr>
                <w:rFonts w:ascii="Times New Roman" w:hAnsi="Times New Roman" w:cs="Times New Roman"/>
                <w:color w:val="000000" w:themeColor="text1"/>
                <w:sz w:val="24"/>
                <w:szCs w:val="24"/>
              </w:rPr>
              <w:lastRenderedPageBreak/>
              <w:t>amigdalitis.</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 xml:space="preserve">Línea </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(21-23)</w:t>
            </w: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p>
          <w:p w:rsidR="00342633" w:rsidRPr="00E677AF" w:rsidRDefault="00342633" w:rsidP="00342633">
            <w:pPr>
              <w:spacing w:after="200" w:line="276" w:lineRule="auto"/>
              <w:jc w:val="both"/>
              <w:rPr>
                <w:rFonts w:ascii="Times New Roman" w:hAnsi="Times New Roman" w:cs="Times New Roman"/>
                <w:color w:val="000000" w:themeColor="text1"/>
                <w:sz w:val="24"/>
                <w:szCs w:val="24"/>
              </w:rPr>
            </w:pPr>
            <w:r w:rsidRPr="00E677AF">
              <w:rPr>
                <w:rFonts w:ascii="Times New Roman" w:hAnsi="Times New Roman" w:cs="Times New Roman"/>
                <w:color w:val="000000" w:themeColor="text1"/>
                <w:sz w:val="24"/>
                <w:szCs w:val="24"/>
              </w:rPr>
              <w:t xml:space="preserve">Amor a la profesión pero también  desilusión por los cambios que no logran los objetivos planteados. </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 xml:space="preserve">Línea </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(24-29)</w:t>
            </w:r>
          </w:p>
          <w:p w:rsidR="00342633" w:rsidRDefault="00342633" w:rsidP="0034263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Catorce años me dice que es tiranía de un pueblo o sus gobernantes.</w:t>
            </w:r>
          </w:p>
          <w:p w:rsidR="00342633" w:rsidRPr="007A31B5" w:rsidRDefault="00342633" w:rsidP="00342633">
            <w:pPr>
              <w:spacing w:after="200" w:line="276" w:lineRule="auto"/>
              <w:jc w:val="both"/>
              <w:rPr>
                <w:rFonts w:ascii="Times New Roman" w:hAnsi="Times New Roman" w:cs="Times New Roman"/>
                <w:color w:val="FF0000"/>
                <w:sz w:val="24"/>
                <w:szCs w:val="24"/>
              </w:rPr>
            </w:pPr>
            <w:r w:rsidRPr="007A31B5">
              <w:rPr>
                <w:rFonts w:ascii="Times New Roman" w:hAnsi="Times New Roman" w:cs="Times New Roman"/>
                <w:color w:val="FF0000"/>
                <w:sz w:val="24"/>
                <w:szCs w:val="24"/>
              </w:rPr>
              <w:t xml:space="preserve">Línea </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7A31B5">
              <w:rPr>
                <w:rFonts w:ascii="Times New Roman" w:hAnsi="Times New Roman" w:cs="Times New Roman"/>
                <w:color w:val="FF0000"/>
                <w:sz w:val="24"/>
                <w:szCs w:val="24"/>
              </w:rPr>
              <w:t>(29-30)</w:t>
            </w:r>
          </w:p>
        </w:tc>
        <w:tc>
          <w:tcPr>
            <w:tcW w:w="1652" w:type="dxa"/>
          </w:tcPr>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lastRenderedPageBreak/>
              <w:t>Cambio de profesión motivada por una maestra. Preparación de la nueva carrera.</w:t>
            </w:r>
          </w:p>
          <w:p w:rsidR="00342633" w:rsidRPr="007A31B5" w:rsidRDefault="00342633" w:rsidP="00342633">
            <w:pPr>
              <w:spacing w:after="200" w:line="276" w:lineRule="auto"/>
              <w:jc w:val="center"/>
              <w:rPr>
                <w:rFonts w:ascii="Times New Roman" w:hAnsi="Times New Roman" w:cs="Times New Roman"/>
                <w:color w:val="00B050"/>
                <w:sz w:val="24"/>
                <w:szCs w:val="24"/>
              </w:rPr>
            </w:pPr>
            <w:r w:rsidRPr="007A31B5">
              <w:rPr>
                <w:rFonts w:ascii="Times New Roman" w:hAnsi="Times New Roman" w:cs="Times New Roman"/>
                <w:color w:val="00B050"/>
                <w:sz w:val="24"/>
                <w:szCs w:val="24"/>
              </w:rPr>
              <w:t>Línea (3-10)</w:t>
            </w:r>
          </w:p>
          <w:p w:rsidR="00342633" w:rsidRDefault="00342633" w:rsidP="0034263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Preparación y satisfacción por la carrera en lo personal sociales y comunidad escolar.</w:t>
            </w:r>
          </w:p>
          <w:p w:rsidR="00342633" w:rsidRPr="007A31B5" w:rsidRDefault="00342633" w:rsidP="00342633">
            <w:pPr>
              <w:spacing w:after="200" w:line="276" w:lineRule="auto"/>
              <w:jc w:val="center"/>
              <w:rPr>
                <w:rFonts w:ascii="Times New Roman" w:hAnsi="Times New Roman" w:cs="Times New Roman"/>
                <w:color w:val="00B050"/>
                <w:sz w:val="24"/>
                <w:szCs w:val="24"/>
              </w:rPr>
            </w:pPr>
            <w:r w:rsidRPr="007A31B5">
              <w:rPr>
                <w:rFonts w:ascii="Times New Roman" w:hAnsi="Times New Roman" w:cs="Times New Roman"/>
                <w:color w:val="00B050"/>
                <w:sz w:val="24"/>
                <w:szCs w:val="24"/>
              </w:rPr>
              <w:t>Línea (13-21)</w:t>
            </w:r>
          </w:p>
          <w:p w:rsidR="00342633" w:rsidRPr="00E9681A" w:rsidRDefault="00342633" w:rsidP="00342633">
            <w:pPr>
              <w:spacing w:after="200" w:line="276" w:lineRule="auto"/>
              <w:jc w:val="center"/>
              <w:rPr>
                <w:rFonts w:ascii="Times New Roman" w:hAnsi="Times New Roman" w:cs="Times New Roman"/>
                <w:color w:val="000000" w:themeColor="text1"/>
                <w:sz w:val="24"/>
                <w:szCs w:val="24"/>
              </w:rPr>
            </w:pPr>
          </w:p>
          <w:p w:rsidR="00342633" w:rsidRPr="00E9681A" w:rsidRDefault="00342633" w:rsidP="00342633">
            <w:pPr>
              <w:spacing w:after="200" w:line="276" w:lineRule="auto"/>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Mantiene en orden lo que es el trabajo y obligaciones personales.</w:t>
            </w:r>
          </w:p>
          <w:p w:rsidR="00342633" w:rsidRPr="00546CC4" w:rsidRDefault="00342633" w:rsidP="00342633">
            <w:pPr>
              <w:spacing w:after="200" w:line="276" w:lineRule="auto"/>
              <w:jc w:val="center"/>
              <w:rPr>
                <w:rFonts w:ascii="Times New Roman" w:hAnsi="Times New Roman" w:cs="Times New Roman"/>
                <w:color w:val="00B050"/>
                <w:sz w:val="24"/>
                <w:szCs w:val="24"/>
              </w:rPr>
            </w:pPr>
            <w:r w:rsidRPr="00546CC4">
              <w:rPr>
                <w:rFonts w:ascii="Times New Roman" w:hAnsi="Times New Roman" w:cs="Times New Roman"/>
                <w:color w:val="00B050"/>
                <w:sz w:val="24"/>
                <w:szCs w:val="24"/>
              </w:rPr>
              <w:t>Línea ( 26-30)</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 xml:space="preserve">La salud mental se ve afectada por el </w:t>
            </w:r>
            <w:r w:rsidRPr="00E9681A">
              <w:rPr>
                <w:rFonts w:ascii="Times New Roman" w:hAnsi="Times New Roman" w:cs="Times New Roman"/>
                <w:color w:val="000000" w:themeColor="text1"/>
                <w:sz w:val="24"/>
                <w:szCs w:val="24"/>
              </w:rPr>
              <w:lastRenderedPageBreak/>
              <w:t>exceso de matrícula y desconcierto por impartir los conocimientos la calidad no es la misma causando molestia en los maestros.</w:t>
            </w:r>
          </w:p>
          <w:p w:rsidR="00342633" w:rsidRPr="00546CC4" w:rsidRDefault="00342633" w:rsidP="00342633">
            <w:pPr>
              <w:spacing w:after="200" w:line="276" w:lineRule="auto"/>
              <w:jc w:val="center"/>
              <w:rPr>
                <w:rFonts w:ascii="Times New Roman" w:hAnsi="Times New Roman" w:cs="Times New Roman"/>
                <w:color w:val="00B050"/>
                <w:sz w:val="24"/>
                <w:szCs w:val="24"/>
              </w:rPr>
            </w:pPr>
            <w:r w:rsidRPr="00546CC4">
              <w:rPr>
                <w:rFonts w:ascii="Times New Roman" w:hAnsi="Times New Roman" w:cs="Times New Roman"/>
                <w:color w:val="00B050"/>
                <w:sz w:val="24"/>
                <w:szCs w:val="24"/>
              </w:rPr>
              <w:t>Línea(31-39)</w:t>
            </w:r>
          </w:p>
          <w:p w:rsidR="00342633" w:rsidRPr="00E9681A" w:rsidRDefault="00342633" w:rsidP="00342633">
            <w:pPr>
              <w:spacing w:after="200" w:line="276" w:lineRule="auto"/>
              <w:jc w:val="center"/>
              <w:rPr>
                <w:rFonts w:ascii="Times New Roman" w:hAnsi="Times New Roman" w:cs="Times New Roman"/>
                <w:color w:val="000000" w:themeColor="text1"/>
                <w:sz w:val="24"/>
                <w:szCs w:val="24"/>
              </w:rPr>
            </w:pP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Inspiración por algunos colegas cambios de humor, trato y desmotivación por parte de otros colegas.</w:t>
            </w:r>
          </w:p>
          <w:p w:rsidR="00342633" w:rsidRPr="00546CC4" w:rsidRDefault="00342633" w:rsidP="00342633">
            <w:pPr>
              <w:spacing w:after="200" w:line="276" w:lineRule="auto"/>
              <w:jc w:val="center"/>
              <w:rPr>
                <w:rFonts w:ascii="Times New Roman" w:hAnsi="Times New Roman" w:cs="Times New Roman"/>
                <w:color w:val="00B050"/>
                <w:sz w:val="24"/>
                <w:szCs w:val="24"/>
              </w:rPr>
            </w:pPr>
            <w:r w:rsidRPr="00546CC4">
              <w:rPr>
                <w:rFonts w:ascii="Times New Roman" w:hAnsi="Times New Roman" w:cs="Times New Roman"/>
                <w:color w:val="00B050"/>
                <w:sz w:val="24"/>
                <w:szCs w:val="24"/>
              </w:rPr>
              <w:t>Línea(40-41)</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 xml:space="preserve">Reposos y hospitalización  por bronquitis y </w:t>
            </w:r>
            <w:r w:rsidRPr="00E9681A">
              <w:rPr>
                <w:rFonts w:ascii="Times New Roman" w:hAnsi="Times New Roman" w:cs="Times New Roman"/>
                <w:color w:val="000000" w:themeColor="text1"/>
                <w:sz w:val="24"/>
                <w:szCs w:val="24"/>
              </w:rPr>
              <w:lastRenderedPageBreak/>
              <w:t>dolor cervical.</w:t>
            </w:r>
          </w:p>
          <w:p w:rsidR="00342633" w:rsidRPr="00E9681A" w:rsidRDefault="00342633" w:rsidP="00342633">
            <w:pPr>
              <w:spacing w:after="200" w:line="276" w:lineRule="auto"/>
              <w:rPr>
                <w:rFonts w:ascii="Times New Roman" w:hAnsi="Times New Roman" w:cs="Times New Roman"/>
                <w:color w:val="000000" w:themeColor="text1"/>
                <w:sz w:val="24"/>
                <w:szCs w:val="24"/>
              </w:rPr>
            </w:pPr>
            <w:r w:rsidRPr="00546CC4">
              <w:rPr>
                <w:rFonts w:ascii="Times New Roman" w:hAnsi="Times New Roman" w:cs="Times New Roman"/>
                <w:color w:val="00B050"/>
                <w:sz w:val="24"/>
                <w:szCs w:val="24"/>
              </w:rPr>
              <w:t>Línea (46-48)</w:t>
            </w:r>
          </w:p>
        </w:tc>
        <w:tc>
          <w:tcPr>
            <w:tcW w:w="1652" w:type="dxa"/>
          </w:tcPr>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lastRenderedPageBreak/>
              <w:t>Lucero observa un cambio desfavorable en la participación de los padres y representantes en el proceso educativo.</w:t>
            </w:r>
          </w:p>
          <w:p w:rsidR="00342633" w:rsidRPr="00546CC4" w:rsidRDefault="00342633" w:rsidP="00342633">
            <w:pPr>
              <w:spacing w:after="200" w:line="276" w:lineRule="auto"/>
              <w:jc w:val="center"/>
              <w:rPr>
                <w:rFonts w:ascii="Times New Roman" w:hAnsi="Times New Roman" w:cs="Times New Roman"/>
                <w:color w:val="C45911" w:themeColor="accent2" w:themeShade="BF"/>
                <w:sz w:val="24"/>
                <w:szCs w:val="24"/>
              </w:rPr>
            </w:pPr>
            <w:r w:rsidRPr="00546CC4">
              <w:rPr>
                <w:rFonts w:ascii="Times New Roman" w:hAnsi="Times New Roman" w:cs="Times New Roman"/>
                <w:color w:val="C45911" w:themeColor="accent2" w:themeShade="BF"/>
                <w:sz w:val="24"/>
                <w:szCs w:val="24"/>
              </w:rPr>
              <w:t>Línea (2-6)</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Demostraciones de respeto muy bajo por parte de los estudiantes hacia los docentes.</w:t>
            </w:r>
          </w:p>
          <w:p w:rsidR="00342633" w:rsidRPr="00546CC4" w:rsidRDefault="00342633" w:rsidP="00342633">
            <w:pPr>
              <w:spacing w:after="200" w:line="276" w:lineRule="auto"/>
              <w:jc w:val="center"/>
              <w:rPr>
                <w:rFonts w:ascii="Times New Roman" w:hAnsi="Times New Roman" w:cs="Times New Roman"/>
                <w:color w:val="C45911" w:themeColor="accent2" w:themeShade="BF"/>
                <w:sz w:val="24"/>
                <w:szCs w:val="24"/>
              </w:rPr>
            </w:pPr>
            <w:r w:rsidRPr="00546CC4">
              <w:rPr>
                <w:rFonts w:ascii="Times New Roman" w:hAnsi="Times New Roman" w:cs="Times New Roman"/>
                <w:color w:val="C45911" w:themeColor="accent2" w:themeShade="BF"/>
                <w:sz w:val="24"/>
                <w:szCs w:val="24"/>
              </w:rPr>
              <w:t>Línea (7-8)</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Experiencia laboral</w:t>
            </w:r>
            <w:r>
              <w:rPr>
                <w:rFonts w:ascii="Times New Roman" w:hAnsi="Times New Roman" w:cs="Times New Roman"/>
                <w:color w:val="000000" w:themeColor="text1"/>
                <w:sz w:val="24"/>
                <w:szCs w:val="24"/>
              </w:rPr>
              <w:t>, personal y social</w:t>
            </w:r>
            <w:r w:rsidRPr="00E9681A">
              <w:rPr>
                <w:rFonts w:ascii="Times New Roman" w:hAnsi="Times New Roman" w:cs="Times New Roman"/>
                <w:color w:val="000000" w:themeColor="text1"/>
                <w:sz w:val="24"/>
                <w:szCs w:val="24"/>
              </w:rPr>
              <w:t xml:space="preserve"> gratificante.</w:t>
            </w:r>
          </w:p>
          <w:p w:rsidR="00342633" w:rsidRPr="00546CC4" w:rsidRDefault="00342633" w:rsidP="00342633">
            <w:pPr>
              <w:spacing w:after="200" w:line="276" w:lineRule="auto"/>
              <w:jc w:val="center"/>
              <w:rPr>
                <w:rFonts w:ascii="Times New Roman" w:hAnsi="Times New Roman" w:cs="Times New Roman"/>
                <w:color w:val="C45911" w:themeColor="accent2" w:themeShade="BF"/>
                <w:sz w:val="24"/>
                <w:szCs w:val="24"/>
              </w:rPr>
            </w:pPr>
            <w:r w:rsidRPr="00546CC4">
              <w:rPr>
                <w:rFonts w:ascii="Times New Roman" w:hAnsi="Times New Roman" w:cs="Times New Roman"/>
                <w:color w:val="C45911" w:themeColor="accent2" w:themeShade="BF"/>
                <w:sz w:val="24"/>
                <w:szCs w:val="24"/>
              </w:rPr>
              <w:t>Línea (10-21)</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 xml:space="preserve">Lucero se refiere en </w:t>
            </w:r>
            <w:r w:rsidRPr="00E9681A">
              <w:rPr>
                <w:rFonts w:ascii="Times New Roman" w:hAnsi="Times New Roman" w:cs="Times New Roman"/>
                <w:color w:val="000000" w:themeColor="text1"/>
                <w:sz w:val="24"/>
                <w:szCs w:val="24"/>
              </w:rPr>
              <w:lastRenderedPageBreak/>
              <w:t>tiempo pasado sobre las políticas educativas y los cambios en cuanto a la ética del docente así como la participación y compromiso por parte de los representantes y estudiantes y los cambios que ocurren.</w:t>
            </w:r>
          </w:p>
          <w:p w:rsidR="00342633" w:rsidRPr="00E9681A" w:rsidRDefault="00342633" w:rsidP="00342633">
            <w:pPr>
              <w:spacing w:after="200" w:line="276" w:lineRule="auto"/>
              <w:rPr>
                <w:rFonts w:ascii="Times New Roman" w:hAnsi="Times New Roman" w:cs="Times New Roman"/>
                <w:color w:val="000000" w:themeColor="text1"/>
                <w:sz w:val="24"/>
                <w:szCs w:val="24"/>
              </w:rPr>
            </w:pPr>
            <w:r w:rsidRPr="00546CC4">
              <w:rPr>
                <w:rFonts w:ascii="Times New Roman" w:hAnsi="Times New Roman" w:cs="Times New Roman"/>
                <w:color w:val="C45911" w:themeColor="accent2" w:themeShade="BF"/>
                <w:sz w:val="24"/>
                <w:szCs w:val="24"/>
              </w:rPr>
              <w:t>Línea ( 14-19)</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Exceso de proyectos y programas por ejecutar.</w:t>
            </w:r>
          </w:p>
          <w:p w:rsidR="00342633" w:rsidRPr="00546CC4" w:rsidRDefault="00342633" w:rsidP="00342633">
            <w:pPr>
              <w:spacing w:after="200" w:line="276" w:lineRule="auto"/>
              <w:rPr>
                <w:rFonts w:ascii="Times New Roman" w:hAnsi="Times New Roman" w:cs="Times New Roman"/>
                <w:color w:val="C45911" w:themeColor="accent2" w:themeShade="BF"/>
                <w:sz w:val="24"/>
                <w:szCs w:val="24"/>
              </w:rPr>
            </w:pPr>
            <w:r w:rsidRPr="00546CC4">
              <w:rPr>
                <w:rFonts w:ascii="Times New Roman" w:hAnsi="Times New Roman" w:cs="Times New Roman"/>
                <w:color w:val="C45911" w:themeColor="accent2" w:themeShade="BF"/>
                <w:sz w:val="24"/>
                <w:szCs w:val="24"/>
              </w:rPr>
              <w:t>Línea (21-22)</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La salud mental se ve afectada ya que el docente se enfrenta a diversos problemas de cada estudiante y familias.</w:t>
            </w:r>
          </w:p>
          <w:p w:rsidR="00342633" w:rsidRPr="00546CC4" w:rsidRDefault="00342633" w:rsidP="00342633">
            <w:pPr>
              <w:spacing w:after="200" w:line="276" w:lineRule="auto"/>
              <w:rPr>
                <w:rFonts w:ascii="Times New Roman" w:hAnsi="Times New Roman" w:cs="Times New Roman"/>
                <w:color w:val="C45911" w:themeColor="accent2" w:themeShade="BF"/>
                <w:sz w:val="24"/>
                <w:szCs w:val="24"/>
              </w:rPr>
            </w:pPr>
            <w:r w:rsidRPr="00546CC4">
              <w:rPr>
                <w:rFonts w:ascii="Times New Roman" w:hAnsi="Times New Roman" w:cs="Times New Roman"/>
                <w:color w:val="C45911" w:themeColor="accent2" w:themeShade="BF"/>
                <w:sz w:val="24"/>
                <w:szCs w:val="24"/>
              </w:rPr>
              <w:t>Línea (23-29).</w:t>
            </w:r>
          </w:p>
          <w:p w:rsidR="00342633" w:rsidRPr="00E9681A" w:rsidRDefault="00342633" w:rsidP="00342633">
            <w:pPr>
              <w:spacing w:after="200" w:line="276" w:lineRule="auto"/>
              <w:rPr>
                <w:rFonts w:ascii="Times New Roman" w:hAnsi="Times New Roman" w:cs="Times New Roman"/>
                <w:color w:val="000000" w:themeColor="text1"/>
                <w:sz w:val="24"/>
                <w:szCs w:val="24"/>
              </w:rPr>
            </w:pP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Lucero ha solicitado reposo por chikungunya, bronquitis y años anteriores por cervicalgía producto del cansancio y agotamiento.</w:t>
            </w:r>
          </w:p>
          <w:p w:rsidR="00342633" w:rsidRPr="00E9681A" w:rsidRDefault="00342633" w:rsidP="00342633">
            <w:pPr>
              <w:spacing w:after="200" w:line="276" w:lineRule="auto"/>
              <w:rPr>
                <w:rFonts w:ascii="Times New Roman" w:hAnsi="Times New Roman" w:cs="Times New Roman"/>
                <w:color w:val="000000" w:themeColor="text1"/>
                <w:sz w:val="24"/>
                <w:szCs w:val="24"/>
              </w:rPr>
            </w:pPr>
            <w:r w:rsidRPr="00546CC4">
              <w:rPr>
                <w:rFonts w:ascii="Times New Roman" w:hAnsi="Times New Roman" w:cs="Times New Roman"/>
                <w:color w:val="C45911" w:themeColor="accent2" w:themeShade="BF"/>
                <w:sz w:val="24"/>
                <w:szCs w:val="24"/>
              </w:rPr>
              <w:t>Línea (30-35)</w:t>
            </w:r>
          </w:p>
        </w:tc>
        <w:tc>
          <w:tcPr>
            <w:tcW w:w="1652" w:type="dxa"/>
          </w:tcPr>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lastRenderedPageBreak/>
              <w:t>Experiencia laboral en el ministerio cuatro años de servicio y por demás muy satisfactoria.</w:t>
            </w:r>
          </w:p>
          <w:p w:rsidR="00342633" w:rsidRPr="00546CC4" w:rsidRDefault="00342633" w:rsidP="00342633">
            <w:pPr>
              <w:spacing w:after="200" w:line="276" w:lineRule="auto"/>
              <w:jc w:val="both"/>
              <w:rPr>
                <w:rFonts w:ascii="Times New Roman" w:hAnsi="Times New Roman" w:cs="Times New Roman"/>
                <w:color w:val="0070C0"/>
                <w:sz w:val="24"/>
                <w:szCs w:val="24"/>
              </w:rPr>
            </w:pPr>
            <w:r w:rsidRPr="00546CC4">
              <w:rPr>
                <w:rFonts w:ascii="Times New Roman" w:hAnsi="Times New Roman" w:cs="Times New Roman"/>
                <w:color w:val="0070C0"/>
                <w:sz w:val="24"/>
                <w:szCs w:val="24"/>
              </w:rPr>
              <w:t>Línea (1-3)</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Experiencia profesional egresada y realizo pasantías en la Misión Sucre obteniendo un aprendizaje significativo.</w:t>
            </w:r>
          </w:p>
          <w:p w:rsidR="00342633" w:rsidRPr="00546CC4" w:rsidRDefault="00342633" w:rsidP="00342633">
            <w:pPr>
              <w:spacing w:after="200" w:line="276" w:lineRule="auto"/>
              <w:jc w:val="both"/>
              <w:rPr>
                <w:rFonts w:ascii="Times New Roman" w:hAnsi="Times New Roman" w:cs="Times New Roman"/>
                <w:color w:val="0070C0"/>
                <w:sz w:val="24"/>
                <w:szCs w:val="24"/>
              </w:rPr>
            </w:pPr>
            <w:r w:rsidRPr="00546CC4">
              <w:rPr>
                <w:rFonts w:ascii="Times New Roman" w:hAnsi="Times New Roman" w:cs="Times New Roman"/>
                <w:color w:val="0070C0"/>
                <w:sz w:val="24"/>
                <w:szCs w:val="24"/>
              </w:rPr>
              <w:t>Línea (3-7)</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Se involucra en el entorno familiar del estudiante.</w:t>
            </w:r>
          </w:p>
          <w:p w:rsidR="00342633" w:rsidRPr="00546CC4" w:rsidRDefault="00342633" w:rsidP="00342633">
            <w:pPr>
              <w:spacing w:after="200" w:line="276" w:lineRule="auto"/>
              <w:jc w:val="both"/>
              <w:rPr>
                <w:rFonts w:ascii="Times New Roman" w:hAnsi="Times New Roman" w:cs="Times New Roman"/>
                <w:color w:val="0070C0"/>
                <w:sz w:val="24"/>
                <w:szCs w:val="24"/>
              </w:rPr>
            </w:pPr>
            <w:r w:rsidRPr="00546CC4">
              <w:rPr>
                <w:rFonts w:ascii="Times New Roman" w:hAnsi="Times New Roman" w:cs="Times New Roman"/>
                <w:color w:val="0070C0"/>
                <w:sz w:val="24"/>
                <w:szCs w:val="24"/>
              </w:rPr>
              <w:t>Línea (9-11)</w:t>
            </w:r>
          </w:p>
          <w:p w:rsidR="00342633" w:rsidRPr="00E9681A" w:rsidRDefault="00342633" w:rsidP="00342633">
            <w:pPr>
              <w:jc w:val="both"/>
              <w:rPr>
                <w:rFonts w:ascii="Times New Roman" w:hAnsi="Times New Roman" w:cs="Times New Roman"/>
                <w:color w:val="000000" w:themeColor="text1"/>
                <w:sz w:val="24"/>
                <w:szCs w:val="24"/>
              </w:rPr>
            </w:pPr>
          </w:p>
          <w:p w:rsidR="00342633" w:rsidRPr="00E9681A" w:rsidRDefault="00342633" w:rsidP="00342633">
            <w:pPr>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 xml:space="preserve">La salud mental se ve afectada por el </w:t>
            </w:r>
            <w:r w:rsidRPr="00E9681A">
              <w:rPr>
                <w:rFonts w:ascii="Times New Roman" w:hAnsi="Times New Roman" w:cs="Times New Roman"/>
                <w:color w:val="000000" w:themeColor="text1"/>
                <w:sz w:val="24"/>
                <w:szCs w:val="24"/>
              </w:rPr>
              <w:lastRenderedPageBreak/>
              <w:t>exceso de trabajo y el horario de ocho horas diarias con los estudiantes.</w:t>
            </w:r>
          </w:p>
          <w:p w:rsidR="00342633" w:rsidRPr="00546CC4" w:rsidRDefault="00342633" w:rsidP="00342633">
            <w:pPr>
              <w:jc w:val="both"/>
              <w:rPr>
                <w:rFonts w:ascii="Times New Roman" w:hAnsi="Times New Roman" w:cs="Times New Roman"/>
                <w:color w:val="0070C0"/>
                <w:sz w:val="24"/>
                <w:szCs w:val="24"/>
              </w:rPr>
            </w:pPr>
            <w:r w:rsidRPr="00546CC4">
              <w:rPr>
                <w:rFonts w:ascii="Times New Roman" w:hAnsi="Times New Roman" w:cs="Times New Roman"/>
                <w:color w:val="0070C0"/>
                <w:sz w:val="24"/>
                <w:szCs w:val="24"/>
              </w:rPr>
              <w:t>Línea (12-14)</w:t>
            </w:r>
          </w:p>
          <w:p w:rsidR="00342633" w:rsidRPr="00E9681A" w:rsidRDefault="00342633" w:rsidP="00342633">
            <w:pPr>
              <w:jc w:val="both"/>
              <w:rPr>
                <w:rFonts w:ascii="Times New Roman" w:hAnsi="Times New Roman" w:cs="Times New Roman"/>
                <w:color w:val="000000" w:themeColor="text1"/>
                <w:sz w:val="24"/>
                <w:szCs w:val="24"/>
              </w:rPr>
            </w:pPr>
          </w:p>
          <w:p w:rsidR="00342633" w:rsidRPr="00E9681A" w:rsidRDefault="00342633" w:rsidP="00342633">
            <w:pPr>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 xml:space="preserve">El trabajo inmediato satura las planificaciones </w:t>
            </w:r>
            <w:r>
              <w:rPr>
                <w:rFonts w:ascii="Times New Roman" w:hAnsi="Times New Roman" w:cs="Times New Roman"/>
                <w:color w:val="000000" w:themeColor="text1"/>
                <w:sz w:val="24"/>
                <w:szCs w:val="24"/>
              </w:rPr>
              <w:t>im</w:t>
            </w:r>
            <w:r w:rsidRPr="00E9681A">
              <w:rPr>
                <w:rFonts w:ascii="Times New Roman" w:hAnsi="Times New Roman" w:cs="Times New Roman"/>
                <w:color w:val="000000" w:themeColor="text1"/>
                <w:sz w:val="24"/>
                <w:szCs w:val="24"/>
              </w:rPr>
              <w:t xml:space="preserve">previstas. </w:t>
            </w:r>
          </w:p>
          <w:p w:rsidR="00342633" w:rsidRPr="00546CC4" w:rsidRDefault="00342633" w:rsidP="00342633">
            <w:pPr>
              <w:jc w:val="both"/>
              <w:rPr>
                <w:rFonts w:ascii="Times New Roman" w:hAnsi="Times New Roman" w:cs="Times New Roman"/>
                <w:color w:val="0070C0"/>
                <w:sz w:val="24"/>
                <w:szCs w:val="24"/>
              </w:rPr>
            </w:pPr>
            <w:r w:rsidRPr="00546CC4">
              <w:rPr>
                <w:rFonts w:ascii="Times New Roman" w:hAnsi="Times New Roman" w:cs="Times New Roman"/>
                <w:color w:val="0070C0"/>
                <w:sz w:val="24"/>
                <w:szCs w:val="24"/>
              </w:rPr>
              <w:t>Línea (14-16).</w:t>
            </w:r>
          </w:p>
          <w:p w:rsidR="00342633" w:rsidRPr="00E9681A" w:rsidRDefault="00342633" w:rsidP="00342633">
            <w:pPr>
              <w:jc w:val="both"/>
              <w:rPr>
                <w:rFonts w:ascii="Times New Roman" w:hAnsi="Times New Roman" w:cs="Times New Roman"/>
                <w:color w:val="000000" w:themeColor="text1"/>
                <w:sz w:val="24"/>
                <w:szCs w:val="24"/>
              </w:rPr>
            </w:pPr>
          </w:p>
          <w:p w:rsidR="00342633" w:rsidRPr="00E9681A" w:rsidRDefault="00342633" w:rsidP="00342633">
            <w:pPr>
              <w:spacing w:after="200" w:line="276" w:lineRule="auto"/>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 xml:space="preserve">Mery se ausento en el trabajo tres días por chikungunya. </w:t>
            </w:r>
            <w:r w:rsidRPr="0086040F">
              <w:rPr>
                <w:rFonts w:ascii="Times New Roman" w:hAnsi="Times New Roman" w:cs="Times New Roman"/>
                <w:color w:val="0070C0"/>
                <w:sz w:val="24"/>
                <w:szCs w:val="24"/>
              </w:rPr>
              <w:t>Línea (16)</w:t>
            </w:r>
          </w:p>
        </w:tc>
        <w:tc>
          <w:tcPr>
            <w:tcW w:w="1653" w:type="dxa"/>
          </w:tcPr>
          <w:p w:rsidR="00342633" w:rsidRPr="00EE4EDB" w:rsidRDefault="00342633" w:rsidP="00342633">
            <w:pPr>
              <w:spacing w:after="200" w:line="276" w:lineRule="auto"/>
              <w:rPr>
                <w:rFonts w:ascii="Times New Roman" w:hAnsi="Times New Roman" w:cs="Times New Roman"/>
                <w:color w:val="FF0000"/>
                <w:sz w:val="24"/>
                <w:szCs w:val="24"/>
              </w:rPr>
            </w:pPr>
            <w:r w:rsidRPr="00EE4EDB">
              <w:rPr>
                <w:rFonts w:ascii="Times New Roman" w:hAnsi="Times New Roman" w:cs="Times New Roman"/>
                <w:color w:val="FF0000"/>
                <w:sz w:val="24"/>
                <w:szCs w:val="24"/>
              </w:rPr>
              <w:lastRenderedPageBreak/>
              <w:t>Experiencia profesional en la educación gratificante.</w:t>
            </w:r>
          </w:p>
          <w:p w:rsidR="00342633" w:rsidRDefault="00342633" w:rsidP="00342633">
            <w:pPr>
              <w:spacing w:after="200" w:line="276" w:lineRule="auto"/>
              <w:rPr>
                <w:rFonts w:ascii="Times New Roman" w:hAnsi="Times New Roman" w:cs="Times New Roman"/>
                <w:sz w:val="24"/>
                <w:szCs w:val="24"/>
              </w:rPr>
            </w:pPr>
            <w:r w:rsidRPr="00796656">
              <w:rPr>
                <w:rFonts w:ascii="Times New Roman" w:hAnsi="Times New Roman" w:cs="Times New Roman"/>
                <w:sz w:val="24"/>
                <w:szCs w:val="24"/>
              </w:rPr>
              <w:t>RD: Línea(1-2)</w:t>
            </w:r>
          </w:p>
          <w:p w:rsidR="00342633" w:rsidRPr="0086040F" w:rsidRDefault="00342633" w:rsidP="00342633">
            <w:pPr>
              <w:spacing w:after="200" w:line="276" w:lineRule="auto"/>
              <w:rPr>
                <w:rFonts w:ascii="Times New Roman" w:hAnsi="Times New Roman" w:cs="Times New Roman"/>
                <w:color w:val="000000" w:themeColor="text1"/>
                <w:sz w:val="24"/>
                <w:szCs w:val="24"/>
              </w:rPr>
            </w:pPr>
            <w:r>
              <w:rPr>
                <w:rFonts w:ascii="Times New Roman" w:hAnsi="Times New Roman" w:cs="Times New Roman"/>
                <w:sz w:val="24"/>
                <w:szCs w:val="24"/>
              </w:rPr>
              <w:t>RY:</w:t>
            </w:r>
            <w:r>
              <w:rPr>
                <w:rFonts w:ascii="Times New Roman" w:hAnsi="Times New Roman" w:cs="Times New Roman"/>
                <w:color w:val="000000" w:themeColor="text1"/>
                <w:sz w:val="24"/>
                <w:szCs w:val="24"/>
              </w:rPr>
              <w:t xml:space="preserve"> Línea (13-21)</w:t>
            </w:r>
          </w:p>
          <w:p w:rsidR="00342633" w:rsidRPr="00796656" w:rsidRDefault="00342633" w:rsidP="00342633">
            <w:pPr>
              <w:spacing w:after="200" w:line="276" w:lineRule="auto"/>
              <w:rPr>
                <w:rFonts w:ascii="Times New Roman" w:hAnsi="Times New Roman" w:cs="Times New Roman"/>
                <w:sz w:val="24"/>
                <w:szCs w:val="24"/>
              </w:rPr>
            </w:pPr>
            <w:r w:rsidRPr="00796656">
              <w:rPr>
                <w:rFonts w:ascii="Times New Roman" w:hAnsi="Times New Roman" w:cs="Times New Roman"/>
                <w:sz w:val="24"/>
                <w:szCs w:val="24"/>
              </w:rPr>
              <w:t>RL: Línea (</w:t>
            </w:r>
            <w:r>
              <w:rPr>
                <w:rFonts w:ascii="Times New Roman" w:hAnsi="Times New Roman" w:cs="Times New Roman"/>
                <w:sz w:val="24"/>
                <w:szCs w:val="24"/>
              </w:rPr>
              <w:t>10</w:t>
            </w:r>
            <w:r w:rsidRPr="00796656">
              <w:rPr>
                <w:rFonts w:ascii="Times New Roman" w:hAnsi="Times New Roman" w:cs="Times New Roman"/>
                <w:sz w:val="24"/>
                <w:szCs w:val="24"/>
              </w:rPr>
              <w:t>-</w:t>
            </w:r>
            <w:r>
              <w:rPr>
                <w:rFonts w:ascii="Times New Roman" w:hAnsi="Times New Roman" w:cs="Times New Roman"/>
                <w:sz w:val="24"/>
                <w:szCs w:val="24"/>
              </w:rPr>
              <w:t>21</w:t>
            </w:r>
            <w:r w:rsidRPr="00796656">
              <w:rPr>
                <w:rFonts w:ascii="Times New Roman" w:hAnsi="Times New Roman" w:cs="Times New Roman"/>
                <w:sz w:val="24"/>
                <w:szCs w:val="24"/>
              </w:rPr>
              <w:t>).</w:t>
            </w:r>
          </w:p>
          <w:p w:rsidR="00342633" w:rsidRPr="002E701E" w:rsidRDefault="00342633" w:rsidP="00342633">
            <w:pPr>
              <w:spacing w:after="200" w:line="276" w:lineRule="auto"/>
              <w:rPr>
                <w:rFonts w:ascii="Times New Roman" w:hAnsi="Times New Roman" w:cs="Times New Roman"/>
                <w:sz w:val="24"/>
                <w:szCs w:val="24"/>
              </w:rPr>
            </w:pPr>
            <w:r w:rsidRPr="002E701E">
              <w:rPr>
                <w:rFonts w:ascii="Times New Roman" w:hAnsi="Times New Roman" w:cs="Times New Roman"/>
                <w:sz w:val="24"/>
                <w:szCs w:val="24"/>
              </w:rPr>
              <w:t>RM: Línea (1-3).</w:t>
            </w:r>
          </w:p>
          <w:p w:rsidR="00342633" w:rsidRPr="00EE4EDB" w:rsidRDefault="00342633" w:rsidP="00342633">
            <w:pPr>
              <w:spacing w:after="200" w:line="276" w:lineRule="auto"/>
              <w:jc w:val="both"/>
              <w:rPr>
                <w:rFonts w:ascii="Times New Roman" w:hAnsi="Times New Roman" w:cs="Times New Roman"/>
                <w:color w:val="FF0000"/>
                <w:sz w:val="24"/>
                <w:szCs w:val="24"/>
              </w:rPr>
            </w:pPr>
            <w:r w:rsidRPr="00EE4EDB">
              <w:rPr>
                <w:rFonts w:ascii="Times New Roman" w:hAnsi="Times New Roman" w:cs="Times New Roman"/>
                <w:color w:val="FF0000"/>
                <w:sz w:val="24"/>
                <w:szCs w:val="24"/>
              </w:rPr>
              <w:t>Saturación de trabajo y desgaste mental.</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RD: Línea (10-13);(17-20)</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RY: Línea (31-39).</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RL: Línea (23-29).</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RM: Línea (12-14).</w:t>
            </w:r>
          </w:p>
          <w:p w:rsidR="00342633" w:rsidRDefault="00342633" w:rsidP="00342633">
            <w:pPr>
              <w:spacing w:after="200" w:line="276" w:lineRule="auto"/>
              <w:rPr>
                <w:rFonts w:ascii="Times New Roman" w:hAnsi="Times New Roman" w:cs="Times New Roman"/>
                <w:sz w:val="24"/>
                <w:szCs w:val="24"/>
              </w:rPr>
            </w:pPr>
          </w:p>
          <w:p w:rsidR="00342633" w:rsidRPr="00EE4EDB" w:rsidRDefault="00342633" w:rsidP="00342633">
            <w:pPr>
              <w:spacing w:after="200" w:line="276" w:lineRule="auto"/>
              <w:rPr>
                <w:rFonts w:ascii="Times New Roman" w:hAnsi="Times New Roman" w:cs="Times New Roman"/>
                <w:color w:val="FF0000"/>
                <w:sz w:val="24"/>
                <w:szCs w:val="24"/>
              </w:rPr>
            </w:pPr>
            <w:r w:rsidRPr="00EE4EDB">
              <w:rPr>
                <w:rFonts w:ascii="Times New Roman" w:hAnsi="Times New Roman" w:cs="Times New Roman"/>
                <w:color w:val="FF0000"/>
                <w:sz w:val="24"/>
                <w:szCs w:val="24"/>
              </w:rPr>
              <w:t>Ausentismo:</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RD: Línea (21-23).</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RY: Línea (46-48).</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RL: Línea (30-35).</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RM: Línea (16).</w:t>
            </w:r>
          </w:p>
          <w:p w:rsidR="00342633" w:rsidRPr="00EE4EDB" w:rsidRDefault="00342633" w:rsidP="00342633">
            <w:pPr>
              <w:spacing w:after="200" w:line="276" w:lineRule="auto"/>
              <w:rPr>
                <w:rFonts w:ascii="Times New Roman" w:hAnsi="Times New Roman" w:cs="Times New Roman"/>
                <w:color w:val="FF0000"/>
                <w:sz w:val="24"/>
                <w:szCs w:val="24"/>
              </w:rPr>
            </w:pPr>
            <w:r w:rsidRPr="00EE4EDB">
              <w:rPr>
                <w:rFonts w:ascii="Times New Roman" w:hAnsi="Times New Roman" w:cs="Times New Roman"/>
                <w:color w:val="FF0000"/>
                <w:sz w:val="24"/>
                <w:szCs w:val="24"/>
              </w:rPr>
              <w:t>Enfermedades:</w:t>
            </w:r>
          </w:p>
          <w:p w:rsidR="00342633" w:rsidRPr="00E9681A" w:rsidRDefault="00342633" w:rsidP="00342633">
            <w:pPr>
              <w:spacing w:after="200" w:line="276"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RD: </w:t>
            </w:r>
            <w:r w:rsidRPr="00E9681A">
              <w:rPr>
                <w:rFonts w:ascii="Times New Roman" w:hAnsi="Times New Roman" w:cs="Times New Roman"/>
                <w:color w:val="000000" w:themeColor="text1"/>
                <w:sz w:val="24"/>
                <w:szCs w:val="24"/>
              </w:rPr>
              <w:t>amigdalitis.</w:t>
            </w:r>
          </w:p>
          <w:p w:rsidR="00342633" w:rsidRPr="00E9681A" w:rsidRDefault="00342633" w:rsidP="00342633">
            <w:pPr>
              <w:spacing w:after="200" w:line="276" w:lineRule="auto"/>
              <w:jc w:val="center"/>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Línea (</w:t>
            </w:r>
            <w:r>
              <w:rPr>
                <w:rFonts w:ascii="Times New Roman" w:hAnsi="Times New Roman" w:cs="Times New Roman"/>
                <w:color w:val="000000" w:themeColor="text1"/>
                <w:sz w:val="24"/>
                <w:szCs w:val="24"/>
              </w:rPr>
              <w:t>21-23</w:t>
            </w:r>
            <w:r w:rsidRPr="00E9681A">
              <w:rPr>
                <w:rFonts w:ascii="Times New Roman" w:hAnsi="Times New Roman" w:cs="Times New Roman"/>
                <w:color w:val="000000" w:themeColor="text1"/>
                <w:sz w:val="24"/>
                <w:szCs w:val="24"/>
              </w:rPr>
              <w:t>)</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RY: </w:t>
            </w:r>
            <w:r w:rsidRPr="00E9681A">
              <w:rPr>
                <w:rFonts w:ascii="Times New Roman" w:hAnsi="Times New Roman" w:cs="Times New Roman"/>
                <w:color w:val="000000" w:themeColor="text1"/>
                <w:sz w:val="24"/>
                <w:szCs w:val="24"/>
              </w:rPr>
              <w:t>Reposos y hospitalización  por bronquitis y dolor cervical.</w:t>
            </w:r>
          </w:p>
          <w:p w:rsidR="00342633" w:rsidRDefault="00342633" w:rsidP="00342633">
            <w:pPr>
              <w:spacing w:after="200" w:line="276" w:lineRule="auto"/>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Línea (</w:t>
            </w:r>
            <w:r>
              <w:rPr>
                <w:rFonts w:ascii="Times New Roman" w:hAnsi="Times New Roman" w:cs="Times New Roman"/>
                <w:color w:val="000000" w:themeColor="text1"/>
                <w:sz w:val="24"/>
                <w:szCs w:val="24"/>
              </w:rPr>
              <w:t>46-48</w:t>
            </w:r>
            <w:r w:rsidRPr="00E9681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342633" w:rsidRDefault="00342633" w:rsidP="0034263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RL: </w:t>
            </w:r>
            <w:r w:rsidRPr="00E9681A">
              <w:rPr>
                <w:rFonts w:ascii="Times New Roman" w:hAnsi="Times New Roman" w:cs="Times New Roman"/>
                <w:color w:val="000000" w:themeColor="text1"/>
                <w:sz w:val="24"/>
                <w:szCs w:val="24"/>
              </w:rPr>
              <w:t>Lucero ha solicitado reposo por chikungunya, bronquitis y años anteriores por cervicalgíaproducto del cansancio y agotamiento.</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Línea (</w:t>
            </w:r>
            <w:r>
              <w:rPr>
                <w:rFonts w:ascii="Times New Roman" w:hAnsi="Times New Roman" w:cs="Times New Roman"/>
                <w:color w:val="000000" w:themeColor="text1"/>
                <w:sz w:val="24"/>
                <w:szCs w:val="24"/>
              </w:rPr>
              <w:t>30-35</w:t>
            </w:r>
            <w:r w:rsidRPr="00E9681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RM: </w:t>
            </w:r>
            <w:r w:rsidRPr="00E9681A">
              <w:rPr>
                <w:rFonts w:ascii="Times New Roman" w:hAnsi="Times New Roman" w:cs="Times New Roman"/>
                <w:color w:val="000000" w:themeColor="text1"/>
                <w:sz w:val="24"/>
                <w:szCs w:val="24"/>
              </w:rPr>
              <w:t>Mery se ausento en el trabajo tres días por chikungunya. Línea (16)</w:t>
            </w:r>
          </w:p>
          <w:p w:rsidR="00342633" w:rsidRPr="002E701E" w:rsidRDefault="00342633" w:rsidP="00342633">
            <w:pPr>
              <w:spacing w:after="200" w:line="276" w:lineRule="auto"/>
              <w:rPr>
                <w:rFonts w:ascii="Times New Roman" w:hAnsi="Times New Roman" w:cs="Times New Roman"/>
                <w:sz w:val="24"/>
                <w:szCs w:val="24"/>
              </w:rPr>
            </w:pPr>
          </w:p>
        </w:tc>
      </w:tr>
    </w:tbl>
    <w:p w:rsidR="00884F34" w:rsidRDefault="00884F34" w:rsidP="00342633">
      <w:pPr>
        <w:spacing w:after="200" w:line="276" w:lineRule="auto"/>
      </w:pPr>
    </w:p>
    <w:p w:rsidR="00884F34" w:rsidRDefault="00884F34" w:rsidP="00342633">
      <w:pPr>
        <w:spacing w:after="200" w:line="276" w:lineRule="auto"/>
      </w:pPr>
    </w:p>
    <w:p w:rsidR="00884F34" w:rsidRPr="002E701E" w:rsidRDefault="00884F34" w:rsidP="00342633">
      <w:pPr>
        <w:spacing w:after="200" w:line="276" w:lineRule="auto"/>
      </w:pPr>
    </w:p>
    <w:p w:rsidR="00342633" w:rsidRDefault="002425F3" w:rsidP="0034263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Cuadro 7: </w:t>
      </w:r>
      <w:r w:rsidR="00342633" w:rsidRPr="003E5942">
        <w:rPr>
          <w:rFonts w:ascii="Times New Roman" w:hAnsi="Times New Roman" w:cs="Times New Roman"/>
          <w:b/>
          <w:sz w:val="24"/>
          <w:szCs w:val="24"/>
        </w:rPr>
        <w:t>CUADRO DE CATEGORIA</w:t>
      </w:r>
      <w:r w:rsidR="00342633">
        <w:rPr>
          <w:rFonts w:ascii="Times New Roman" w:hAnsi="Times New Roman" w:cs="Times New Roman"/>
          <w:b/>
          <w:sz w:val="24"/>
          <w:szCs w:val="24"/>
        </w:rPr>
        <w:t>S</w:t>
      </w:r>
      <w:r w:rsidR="00342633" w:rsidRPr="003E5942">
        <w:rPr>
          <w:rFonts w:ascii="Times New Roman" w:hAnsi="Times New Roman" w:cs="Times New Roman"/>
          <w:b/>
          <w:sz w:val="24"/>
          <w:szCs w:val="24"/>
        </w:rPr>
        <w:t xml:space="preserve"> GENERAL</w:t>
      </w:r>
      <w:r w:rsidR="00342633">
        <w:rPr>
          <w:rFonts w:ascii="Times New Roman" w:hAnsi="Times New Roman" w:cs="Times New Roman"/>
          <w:b/>
          <w:sz w:val="24"/>
          <w:szCs w:val="24"/>
        </w:rPr>
        <w:t>ES</w:t>
      </w:r>
    </w:p>
    <w:tbl>
      <w:tblPr>
        <w:tblStyle w:val="Tablaconcuadrcula"/>
        <w:tblW w:w="0" w:type="auto"/>
        <w:tblInd w:w="1387" w:type="dxa"/>
        <w:tblLook w:val="04A0" w:firstRow="1" w:lastRow="0" w:firstColumn="1" w:lastColumn="0" w:noHBand="0" w:noVBand="1"/>
      </w:tblPr>
      <w:tblGrid>
        <w:gridCol w:w="6095"/>
      </w:tblGrid>
      <w:tr w:rsidR="00342633" w:rsidTr="00342633">
        <w:tc>
          <w:tcPr>
            <w:tcW w:w="6095" w:type="dxa"/>
            <w:shd w:val="clear" w:color="auto" w:fill="ACB9CA" w:themeFill="text2" w:themeFillTint="66"/>
          </w:tcPr>
          <w:p w:rsidR="00342633" w:rsidRPr="003E5942" w:rsidRDefault="00342633" w:rsidP="00342633">
            <w:pPr>
              <w:spacing w:after="200" w:line="276" w:lineRule="auto"/>
              <w:jc w:val="center"/>
              <w:rPr>
                <w:rFonts w:ascii="Times New Roman" w:hAnsi="Times New Roman" w:cs="Times New Roman"/>
                <w:b/>
                <w:sz w:val="24"/>
                <w:szCs w:val="24"/>
              </w:rPr>
            </w:pPr>
            <w:r w:rsidRPr="003E5942">
              <w:rPr>
                <w:rFonts w:ascii="Times New Roman" w:hAnsi="Times New Roman" w:cs="Times New Roman"/>
                <w:b/>
                <w:sz w:val="24"/>
                <w:szCs w:val="24"/>
              </w:rPr>
              <w:t>CATEGORIA</w:t>
            </w:r>
            <w:r>
              <w:rPr>
                <w:rFonts w:ascii="Times New Roman" w:hAnsi="Times New Roman" w:cs="Times New Roman"/>
                <w:b/>
                <w:sz w:val="24"/>
                <w:szCs w:val="24"/>
              </w:rPr>
              <w:t>S</w:t>
            </w:r>
            <w:r w:rsidRPr="003E5942">
              <w:rPr>
                <w:rFonts w:ascii="Times New Roman" w:hAnsi="Times New Roman" w:cs="Times New Roman"/>
                <w:b/>
                <w:sz w:val="24"/>
                <w:szCs w:val="24"/>
              </w:rPr>
              <w:t xml:space="preserve"> GENERAL</w:t>
            </w:r>
            <w:r>
              <w:rPr>
                <w:rFonts w:ascii="Times New Roman" w:hAnsi="Times New Roman" w:cs="Times New Roman"/>
                <w:b/>
                <w:sz w:val="24"/>
                <w:szCs w:val="24"/>
              </w:rPr>
              <w:t>ES</w:t>
            </w:r>
          </w:p>
        </w:tc>
      </w:tr>
      <w:tr w:rsidR="00342633" w:rsidTr="00342633">
        <w:tc>
          <w:tcPr>
            <w:tcW w:w="6095" w:type="dxa"/>
          </w:tcPr>
          <w:p w:rsidR="00342633" w:rsidRPr="0077213A" w:rsidRDefault="00342633" w:rsidP="00342633">
            <w:pPr>
              <w:pStyle w:val="Prrafodelista"/>
              <w:numPr>
                <w:ilvl w:val="0"/>
                <w:numId w:val="8"/>
              </w:numPr>
              <w:spacing w:after="200" w:line="276" w:lineRule="auto"/>
              <w:rPr>
                <w:rFonts w:ascii="Times New Roman" w:hAnsi="Times New Roman" w:cs="Times New Roman"/>
                <w:color w:val="FF0000"/>
                <w:sz w:val="24"/>
                <w:szCs w:val="24"/>
              </w:rPr>
            </w:pPr>
            <w:r w:rsidRPr="0077213A">
              <w:rPr>
                <w:rFonts w:ascii="Times New Roman" w:hAnsi="Times New Roman" w:cs="Times New Roman"/>
                <w:color w:val="FF0000"/>
                <w:sz w:val="24"/>
                <w:szCs w:val="24"/>
              </w:rPr>
              <w:t>Experiencia profesional en la educación gratificante.</w:t>
            </w:r>
          </w:p>
          <w:p w:rsidR="00342633" w:rsidRDefault="00342633" w:rsidP="00342633">
            <w:pPr>
              <w:spacing w:after="200" w:line="276" w:lineRule="auto"/>
              <w:rPr>
                <w:rFonts w:ascii="Times New Roman" w:hAnsi="Times New Roman" w:cs="Times New Roman"/>
                <w:sz w:val="24"/>
                <w:szCs w:val="24"/>
              </w:rPr>
            </w:pPr>
            <w:r w:rsidRPr="00E9681A">
              <w:rPr>
                <w:rFonts w:ascii="Times New Roman" w:hAnsi="Times New Roman" w:cs="Times New Roman"/>
                <w:sz w:val="24"/>
                <w:szCs w:val="24"/>
              </w:rPr>
              <w:t>RD: Línea(1-2)</w:t>
            </w:r>
          </w:p>
          <w:p w:rsidR="00342633" w:rsidRPr="00E9681A"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RY: Línea (13-21).</w:t>
            </w:r>
          </w:p>
          <w:p w:rsidR="00342633" w:rsidRPr="00E9681A" w:rsidRDefault="00342633" w:rsidP="00342633">
            <w:pPr>
              <w:spacing w:after="200" w:line="276" w:lineRule="auto"/>
              <w:rPr>
                <w:rFonts w:ascii="Times New Roman" w:hAnsi="Times New Roman" w:cs="Times New Roman"/>
                <w:sz w:val="24"/>
                <w:szCs w:val="24"/>
              </w:rPr>
            </w:pPr>
            <w:r w:rsidRPr="00E9681A">
              <w:rPr>
                <w:rFonts w:ascii="Times New Roman" w:hAnsi="Times New Roman" w:cs="Times New Roman"/>
                <w:sz w:val="24"/>
                <w:szCs w:val="24"/>
              </w:rPr>
              <w:t>RL: Línea (</w:t>
            </w:r>
            <w:r>
              <w:rPr>
                <w:rFonts w:ascii="Times New Roman" w:hAnsi="Times New Roman" w:cs="Times New Roman"/>
                <w:sz w:val="24"/>
                <w:szCs w:val="24"/>
              </w:rPr>
              <w:t>10-21</w:t>
            </w:r>
            <w:r w:rsidRPr="00E9681A">
              <w:rPr>
                <w:rFonts w:ascii="Times New Roman" w:hAnsi="Times New Roman" w:cs="Times New Roman"/>
                <w:sz w:val="24"/>
                <w:szCs w:val="24"/>
              </w:rPr>
              <w:t>).</w:t>
            </w:r>
          </w:p>
          <w:p w:rsidR="00342633" w:rsidRPr="002E701E" w:rsidRDefault="00342633" w:rsidP="00342633">
            <w:pPr>
              <w:spacing w:after="200" w:line="276" w:lineRule="auto"/>
              <w:rPr>
                <w:rFonts w:ascii="Times New Roman" w:hAnsi="Times New Roman" w:cs="Times New Roman"/>
                <w:sz w:val="24"/>
                <w:szCs w:val="24"/>
              </w:rPr>
            </w:pPr>
            <w:r w:rsidRPr="002E701E">
              <w:rPr>
                <w:rFonts w:ascii="Times New Roman" w:hAnsi="Times New Roman" w:cs="Times New Roman"/>
                <w:sz w:val="24"/>
                <w:szCs w:val="24"/>
              </w:rPr>
              <w:t>RM: Línea (1-3).</w:t>
            </w:r>
          </w:p>
          <w:p w:rsidR="00342633" w:rsidRPr="0077213A" w:rsidRDefault="00342633" w:rsidP="00342633">
            <w:pPr>
              <w:pStyle w:val="Prrafodelista"/>
              <w:numPr>
                <w:ilvl w:val="0"/>
                <w:numId w:val="8"/>
              </w:numPr>
              <w:spacing w:after="200" w:line="276" w:lineRule="auto"/>
              <w:jc w:val="both"/>
              <w:rPr>
                <w:rFonts w:ascii="Times New Roman" w:hAnsi="Times New Roman" w:cs="Times New Roman"/>
                <w:color w:val="FF0000"/>
                <w:sz w:val="24"/>
                <w:szCs w:val="24"/>
              </w:rPr>
            </w:pPr>
            <w:r w:rsidRPr="0077213A">
              <w:rPr>
                <w:rFonts w:ascii="Times New Roman" w:hAnsi="Times New Roman" w:cs="Times New Roman"/>
                <w:color w:val="FF0000"/>
                <w:sz w:val="24"/>
                <w:szCs w:val="24"/>
              </w:rPr>
              <w:t>Saturación de trabajo y desgaste mental.</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RD: Línea (10-13); (17-20).</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RY: Línea (31-39).</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RL: Línea (23-29).</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RM: Línea (12-14).</w:t>
            </w:r>
          </w:p>
          <w:p w:rsidR="00342633" w:rsidRDefault="00342633" w:rsidP="00342633">
            <w:pPr>
              <w:spacing w:after="200" w:line="276" w:lineRule="auto"/>
              <w:rPr>
                <w:rFonts w:ascii="Times New Roman" w:hAnsi="Times New Roman" w:cs="Times New Roman"/>
                <w:sz w:val="24"/>
                <w:szCs w:val="24"/>
              </w:rPr>
            </w:pPr>
          </w:p>
          <w:p w:rsidR="00342633" w:rsidRPr="0077213A" w:rsidRDefault="00342633" w:rsidP="00342633">
            <w:pPr>
              <w:pStyle w:val="Prrafodelista"/>
              <w:numPr>
                <w:ilvl w:val="0"/>
                <w:numId w:val="8"/>
              </w:numPr>
              <w:spacing w:after="200" w:line="276" w:lineRule="auto"/>
              <w:rPr>
                <w:rFonts w:ascii="Times New Roman" w:hAnsi="Times New Roman" w:cs="Times New Roman"/>
                <w:color w:val="FF0000"/>
                <w:sz w:val="24"/>
                <w:szCs w:val="24"/>
              </w:rPr>
            </w:pPr>
            <w:r w:rsidRPr="0077213A">
              <w:rPr>
                <w:rFonts w:ascii="Times New Roman" w:hAnsi="Times New Roman" w:cs="Times New Roman"/>
                <w:color w:val="FF0000"/>
                <w:sz w:val="24"/>
                <w:szCs w:val="24"/>
              </w:rPr>
              <w:t>Ausentismo:</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RD: Línea (21-23).</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RY: Línea (46-48).</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RL: Línea (30-35).</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RM: Línea (16).</w:t>
            </w:r>
          </w:p>
          <w:p w:rsidR="00342633" w:rsidRPr="0077213A" w:rsidRDefault="00342633" w:rsidP="00342633">
            <w:pPr>
              <w:pStyle w:val="Prrafodelista"/>
              <w:numPr>
                <w:ilvl w:val="0"/>
                <w:numId w:val="8"/>
              </w:numPr>
              <w:spacing w:after="200" w:line="276" w:lineRule="auto"/>
              <w:rPr>
                <w:rFonts w:ascii="Times New Roman" w:hAnsi="Times New Roman" w:cs="Times New Roman"/>
                <w:color w:val="FF0000"/>
                <w:sz w:val="24"/>
                <w:szCs w:val="24"/>
              </w:rPr>
            </w:pPr>
            <w:r w:rsidRPr="0077213A">
              <w:rPr>
                <w:rFonts w:ascii="Times New Roman" w:hAnsi="Times New Roman" w:cs="Times New Roman"/>
                <w:color w:val="FF0000"/>
                <w:sz w:val="24"/>
                <w:szCs w:val="24"/>
              </w:rPr>
              <w:t>Enfermedades:</w:t>
            </w:r>
          </w:p>
          <w:p w:rsidR="00342633" w:rsidRPr="00E9681A" w:rsidRDefault="00342633" w:rsidP="00342633">
            <w:pPr>
              <w:spacing w:after="200" w:line="276"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RD: </w:t>
            </w:r>
            <w:r w:rsidRPr="00E9681A">
              <w:rPr>
                <w:rFonts w:ascii="Times New Roman" w:hAnsi="Times New Roman" w:cs="Times New Roman"/>
                <w:color w:val="000000" w:themeColor="text1"/>
                <w:sz w:val="24"/>
                <w:szCs w:val="24"/>
              </w:rPr>
              <w:t>amigdalitis.</w:t>
            </w:r>
          </w:p>
          <w:p w:rsidR="00342633" w:rsidRPr="00E9681A" w:rsidRDefault="00342633" w:rsidP="00342633">
            <w:pPr>
              <w:spacing w:after="200" w:line="276" w:lineRule="auto"/>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Línea (</w:t>
            </w:r>
            <w:r>
              <w:rPr>
                <w:rFonts w:ascii="Times New Roman" w:hAnsi="Times New Roman" w:cs="Times New Roman"/>
                <w:color w:val="000000" w:themeColor="text1"/>
                <w:sz w:val="24"/>
                <w:szCs w:val="24"/>
              </w:rPr>
              <w:t>21-23</w:t>
            </w:r>
            <w:r w:rsidRPr="00E9681A">
              <w:rPr>
                <w:rFonts w:ascii="Times New Roman" w:hAnsi="Times New Roman" w:cs="Times New Roman"/>
                <w:color w:val="000000" w:themeColor="text1"/>
                <w:sz w:val="24"/>
                <w:szCs w:val="24"/>
              </w:rPr>
              <w:t>)</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RY: </w:t>
            </w:r>
            <w:r w:rsidRPr="00E9681A">
              <w:rPr>
                <w:rFonts w:ascii="Times New Roman" w:hAnsi="Times New Roman" w:cs="Times New Roman"/>
                <w:color w:val="000000" w:themeColor="text1"/>
                <w:sz w:val="24"/>
                <w:szCs w:val="24"/>
              </w:rPr>
              <w:t>Reposos y hospitalización  por bronquitis y dolor cervical.</w:t>
            </w:r>
          </w:p>
          <w:p w:rsidR="00342633" w:rsidRDefault="00342633" w:rsidP="00342633">
            <w:pPr>
              <w:spacing w:after="200" w:line="276" w:lineRule="auto"/>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lastRenderedPageBreak/>
              <w:t>Línea (</w:t>
            </w:r>
            <w:r>
              <w:rPr>
                <w:rFonts w:ascii="Times New Roman" w:hAnsi="Times New Roman" w:cs="Times New Roman"/>
                <w:color w:val="000000" w:themeColor="text1"/>
                <w:sz w:val="24"/>
                <w:szCs w:val="24"/>
              </w:rPr>
              <w:t>46-48</w:t>
            </w:r>
            <w:r w:rsidRPr="00E9681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342633" w:rsidRDefault="00342633" w:rsidP="0034263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RL: </w:t>
            </w:r>
            <w:r w:rsidRPr="00E9681A">
              <w:rPr>
                <w:rFonts w:ascii="Times New Roman" w:hAnsi="Times New Roman" w:cs="Times New Roman"/>
                <w:color w:val="000000" w:themeColor="text1"/>
                <w:sz w:val="24"/>
                <w:szCs w:val="24"/>
              </w:rPr>
              <w:t>Lucero ha solicitado reposo por chikungunya, bronquitis y años anteriores por cervicalgía producto del cansancio y agotamiento.</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Línea (</w:t>
            </w:r>
            <w:r>
              <w:rPr>
                <w:rFonts w:ascii="Times New Roman" w:hAnsi="Times New Roman" w:cs="Times New Roman"/>
                <w:color w:val="000000" w:themeColor="text1"/>
                <w:sz w:val="24"/>
                <w:szCs w:val="24"/>
              </w:rPr>
              <w:t>30-35</w:t>
            </w:r>
            <w:r w:rsidRPr="00E9681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RM: </w:t>
            </w:r>
            <w:r w:rsidRPr="00E9681A">
              <w:rPr>
                <w:rFonts w:ascii="Times New Roman" w:hAnsi="Times New Roman" w:cs="Times New Roman"/>
                <w:color w:val="000000" w:themeColor="text1"/>
                <w:sz w:val="24"/>
                <w:szCs w:val="24"/>
              </w:rPr>
              <w:t>Mery se ausento en el trabajo tres días por chikungunya. Línea (16)</w:t>
            </w:r>
          </w:p>
          <w:p w:rsidR="00342633" w:rsidRDefault="00342633" w:rsidP="00342633">
            <w:pPr>
              <w:spacing w:after="200" w:line="276" w:lineRule="auto"/>
              <w:rPr>
                <w:rFonts w:ascii="Times New Roman" w:hAnsi="Times New Roman" w:cs="Times New Roman"/>
                <w:sz w:val="24"/>
                <w:szCs w:val="24"/>
              </w:rPr>
            </w:pPr>
          </w:p>
        </w:tc>
      </w:tr>
    </w:tbl>
    <w:p w:rsidR="002425F3" w:rsidRDefault="002425F3" w:rsidP="00342633">
      <w:pPr>
        <w:spacing w:line="480" w:lineRule="auto"/>
        <w:jc w:val="center"/>
        <w:rPr>
          <w:rFonts w:ascii="Times New Roman" w:hAnsi="Times New Roman" w:cs="Times New Roman"/>
          <w:b/>
          <w:sz w:val="24"/>
          <w:szCs w:val="24"/>
        </w:rPr>
      </w:pPr>
    </w:p>
    <w:p w:rsidR="00342633" w:rsidRDefault="002425F3" w:rsidP="0034263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Cuadro 8: </w:t>
      </w:r>
      <w:r w:rsidR="00342633">
        <w:rPr>
          <w:rFonts w:ascii="Times New Roman" w:hAnsi="Times New Roman" w:cs="Times New Roman"/>
          <w:b/>
          <w:sz w:val="24"/>
          <w:szCs w:val="24"/>
        </w:rPr>
        <w:t>CONTRASTACIÓN</w:t>
      </w:r>
      <w:r w:rsidR="00342633" w:rsidRPr="0022266B">
        <w:rPr>
          <w:rFonts w:ascii="Times New Roman" w:hAnsi="Times New Roman" w:cs="Times New Roman"/>
          <w:b/>
          <w:sz w:val="24"/>
          <w:szCs w:val="24"/>
        </w:rPr>
        <w:t xml:space="preserve"> DE CONTENIDO</w:t>
      </w:r>
    </w:p>
    <w:tbl>
      <w:tblPr>
        <w:tblStyle w:val="Tablaconcuadrcula"/>
        <w:tblW w:w="0" w:type="auto"/>
        <w:tblLook w:val="04A0" w:firstRow="1" w:lastRow="0" w:firstColumn="1" w:lastColumn="0" w:noHBand="0" w:noVBand="1"/>
      </w:tblPr>
      <w:tblGrid>
        <w:gridCol w:w="2065"/>
        <w:gridCol w:w="2065"/>
        <w:gridCol w:w="2065"/>
        <w:gridCol w:w="2066"/>
      </w:tblGrid>
      <w:tr w:rsidR="00342633" w:rsidTr="00342633">
        <w:tc>
          <w:tcPr>
            <w:tcW w:w="2065"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Categoría</w:t>
            </w:r>
            <w:r>
              <w:rPr>
                <w:rFonts w:ascii="Times New Roman" w:hAnsi="Times New Roman" w:cs="Times New Roman"/>
                <w:b/>
                <w:sz w:val="24"/>
                <w:szCs w:val="24"/>
              </w:rPr>
              <w:t xml:space="preserve"> G</w:t>
            </w:r>
            <w:r w:rsidRPr="0022266B">
              <w:rPr>
                <w:rFonts w:ascii="Times New Roman" w:hAnsi="Times New Roman" w:cs="Times New Roman"/>
                <w:b/>
                <w:sz w:val="24"/>
                <w:szCs w:val="24"/>
              </w:rPr>
              <w:t>eneral</w:t>
            </w:r>
          </w:p>
        </w:tc>
        <w:tc>
          <w:tcPr>
            <w:tcW w:w="2065"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Descripción</w:t>
            </w:r>
            <w:r>
              <w:rPr>
                <w:rFonts w:ascii="Times New Roman" w:hAnsi="Times New Roman" w:cs="Times New Roman"/>
                <w:b/>
                <w:sz w:val="24"/>
                <w:szCs w:val="24"/>
              </w:rPr>
              <w:t xml:space="preserve"> N</w:t>
            </w:r>
            <w:r w:rsidRPr="0022266B">
              <w:rPr>
                <w:rFonts w:ascii="Times New Roman" w:hAnsi="Times New Roman" w:cs="Times New Roman"/>
                <w:b/>
                <w:sz w:val="24"/>
                <w:szCs w:val="24"/>
              </w:rPr>
              <w:t>ominal</w:t>
            </w:r>
          </w:p>
        </w:tc>
        <w:tc>
          <w:tcPr>
            <w:tcW w:w="2065"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 xml:space="preserve">Interpretación y </w:t>
            </w:r>
            <w:r>
              <w:rPr>
                <w:rFonts w:ascii="Times New Roman" w:hAnsi="Times New Roman" w:cs="Times New Roman"/>
                <w:b/>
                <w:sz w:val="24"/>
                <w:szCs w:val="24"/>
              </w:rPr>
              <w:t>A</w:t>
            </w:r>
            <w:r w:rsidRPr="0022266B">
              <w:rPr>
                <w:rFonts w:ascii="Times New Roman" w:hAnsi="Times New Roman" w:cs="Times New Roman"/>
                <w:b/>
                <w:sz w:val="24"/>
                <w:szCs w:val="24"/>
              </w:rPr>
              <w:t>nálisis</w:t>
            </w:r>
          </w:p>
        </w:tc>
        <w:tc>
          <w:tcPr>
            <w:tcW w:w="2066"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 xml:space="preserve">Contrastación </w:t>
            </w:r>
            <w:r>
              <w:rPr>
                <w:rFonts w:ascii="Times New Roman" w:hAnsi="Times New Roman" w:cs="Times New Roman"/>
                <w:b/>
                <w:sz w:val="24"/>
                <w:szCs w:val="24"/>
              </w:rPr>
              <w:t>T</w:t>
            </w:r>
            <w:r w:rsidRPr="0022266B">
              <w:rPr>
                <w:rFonts w:ascii="Times New Roman" w:hAnsi="Times New Roman" w:cs="Times New Roman"/>
                <w:b/>
                <w:sz w:val="24"/>
                <w:szCs w:val="24"/>
              </w:rPr>
              <w:t>eórica</w:t>
            </w:r>
          </w:p>
        </w:tc>
      </w:tr>
      <w:tr w:rsidR="00342633" w:rsidTr="00342633">
        <w:tc>
          <w:tcPr>
            <w:tcW w:w="2065" w:type="dxa"/>
          </w:tcPr>
          <w:p w:rsidR="00342633" w:rsidRPr="000027F5" w:rsidRDefault="00342633" w:rsidP="00342633">
            <w:pPr>
              <w:spacing w:line="480" w:lineRule="auto"/>
              <w:jc w:val="both"/>
              <w:rPr>
                <w:rFonts w:ascii="Times New Roman" w:hAnsi="Times New Roman" w:cs="Times New Roman"/>
                <w:color w:val="FF0000"/>
                <w:sz w:val="24"/>
                <w:szCs w:val="24"/>
              </w:rPr>
            </w:pPr>
            <w:r w:rsidRPr="000027F5">
              <w:rPr>
                <w:rFonts w:ascii="Times New Roman" w:hAnsi="Times New Roman" w:cs="Times New Roman"/>
                <w:b/>
                <w:color w:val="FF0000"/>
                <w:sz w:val="24"/>
                <w:szCs w:val="24"/>
              </w:rPr>
              <w:t>Experiencia profesional en la educación es gratificante</w:t>
            </w:r>
            <w:r w:rsidRPr="000027F5">
              <w:rPr>
                <w:rFonts w:ascii="Times New Roman" w:hAnsi="Times New Roman" w:cs="Times New Roman"/>
                <w:color w:val="FF0000"/>
                <w:sz w:val="24"/>
                <w:szCs w:val="24"/>
              </w:rPr>
              <w:t>.</w:t>
            </w:r>
          </w:p>
          <w:p w:rsidR="00342633" w:rsidRDefault="00342633" w:rsidP="00342633">
            <w:pPr>
              <w:spacing w:line="480" w:lineRule="auto"/>
              <w:jc w:val="both"/>
              <w:rPr>
                <w:rFonts w:ascii="Times New Roman" w:hAnsi="Times New Roman" w:cs="Times New Roman"/>
                <w:sz w:val="24"/>
                <w:szCs w:val="24"/>
              </w:rPr>
            </w:pPr>
          </w:p>
          <w:p w:rsidR="00342633" w:rsidRDefault="00342633" w:rsidP="00342633">
            <w:pPr>
              <w:spacing w:after="200" w:line="276" w:lineRule="auto"/>
              <w:rPr>
                <w:rFonts w:ascii="Times New Roman" w:hAnsi="Times New Roman" w:cs="Times New Roman"/>
                <w:sz w:val="24"/>
                <w:szCs w:val="24"/>
              </w:rPr>
            </w:pPr>
            <w:r w:rsidRPr="00E9681A">
              <w:rPr>
                <w:rFonts w:ascii="Times New Roman" w:hAnsi="Times New Roman" w:cs="Times New Roman"/>
                <w:sz w:val="24"/>
                <w:szCs w:val="24"/>
              </w:rPr>
              <w:t>RD: Línea (1-2)</w:t>
            </w:r>
            <w:r>
              <w:rPr>
                <w:rFonts w:ascii="Times New Roman" w:hAnsi="Times New Roman" w:cs="Times New Roman"/>
                <w:sz w:val="24"/>
                <w:szCs w:val="24"/>
              </w:rPr>
              <w:t>.</w:t>
            </w:r>
          </w:p>
          <w:p w:rsidR="00342633" w:rsidRPr="00E9681A"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RY: Línea (13-21)</w:t>
            </w:r>
          </w:p>
          <w:p w:rsidR="00342633" w:rsidRPr="00E9681A" w:rsidRDefault="00342633" w:rsidP="00342633">
            <w:pPr>
              <w:spacing w:after="200" w:line="276" w:lineRule="auto"/>
              <w:rPr>
                <w:rFonts w:ascii="Times New Roman" w:hAnsi="Times New Roman" w:cs="Times New Roman"/>
                <w:sz w:val="24"/>
                <w:szCs w:val="24"/>
              </w:rPr>
            </w:pPr>
            <w:r w:rsidRPr="00E9681A">
              <w:rPr>
                <w:rFonts w:ascii="Times New Roman" w:hAnsi="Times New Roman" w:cs="Times New Roman"/>
                <w:sz w:val="24"/>
                <w:szCs w:val="24"/>
              </w:rPr>
              <w:t>RL: Línea (</w:t>
            </w:r>
            <w:r>
              <w:rPr>
                <w:rFonts w:ascii="Times New Roman" w:hAnsi="Times New Roman" w:cs="Times New Roman"/>
                <w:sz w:val="24"/>
                <w:szCs w:val="24"/>
              </w:rPr>
              <w:t>10-21</w:t>
            </w:r>
            <w:r w:rsidRPr="00E9681A">
              <w:rPr>
                <w:rFonts w:ascii="Times New Roman" w:hAnsi="Times New Roman" w:cs="Times New Roman"/>
                <w:sz w:val="24"/>
                <w:szCs w:val="24"/>
              </w:rPr>
              <w:t>).</w:t>
            </w:r>
          </w:p>
          <w:p w:rsidR="00342633" w:rsidRDefault="00342633" w:rsidP="00342633">
            <w:pPr>
              <w:spacing w:line="480" w:lineRule="auto"/>
              <w:jc w:val="both"/>
              <w:rPr>
                <w:rFonts w:ascii="Times New Roman" w:hAnsi="Times New Roman" w:cs="Times New Roman"/>
                <w:sz w:val="24"/>
                <w:szCs w:val="24"/>
              </w:rPr>
            </w:pPr>
            <w:r w:rsidRPr="002E701E">
              <w:rPr>
                <w:rFonts w:ascii="Times New Roman" w:hAnsi="Times New Roman" w:cs="Times New Roman"/>
                <w:sz w:val="24"/>
                <w:szCs w:val="24"/>
              </w:rPr>
              <w:t>RM: Línea (1-3).</w:t>
            </w:r>
          </w:p>
        </w:tc>
        <w:tc>
          <w:tcPr>
            <w:tcW w:w="2065" w:type="dxa"/>
          </w:tcPr>
          <w:p w:rsidR="00342633" w:rsidRDefault="00342633" w:rsidP="00342633">
            <w:pPr>
              <w:spacing w:line="480" w:lineRule="auto"/>
              <w:rPr>
                <w:rFonts w:ascii="Times New Roman" w:hAnsi="Times New Roman" w:cs="Times New Roman"/>
                <w:sz w:val="24"/>
                <w:szCs w:val="24"/>
              </w:rPr>
            </w:pPr>
            <w:r>
              <w:rPr>
                <w:rFonts w:ascii="Times New Roman" w:hAnsi="Times New Roman" w:cs="Times New Roman"/>
                <w:sz w:val="24"/>
                <w:szCs w:val="24"/>
              </w:rPr>
              <w:t>Se refiere a la carrera como tal, a la preparación y a la satisfacción personal.</w:t>
            </w:r>
          </w:p>
        </w:tc>
        <w:tc>
          <w:tcPr>
            <w:tcW w:w="2065" w:type="dxa"/>
          </w:tcPr>
          <w:p w:rsidR="00342633" w:rsidRDefault="00342633" w:rsidP="00342633">
            <w:pPr>
              <w:spacing w:line="480" w:lineRule="auto"/>
              <w:rPr>
                <w:rFonts w:ascii="Times New Roman" w:hAnsi="Times New Roman" w:cs="Times New Roman"/>
                <w:sz w:val="24"/>
                <w:szCs w:val="24"/>
              </w:rPr>
            </w:pPr>
            <w:r>
              <w:rPr>
                <w:rFonts w:ascii="Times New Roman" w:hAnsi="Times New Roman" w:cs="Times New Roman"/>
                <w:sz w:val="24"/>
                <w:szCs w:val="24"/>
              </w:rPr>
              <w:t>Esta se entiende por la parte laboral y sentimental y la afiliación que esta conlleva.</w:t>
            </w:r>
          </w:p>
        </w:tc>
        <w:tc>
          <w:tcPr>
            <w:tcW w:w="2066" w:type="dxa"/>
          </w:tcPr>
          <w:p w:rsidR="00342633" w:rsidRPr="000728CD" w:rsidRDefault="00342633" w:rsidP="00342633">
            <w:pPr>
              <w:spacing w:after="120" w:line="360" w:lineRule="auto"/>
              <w:jc w:val="both"/>
              <w:rPr>
                <w:rFonts w:ascii="Times New Roman" w:eastAsiaTheme="minorEastAsia" w:hAnsi="Times New Roman" w:cs="Times New Roman"/>
                <w:sz w:val="24"/>
                <w:szCs w:val="24"/>
              </w:rPr>
            </w:pPr>
          </w:p>
          <w:p w:rsidR="00342633" w:rsidRDefault="00342633" w:rsidP="00342633">
            <w:pPr>
              <w:spacing w:after="120" w:line="360" w:lineRule="auto"/>
              <w:jc w:val="both"/>
              <w:rPr>
                <w:rFonts w:ascii="Times New Roman" w:eastAsiaTheme="minorEastAsia" w:hAnsi="Times New Roman" w:cs="Times New Roman"/>
                <w:b/>
                <w:sz w:val="24"/>
                <w:szCs w:val="24"/>
              </w:rPr>
            </w:pPr>
            <w:r w:rsidRPr="000728CD">
              <w:rPr>
                <w:rFonts w:ascii="Times New Roman" w:eastAsiaTheme="minorEastAsia" w:hAnsi="Times New Roman" w:cs="Times New Roman"/>
                <w:b/>
                <w:sz w:val="24"/>
                <w:szCs w:val="24"/>
              </w:rPr>
              <w:t>Teoría de Maslow (1908-1970).</w:t>
            </w:r>
          </w:p>
          <w:p w:rsidR="00342633" w:rsidRPr="000728CD" w:rsidRDefault="00342633" w:rsidP="00342633">
            <w:pPr>
              <w:spacing w:after="12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*Necesidades  Sociales: una vez satisfechas las necesidades fisiológicas y de seguridad, la motivación se da por las necesidades sociales. Estas </w:t>
            </w:r>
            <w:r>
              <w:rPr>
                <w:rFonts w:ascii="Times New Roman" w:eastAsiaTheme="minorEastAsia" w:hAnsi="Times New Roman" w:cs="Times New Roman"/>
                <w:sz w:val="24"/>
                <w:szCs w:val="24"/>
              </w:rPr>
              <w:lastRenderedPageBreak/>
              <w:t>tienen relación con la necesidad de compañía del ser humano, con su aspecto afectivo y su participación social.</w:t>
            </w:r>
          </w:p>
          <w:p w:rsidR="00342633" w:rsidRDefault="00342633" w:rsidP="00342633">
            <w:pPr>
              <w:spacing w:after="120" w:line="360" w:lineRule="auto"/>
              <w:jc w:val="both"/>
              <w:rPr>
                <w:rFonts w:ascii="Times New Roman" w:hAnsi="Times New Roman" w:cs="Times New Roman"/>
                <w:sz w:val="24"/>
                <w:szCs w:val="24"/>
              </w:rPr>
            </w:pPr>
          </w:p>
        </w:tc>
      </w:tr>
    </w:tbl>
    <w:p w:rsidR="00342633" w:rsidRDefault="00342633" w:rsidP="00342633">
      <w:pPr>
        <w:spacing w:line="480" w:lineRule="auto"/>
        <w:rPr>
          <w:rFonts w:ascii="Times New Roman" w:hAnsi="Times New Roman" w:cs="Times New Roman"/>
          <w:b/>
          <w:sz w:val="24"/>
          <w:szCs w:val="24"/>
        </w:rPr>
      </w:pPr>
    </w:p>
    <w:p w:rsidR="002425F3" w:rsidRDefault="002425F3" w:rsidP="00342633">
      <w:pPr>
        <w:spacing w:line="480" w:lineRule="auto"/>
        <w:rPr>
          <w:rFonts w:ascii="Times New Roman" w:hAnsi="Times New Roman" w:cs="Times New Roman"/>
          <w:b/>
          <w:sz w:val="24"/>
          <w:szCs w:val="24"/>
        </w:rPr>
      </w:pPr>
      <w:r>
        <w:rPr>
          <w:rFonts w:ascii="Times New Roman" w:hAnsi="Times New Roman" w:cs="Times New Roman"/>
          <w:b/>
          <w:sz w:val="24"/>
          <w:szCs w:val="24"/>
        </w:rPr>
        <w:t>Cuadro 9: CONTRASTACIÓN</w:t>
      </w:r>
      <w:r w:rsidRPr="0022266B">
        <w:rPr>
          <w:rFonts w:ascii="Times New Roman" w:hAnsi="Times New Roman" w:cs="Times New Roman"/>
          <w:b/>
          <w:sz w:val="24"/>
          <w:szCs w:val="24"/>
        </w:rPr>
        <w:t xml:space="preserve"> DE CONTENIDO</w:t>
      </w:r>
    </w:p>
    <w:tbl>
      <w:tblPr>
        <w:tblStyle w:val="Tablaconcuadrcula"/>
        <w:tblW w:w="8784" w:type="dxa"/>
        <w:tblLook w:val="04A0" w:firstRow="1" w:lastRow="0" w:firstColumn="1" w:lastColumn="0" w:noHBand="0" w:noVBand="1"/>
      </w:tblPr>
      <w:tblGrid>
        <w:gridCol w:w="1625"/>
        <w:gridCol w:w="1725"/>
        <w:gridCol w:w="1885"/>
        <w:gridCol w:w="3549"/>
      </w:tblGrid>
      <w:tr w:rsidR="00342633" w:rsidTr="00342633">
        <w:tc>
          <w:tcPr>
            <w:tcW w:w="1625"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Categoría</w:t>
            </w:r>
            <w:r>
              <w:rPr>
                <w:rFonts w:ascii="Times New Roman" w:hAnsi="Times New Roman" w:cs="Times New Roman"/>
                <w:b/>
                <w:sz w:val="24"/>
                <w:szCs w:val="24"/>
              </w:rPr>
              <w:t xml:space="preserve"> G</w:t>
            </w:r>
            <w:r w:rsidRPr="0022266B">
              <w:rPr>
                <w:rFonts w:ascii="Times New Roman" w:hAnsi="Times New Roman" w:cs="Times New Roman"/>
                <w:b/>
                <w:sz w:val="24"/>
                <w:szCs w:val="24"/>
              </w:rPr>
              <w:t>eneral</w:t>
            </w:r>
          </w:p>
        </w:tc>
        <w:tc>
          <w:tcPr>
            <w:tcW w:w="1725"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Descripción</w:t>
            </w:r>
            <w:r>
              <w:rPr>
                <w:rFonts w:ascii="Times New Roman" w:hAnsi="Times New Roman" w:cs="Times New Roman"/>
                <w:b/>
                <w:sz w:val="24"/>
                <w:szCs w:val="24"/>
              </w:rPr>
              <w:t xml:space="preserve"> N</w:t>
            </w:r>
            <w:r w:rsidRPr="0022266B">
              <w:rPr>
                <w:rFonts w:ascii="Times New Roman" w:hAnsi="Times New Roman" w:cs="Times New Roman"/>
                <w:b/>
                <w:sz w:val="24"/>
                <w:szCs w:val="24"/>
              </w:rPr>
              <w:t>ominal</w:t>
            </w:r>
          </w:p>
        </w:tc>
        <w:tc>
          <w:tcPr>
            <w:tcW w:w="1885"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 xml:space="preserve">Interpretación y </w:t>
            </w:r>
            <w:r>
              <w:rPr>
                <w:rFonts w:ascii="Times New Roman" w:hAnsi="Times New Roman" w:cs="Times New Roman"/>
                <w:b/>
                <w:sz w:val="24"/>
                <w:szCs w:val="24"/>
              </w:rPr>
              <w:t>A</w:t>
            </w:r>
            <w:r w:rsidRPr="0022266B">
              <w:rPr>
                <w:rFonts w:ascii="Times New Roman" w:hAnsi="Times New Roman" w:cs="Times New Roman"/>
                <w:b/>
                <w:sz w:val="24"/>
                <w:szCs w:val="24"/>
              </w:rPr>
              <w:t>nálisis</w:t>
            </w:r>
          </w:p>
        </w:tc>
        <w:tc>
          <w:tcPr>
            <w:tcW w:w="3549"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 xml:space="preserve">Contrastación </w:t>
            </w:r>
            <w:r>
              <w:rPr>
                <w:rFonts w:ascii="Times New Roman" w:hAnsi="Times New Roman" w:cs="Times New Roman"/>
                <w:b/>
                <w:sz w:val="24"/>
                <w:szCs w:val="24"/>
              </w:rPr>
              <w:t>T</w:t>
            </w:r>
            <w:r w:rsidRPr="0022266B">
              <w:rPr>
                <w:rFonts w:ascii="Times New Roman" w:hAnsi="Times New Roman" w:cs="Times New Roman"/>
                <w:b/>
                <w:sz w:val="24"/>
                <w:szCs w:val="24"/>
              </w:rPr>
              <w:t>eórica</w:t>
            </w:r>
          </w:p>
        </w:tc>
      </w:tr>
      <w:tr w:rsidR="00342633" w:rsidTr="00342633">
        <w:tc>
          <w:tcPr>
            <w:tcW w:w="1625" w:type="dxa"/>
          </w:tcPr>
          <w:p w:rsidR="00342633" w:rsidRPr="00542360" w:rsidRDefault="00342633" w:rsidP="00342633">
            <w:pPr>
              <w:spacing w:after="200" w:line="276" w:lineRule="auto"/>
              <w:jc w:val="both"/>
              <w:rPr>
                <w:rFonts w:ascii="Times New Roman" w:hAnsi="Times New Roman" w:cs="Times New Roman"/>
                <w:b/>
                <w:color w:val="FF0000"/>
                <w:sz w:val="24"/>
                <w:szCs w:val="24"/>
              </w:rPr>
            </w:pPr>
            <w:r w:rsidRPr="00542360">
              <w:rPr>
                <w:rFonts w:ascii="Times New Roman" w:hAnsi="Times New Roman" w:cs="Times New Roman"/>
                <w:b/>
                <w:color w:val="FF0000"/>
                <w:sz w:val="24"/>
                <w:szCs w:val="24"/>
              </w:rPr>
              <w:t>Saturación de trabajo y desgaste mental.</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RD: Línea (10-13-17-20)</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RY: Línea (31-39).</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RL: Línea (23-29).</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RM: Línea (12-14).</w:t>
            </w:r>
          </w:p>
          <w:p w:rsidR="00342633" w:rsidRDefault="00342633" w:rsidP="00342633">
            <w:pPr>
              <w:spacing w:line="480" w:lineRule="auto"/>
              <w:jc w:val="both"/>
              <w:rPr>
                <w:rFonts w:ascii="Times New Roman" w:hAnsi="Times New Roman" w:cs="Times New Roman"/>
                <w:sz w:val="24"/>
                <w:szCs w:val="24"/>
              </w:rPr>
            </w:pPr>
          </w:p>
        </w:tc>
        <w:tc>
          <w:tcPr>
            <w:tcW w:w="1725" w:type="dxa"/>
          </w:tcPr>
          <w:p w:rsidR="00342633" w:rsidRDefault="00342633" w:rsidP="00342633">
            <w:pPr>
              <w:spacing w:line="480" w:lineRule="auto"/>
              <w:jc w:val="both"/>
              <w:rPr>
                <w:rFonts w:ascii="Times New Roman" w:hAnsi="Times New Roman" w:cs="Times New Roman"/>
                <w:sz w:val="24"/>
                <w:szCs w:val="24"/>
              </w:rPr>
            </w:pPr>
            <w:r>
              <w:rPr>
                <w:rFonts w:ascii="Times New Roman" w:hAnsi="Times New Roman" w:cs="Times New Roman"/>
                <w:sz w:val="24"/>
                <w:szCs w:val="24"/>
              </w:rPr>
              <w:t>Aumento de labores más de lo normal y esto conlleva al desgaste mental.</w:t>
            </w:r>
          </w:p>
        </w:tc>
        <w:tc>
          <w:tcPr>
            <w:tcW w:w="1885" w:type="dxa"/>
          </w:tcPr>
          <w:p w:rsidR="00342633" w:rsidRDefault="00342633" w:rsidP="00342633">
            <w:pPr>
              <w:spacing w:line="480" w:lineRule="auto"/>
              <w:rPr>
                <w:rFonts w:ascii="Times New Roman" w:hAnsi="Times New Roman" w:cs="Times New Roman"/>
                <w:sz w:val="24"/>
                <w:szCs w:val="24"/>
              </w:rPr>
            </w:pPr>
            <w:r>
              <w:rPr>
                <w:rFonts w:ascii="Times New Roman" w:hAnsi="Times New Roman" w:cs="Times New Roman"/>
                <w:sz w:val="24"/>
                <w:szCs w:val="24"/>
              </w:rPr>
              <w:t>El docente se encuentra inmerso en tanto quehacer ligado a sus labores docentes, planificaciones, aunado a excesos de matrículas por aula.</w:t>
            </w:r>
          </w:p>
        </w:tc>
        <w:tc>
          <w:tcPr>
            <w:tcW w:w="3549" w:type="dxa"/>
          </w:tcPr>
          <w:p w:rsidR="00342633" w:rsidRPr="00DA5C8F" w:rsidRDefault="00342633" w:rsidP="00342633">
            <w:pPr>
              <w:ind w:left="567" w:right="616"/>
              <w:jc w:val="both"/>
              <w:rPr>
                <w:rFonts w:ascii="Times New Roman" w:hAnsi="Times New Roman" w:cs="Times New Roman"/>
                <w:sz w:val="24"/>
                <w:szCs w:val="24"/>
              </w:rPr>
            </w:pPr>
            <w:r w:rsidRPr="006D68E0">
              <w:rPr>
                <w:rFonts w:ascii="Times New Roman" w:hAnsi="Times New Roman" w:cs="Times New Roman"/>
                <w:b/>
                <w:sz w:val="24"/>
                <w:szCs w:val="24"/>
              </w:rPr>
              <w:t xml:space="preserve">La ley del ejercicio de la profesión docente, plantea lo </w:t>
            </w:r>
            <w:r w:rsidR="00B95FA7" w:rsidRPr="006D68E0">
              <w:rPr>
                <w:rFonts w:ascii="Times New Roman" w:hAnsi="Times New Roman" w:cs="Times New Roman"/>
                <w:b/>
                <w:sz w:val="24"/>
                <w:szCs w:val="24"/>
              </w:rPr>
              <w:t>siguiente:</w:t>
            </w:r>
            <w:r w:rsidR="00B95FA7" w:rsidRPr="006A7998">
              <w:rPr>
                <w:rFonts w:ascii="Times New Roman" w:hAnsi="Times New Roman" w:cs="Times New Roman"/>
                <w:b/>
                <w:sz w:val="24"/>
                <w:szCs w:val="24"/>
              </w:rPr>
              <w:t xml:space="preserve"> Artículo</w:t>
            </w:r>
            <w:r w:rsidRPr="006A7998">
              <w:rPr>
                <w:rFonts w:ascii="Times New Roman" w:hAnsi="Times New Roman" w:cs="Times New Roman"/>
                <w:b/>
                <w:sz w:val="24"/>
                <w:szCs w:val="24"/>
              </w:rPr>
              <w:t xml:space="preserve"> 11:</w:t>
            </w:r>
            <w:r w:rsidRPr="00DA5C8F">
              <w:rPr>
                <w:rFonts w:ascii="Times New Roman" w:hAnsi="Times New Roman" w:cs="Times New Roman"/>
                <w:sz w:val="24"/>
                <w:szCs w:val="24"/>
              </w:rPr>
              <w:t xml:space="preserve"> Las autoridades educativas correspondientes garantizaran al personal docente, el desempeño de su labor considerando los distintos elementos de efectiva influencia en las condiciones de trabajo tales como:</w:t>
            </w:r>
          </w:p>
          <w:p w:rsidR="00342633" w:rsidRPr="00DA5C8F" w:rsidRDefault="00342633" w:rsidP="00342633">
            <w:pPr>
              <w:ind w:left="567" w:right="616"/>
              <w:jc w:val="both"/>
              <w:rPr>
                <w:rFonts w:ascii="Times New Roman" w:hAnsi="Times New Roman" w:cs="Times New Roman"/>
                <w:sz w:val="24"/>
                <w:szCs w:val="24"/>
              </w:rPr>
            </w:pPr>
            <w:r w:rsidRPr="00DA5C8F">
              <w:rPr>
                <w:rFonts w:ascii="Times New Roman" w:hAnsi="Times New Roman" w:cs="Times New Roman"/>
                <w:sz w:val="24"/>
                <w:szCs w:val="24"/>
              </w:rPr>
              <w:t>*Número de alumnos por aula.</w:t>
            </w:r>
          </w:p>
          <w:p w:rsidR="00342633" w:rsidRPr="00DA5C8F" w:rsidRDefault="00342633" w:rsidP="00342633">
            <w:pPr>
              <w:ind w:left="567" w:right="616"/>
              <w:jc w:val="both"/>
              <w:rPr>
                <w:rFonts w:ascii="Times New Roman" w:hAnsi="Times New Roman" w:cs="Times New Roman"/>
                <w:sz w:val="24"/>
                <w:szCs w:val="24"/>
              </w:rPr>
            </w:pPr>
            <w:r w:rsidRPr="00DA5C8F">
              <w:rPr>
                <w:rFonts w:ascii="Times New Roman" w:hAnsi="Times New Roman" w:cs="Times New Roman"/>
                <w:sz w:val="24"/>
                <w:szCs w:val="24"/>
              </w:rPr>
              <w:t>*Recursos humanos.</w:t>
            </w:r>
          </w:p>
          <w:p w:rsidR="00342633" w:rsidRPr="00DA5C8F" w:rsidRDefault="00342633" w:rsidP="00342633">
            <w:pPr>
              <w:ind w:left="567" w:right="616"/>
              <w:jc w:val="both"/>
              <w:rPr>
                <w:rFonts w:ascii="Times New Roman" w:hAnsi="Times New Roman" w:cs="Times New Roman"/>
                <w:sz w:val="24"/>
                <w:szCs w:val="24"/>
              </w:rPr>
            </w:pPr>
            <w:r w:rsidRPr="00DA5C8F">
              <w:rPr>
                <w:rFonts w:ascii="Times New Roman" w:hAnsi="Times New Roman" w:cs="Times New Roman"/>
                <w:sz w:val="24"/>
                <w:szCs w:val="24"/>
              </w:rPr>
              <w:t xml:space="preserve">*Materiales </w:t>
            </w:r>
            <w:r w:rsidRPr="00DA5C8F">
              <w:rPr>
                <w:rFonts w:ascii="Times New Roman" w:hAnsi="Times New Roman" w:cs="Times New Roman"/>
                <w:sz w:val="24"/>
                <w:szCs w:val="24"/>
              </w:rPr>
              <w:lastRenderedPageBreak/>
              <w:t>didácticos.</w:t>
            </w:r>
          </w:p>
          <w:p w:rsidR="00342633" w:rsidRPr="00DA5C8F" w:rsidRDefault="00342633" w:rsidP="00342633">
            <w:pPr>
              <w:ind w:left="567" w:right="616"/>
              <w:jc w:val="both"/>
              <w:rPr>
                <w:rFonts w:ascii="Times New Roman" w:hAnsi="Times New Roman" w:cs="Times New Roman"/>
                <w:sz w:val="24"/>
                <w:szCs w:val="24"/>
              </w:rPr>
            </w:pPr>
            <w:r w:rsidRPr="00DA5C8F">
              <w:rPr>
                <w:rFonts w:ascii="Times New Roman" w:hAnsi="Times New Roman" w:cs="Times New Roman"/>
                <w:sz w:val="24"/>
                <w:szCs w:val="24"/>
              </w:rPr>
              <w:t>*Empleo de medios y recursos pedagógicos modernos.</w:t>
            </w:r>
          </w:p>
          <w:p w:rsidR="00342633" w:rsidRPr="00DA5C8F" w:rsidRDefault="00342633" w:rsidP="00342633">
            <w:pPr>
              <w:ind w:left="567" w:right="616"/>
              <w:jc w:val="both"/>
              <w:rPr>
                <w:rFonts w:ascii="Times New Roman" w:hAnsi="Times New Roman" w:cs="Times New Roman"/>
                <w:sz w:val="24"/>
                <w:szCs w:val="24"/>
              </w:rPr>
            </w:pPr>
            <w:r w:rsidRPr="00DA5C8F">
              <w:rPr>
                <w:rFonts w:ascii="Times New Roman" w:hAnsi="Times New Roman" w:cs="Times New Roman"/>
                <w:sz w:val="24"/>
                <w:szCs w:val="24"/>
              </w:rPr>
              <w:t>*Dotación.</w:t>
            </w:r>
          </w:p>
          <w:p w:rsidR="00342633" w:rsidRPr="00DA5C8F" w:rsidRDefault="00342633" w:rsidP="00342633">
            <w:pPr>
              <w:ind w:left="567" w:right="616"/>
              <w:jc w:val="both"/>
              <w:rPr>
                <w:rFonts w:ascii="Times New Roman" w:hAnsi="Times New Roman" w:cs="Times New Roman"/>
                <w:sz w:val="24"/>
                <w:szCs w:val="24"/>
              </w:rPr>
            </w:pPr>
            <w:r w:rsidRPr="00DA5C8F">
              <w:rPr>
                <w:rFonts w:ascii="Times New Roman" w:hAnsi="Times New Roman" w:cs="Times New Roman"/>
                <w:sz w:val="24"/>
                <w:szCs w:val="24"/>
              </w:rPr>
              <w:t>*Horarios.</w:t>
            </w:r>
          </w:p>
          <w:p w:rsidR="00342633" w:rsidRDefault="00342633" w:rsidP="00342633">
            <w:pPr>
              <w:ind w:left="567" w:right="616"/>
              <w:jc w:val="both"/>
              <w:rPr>
                <w:rFonts w:ascii="Times New Roman" w:hAnsi="Times New Roman" w:cs="Times New Roman"/>
                <w:sz w:val="24"/>
                <w:szCs w:val="24"/>
              </w:rPr>
            </w:pPr>
            <w:r w:rsidRPr="00DA5C8F">
              <w:rPr>
                <w:rFonts w:ascii="Times New Roman" w:hAnsi="Times New Roman" w:cs="Times New Roman"/>
                <w:sz w:val="24"/>
                <w:szCs w:val="24"/>
              </w:rPr>
              <w:t>*Condiciones ambientales del plantel y otros factores que directamente fluyan en la determinación del volumen e intensidad del trabajo, tanto en el aula como en actividades de coordinación y de dirección.</w:t>
            </w:r>
          </w:p>
          <w:p w:rsidR="00342633" w:rsidRDefault="00342633" w:rsidP="00342633"/>
          <w:p w:rsidR="00342633" w:rsidRDefault="00342633" w:rsidP="00342633">
            <w:pPr>
              <w:spacing w:after="120" w:line="360" w:lineRule="auto"/>
              <w:jc w:val="both"/>
              <w:rPr>
                <w:rFonts w:ascii="Times New Roman" w:hAnsi="Times New Roman" w:cs="Times New Roman"/>
                <w:sz w:val="24"/>
                <w:szCs w:val="24"/>
              </w:rPr>
            </w:pPr>
          </w:p>
        </w:tc>
      </w:tr>
    </w:tbl>
    <w:p w:rsidR="00342633" w:rsidRDefault="00342633" w:rsidP="00342633">
      <w:pPr>
        <w:spacing w:line="480" w:lineRule="auto"/>
        <w:rPr>
          <w:rFonts w:ascii="Times New Roman" w:hAnsi="Times New Roman" w:cs="Times New Roman"/>
          <w:b/>
          <w:sz w:val="24"/>
          <w:szCs w:val="24"/>
        </w:rPr>
      </w:pPr>
    </w:p>
    <w:p w:rsidR="00E42E0C" w:rsidRDefault="00E42E0C" w:rsidP="00342633">
      <w:pPr>
        <w:spacing w:line="480" w:lineRule="auto"/>
        <w:rPr>
          <w:rFonts w:ascii="Times New Roman" w:hAnsi="Times New Roman" w:cs="Times New Roman"/>
          <w:b/>
          <w:sz w:val="24"/>
          <w:szCs w:val="24"/>
        </w:rPr>
      </w:pPr>
    </w:p>
    <w:p w:rsidR="00E42E0C" w:rsidRDefault="00E42E0C" w:rsidP="00342633">
      <w:pPr>
        <w:spacing w:line="480" w:lineRule="auto"/>
        <w:rPr>
          <w:rFonts w:ascii="Times New Roman" w:hAnsi="Times New Roman" w:cs="Times New Roman"/>
          <w:b/>
          <w:sz w:val="24"/>
          <w:szCs w:val="24"/>
        </w:rPr>
      </w:pPr>
    </w:p>
    <w:p w:rsidR="00E42E0C" w:rsidRDefault="00E42E0C" w:rsidP="00C515A3">
      <w:pPr>
        <w:spacing w:line="480" w:lineRule="auto"/>
        <w:jc w:val="center"/>
        <w:rPr>
          <w:rFonts w:ascii="Times New Roman" w:hAnsi="Times New Roman" w:cs="Times New Roman"/>
          <w:b/>
          <w:sz w:val="24"/>
          <w:szCs w:val="24"/>
        </w:rPr>
      </w:pPr>
    </w:p>
    <w:p w:rsidR="00C515A3" w:rsidRDefault="00C515A3" w:rsidP="00C515A3">
      <w:pPr>
        <w:spacing w:line="480" w:lineRule="auto"/>
        <w:jc w:val="center"/>
        <w:rPr>
          <w:rFonts w:ascii="Times New Roman" w:hAnsi="Times New Roman" w:cs="Times New Roman"/>
          <w:b/>
          <w:sz w:val="24"/>
          <w:szCs w:val="24"/>
        </w:rPr>
      </w:pPr>
    </w:p>
    <w:p w:rsidR="00C515A3" w:rsidRDefault="00C515A3" w:rsidP="00C515A3">
      <w:pPr>
        <w:spacing w:line="480" w:lineRule="auto"/>
        <w:jc w:val="center"/>
        <w:rPr>
          <w:rFonts w:ascii="Times New Roman" w:hAnsi="Times New Roman" w:cs="Times New Roman"/>
          <w:b/>
          <w:sz w:val="24"/>
          <w:szCs w:val="24"/>
        </w:rPr>
      </w:pPr>
    </w:p>
    <w:p w:rsidR="00C515A3" w:rsidRDefault="00C515A3" w:rsidP="00C515A3">
      <w:pPr>
        <w:spacing w:line="480" w:lineRule="auto"/>
        <w:jc w:val="center"/>
        <w:rPr>
          <w:rFonts w:ascii="Times New Roman" w:hAnsi="Times New Roman" w:cs="Times New Roman"/>
          <w:b/>
          <w:sz w:val="24"/>
          <w:szCs w:val="24"/>
        </w:rPr>
      </w:pPr>
    </w:p>
    <w:p w:rsidR="00E42E0C" w:rsidRDefault="00E42E0C" w:rsidP="00342633">
      <w:pPr>
        <w:spacing w:line="480" w:lineRule="auto"/>
        <w:rPr>
          <w:rFonts w:ascii="Times New Roman" w:hAnsi="Times New Roman" w:cs="Times New Roman"/>
          <w:b/>
          <w:sz w:val="24"/>
          <w:szCs w:val="24"/>
        </w:rPr>
      </w:pPr>
    </w:p>
    <w:p w:rsidR="00E42E0C" w:rsidRDefault="00E42E0C" w:rsidP="00342633">
      <w:pPr>
        <w:spacing w:line="480" w:lineRule="auto"/>
        <w:rPr>
          <w:rFonts w:ascii="Times New Roman" w:hAnsi="Times New Roman" w:cs="Times New Roman"/>
          <w:b/>
          <w:sz w:val="24"/>
          <w:szCs w:val="24"/>
        </w:rPr>
      </w:pPr>
    </w:p>
    <w:p w:rsidR="002425F3" w:rsidRDefault="002425F3" w:rsidP="00342633">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Cuadro 10: CONTRASTACIÓN</w:t>
      </w:r>
      <w:r w:rsidRPr="0022266B">
        <w:rPr>
          <w:rFonts w:ascii="Times New Roman" w:hAnsi="Times New Roman" w:cs="Times New Roman"/>
          <w:b/>
          <w:sz w:val="24"/>
          <w:szCs w:val="24"/>
        </w:rPr>
        <w:t xml:space="preserve"> DE CONTENIDO</w:t>
      </w:r>
    </w:p>
    <w:tbl>
      <w:tblPr>
        <w:tblStyle w:val="Tablaconcuadrcula"/>
        <w:tblW w:w="0" w:type="auto"/>
        <w:tblLook w:val="04A0" w:firstRow="1" w:lastRow="0" w:firstColumn="1" w:lastColumn="0" w:noHBand="0" w:noVBand="1"/>
      </w:tblPr>
      <w:tblGrid>
        <w:gridCol w:w="2065"/>
        <w:gridCol w:w="2065"/>
        <w:gridCol w:w="2065"/>
        <w:gridCol w:w="2066"/>
      </w:tblGrid>
      <w:tr w:rsidR="00342633" w:rsidTr="00342633">
        <w:tc>
          <w:tcPr>
            <w:tcW w:w="2065"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Categoría</w:t>
            </w:r>
            <w:r>
              <w:rPr>
                <w:rFonts w:ascii="Times New Roman" w:hAnsi="Times New Roman" w:cs="Times New Roman"/>
                <w:b/>
                <w:sz w:val="24"/>
                <w:szCs w:val="24"/>
              </w:rPr>
              <w:t xml:space="preserve"> G</w:t>
            </w:r>
            <w:r w:rsidRPr="0022266B">
              <w:rPr>
                <w:rFonts w:ascii="Times New Roman" w:hAnsi="Times New Roman" w:cs="Times New Roman"/>
                <w:b/>
                <w:sz w:val="24"/>
                <w:szCs w:val="24"/>
              </w:rPr>
              <w:t>eneral</w:t>
            </w:r>
          </w:p>
        </w:tc>
        <w:tc>
          <w:tcPr>
            <w:tcW w:w="2065"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Descripción</w:t>
            </w:r>
            <w:r>
              <w:rPr>
                <w:rFonts w:ascii="Times New Roman" w:hAnsi="Times New Roman" w:cs="Times New Roman"/>
                <w:b/>
                <w:sz w:val="24"/>
                <w:szCs w:val="24"/>
              </w:rPr>
              <w:t xml:space="preserve"> N</w:t>
            </w:r>
            <w:r w:rsidRPr="0022266B">
              <w:rPr>
                <w:rFonts w:ascii="Times New Roman" w:hAnsi="Times New Roman" w:cs="Times New Roman"/>
                <w:b/>
                <w:sz w:val="24"/>
                <w:szCs w:val="24"/>
              </w:rPr>
              <w:t>ominal</w:t>
            </w:r>
          </w:p>
        </w:tc>
        <w:tc>
          <w:tcPr>
            <w:tcW w:w="2065"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 xml:space="preserve">Interpretación y </w:t>
            </w:r>
            <w:r>
              <w:rPr>
                <w:rFonts w:ascii="Times New Roman" w:hAnsi="Times New Roman" w:cs="Times New Roman"/>
                <w:b/>
                <w:sz w:val="24"/>
                <w:szCs w:val="24"/>
              </w:rPr>
              <w:t>A</w:t>
            </w:r>
            <w:r w:rsidRPr="0022266B">
              <w:rPr>
                <w:rFonts w:ascii="Times New Roman" w:hAnsi="Times New Roman" w:cs="Times New Roman"/>
                <w:b/>
                <w:sz w:val="24"/>
                <w:szCs w:val="24"/>
              </w:rPr>
              <w:t>nálisis</w:t>
            </w:r>
          </w:p>
        </w:tc>
        <w:tc>
          <w:tcPr>
            <w:tcW w:w="2066"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 xml:space="preserve">Contrastación </w:t>
            </w:r>
            <w:r>
              <w:rPr>
                <w:rFonts w:ascii="Times New Roman" w:hAnsi="Times New Roman" w:cs="Times New Roman"/>
                <w:b/>
                <w:sz w:val="24"/>
                <w:szCs w:val="24"/>
              </w:rPr>
              <w:t>T</w:t>
            </w:r>
            <w:r w:rsidRPr="0022266B">
              <w:rPr>
                <w:rFonts w:ascii="Times New Roman" w:hAnsi="Times New Roman" w:cs="Times New Roman"/>
                <w:b/>
                <w:sz w:val="24"/>
                <w:szCs w:val="24"/>
              </w:rPr>
              <w:t>eórica</w:t>
            </w:r>
          </w:p>
        </w:tc>
      </w:tr>
      <w:tr w:rsidR="00342633" w:rsidTr="00342633">
        <w:tc>
          <w:tcPr>
            <w:tcW w:w="2065" w:type="dxa"/>
          </w:tcPr>
          <w:p w:rsidR="00342633" w:rsidRPr="00542360" w:rsidRDefault="00342633" w:rsidP="00342633">
            <w:pPr>
              <w:spacing w:after="200" w:line="276" w:lineRule="auto"/>
              <w:ind w:left="360"/>
              <w:rPr>
                <w:rFonts w:ascii="Times New Roman" w:hAnsi="Times New Roman" w:cs="Times New Roman"/>
                <w:b/>
                <w:color w:val="FF0000"/>
                <w:sz w:val="24"/>
                <w:szCs w:val="24"/>
              </w:rPr>
            </w:pPr>
            <w:r w:rsidRPr="00542360">
              <w:rPr>
                <w:rFonts w:ascii="Times New Roman" w:hAnsi="Times New Roman" w:cs="Times New Roman"/>
                <w:b/>
                <w:color w:val="FF0000"/>
                <w:sz w:val="24"/>
                <w:szCs w:val="24"/>
              </w:rPr>
              <w:t>Ausentismo:</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RD: Línea (21-23).</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RY: Línea (46-48).</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RL: Línea (30-35).</w:t>
            </w:r>
          </w:p>
          <w:p w:rsidR="00342633" w:rsidRDefault="00342633" w:rsidP="00342633">
            <w:pPr>
              <w:spacing w:after="200" w:line="276" w:lineRule="auto"/>
              <w:rPr>
                <w:rFonts w:ascii="Times New Roman" w:hAnsi="Times New Roman" w:cs="Times New Roman"/>
                <w:sz w:val="24"/>
                <w:szCs w:val="24"/>
              </w:rPr>
            </w:pPr>
            <w:r>
              <w:rPr>
                <w:rFonts w:ascii="Times New Roman" w:hAnsi="Times New Roman" w:cs="Times New Roman"/>
                <w:sz w:val="24"/>
                <w:szCs w:val="24"/>
              </w:rPr>
              <w:t>RM: Línea (16).</w:t>
            </w:r>
          </w:p>
          <w:p w:rsidR="00342633" w:rsidRDefault="00342633" w:rsidP="00342633">
            <w:pPr>
              <w:spacing w:line="480" w:lineRule="auto"/>
              <w:jc w:val="both"/>
              <w:rPr>
                <w:rFonts w:ascii="Times New Roman" w:hAnsi="Times New Roman" w:cs="Times New Roman"/>
                <w:sz w:val="24"/>
                <w:szCs w:val="24"/>
              </w:rPr>
            </w:pPr>
          </w:p>
        </w:tc>
        <w:tc>
          <w:tcPr>
            <w:tcW w:w="2065" w:type="dxa"/>
          </w:tcPr>
          <w:p w:rsidR="00342633" w:rsidRDefault="00342633" w:rsidP="00342633">
            <w:pPr>
              <w:spacing w:line="480" w:lineRule="auto"/>
              <w:jc w:val="both"/>
              <w:rPr>
                <w:rFonts w:ascii="Times New Roman" w:hAnsi="Times New Roman" w:cs="Times New Roman"/>
                <w:sz w:val="24"/>
                <w:szCs w:val="24"/>
              </w:rPr>
            </w:pPr>
            <w:r>
              <w:rPr>
                <w:rFonts w:ascii="Times New Roman" w:hAnsi="Times New Roman" w:cs="Times New Roman"/>
                <w:sz w:val="24"/>
                <w:szCs w:val="24"/>
              </w:rPr>
              <w:t>En este caso el ausentismo del docente de primaria es debido a las enfermedades y los reposos de los mismos.</w:t>
            </w:r>
          </w:p>
        </w:tc>
        <w:tc>
          <w:tcPr>
            <w:tcW w:w="2065" w:type="dxa"/>
          </w:tcPr>
          <w:p w:rsidR="00342633" w:rsidRDefault="00342633" w:rsidP="00342633">
            <w:pPr>
              <w:spacing w:line="480" w:lineRule="auto"/>
              <w:jc w:val="both"/>
              <w:rPr>
                <w:rFonts w:ascii="Times New Roman" w:hAnsi="Times New Roman" w:cs="Times New Roman"/>
                <w:sz w:val="24"/>
                <w:szCs w:val="24"/>
              </w:rPr>
            </w:pPr>
            <w:r>
              <w:rPr>
                <w:rFonts w:ascii="Times New Roman" w:hAnsi="Times New Roman" w:cs="Times New Roman"/>
                <w:sz w:val="24"/>
                <w:szCs w:val="24"/>
              </w:rPr>
              <w:t>El docente se ausenta sin el deseo de hacerlo voluntariamente, en este caso es por problemas de salud.</w:t>
            </w:r>
          </w:p>
        </w:tc>
        <w:tc>
          <w:tcPr>
            <w:tcW w:w="2066" w:type="dxa"/>
          </w:tcPr>
          <w:p w:rsidR="00342633" w:rsidRDefault="00342633" w:rsidP="00342633">
            <w:pPr>
              <w:spacing w:line="480" w:lineRule="auto"/>
              <w:rPr>
                <w:rFonts w:ascii="Times New Roman" w:eastAsiaTheme="minorEastAsia" w:hAnsi="Times New Roman" w:cs="Times New Roman"/>
                <w:b/>
                <w:sz w:val="24"/>
                <w:szCs w:val="24"/>
              </w:rPr>
            </w:pPr>
            <w:r w:rsidRPr="000728CD">
              <w:rPr>
                <w:rFonts w:ascii="Times New Roman" w:eastAsiaTheme="minorEastAsia" w:hAnsi="Times New Roman" w:cs="Times New Roman"/>
                <w:b/>
                <w:sz w:val="24"/>
                <w:szCs w:val="24"/>
              </w:rPr>
              <w:t>Teoría de Rogers (1902-1987).</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Rogers piensa que todas las personas intentan dar lo mejor de sí mismas, lo mejor de su existencia, y que si fallan no es con intención o con el deseo de hacerlo.</w:t>
            </w:r>
          </w:p>
          <w:p w:rsidR="00342633" w:rsidRPr="000728CD" w:rsidRDefault="00342633" w:rsidP="00342633">
            <w:pPr>
              <w:spacing w:after="120" w:line="360" w:lineRule="auto"/>
              <w:jc w:val="both"/>
              <w:rPr>
                <w:rFonts w:ascii="Times New Roman" w:eastAsiaTheme="minorEastAsia" w:hAnsi="Times New Roman" w:cs="Times New Roman"/>
                <w:sz w:val="24"/>
                <w:szCs w:val="24"/>
              </w:rPr>
            </w:pPr>
            <w:r w:rsidRPr="000728CD">
              <w:rPr>
                <w:rFonts w:ascii="Times New Roman" w:eastAsiaTheme="minorEastAsia" w:hAnsi="Times New Roman" w:cs="Times New Roman"/>
                <w:sz w:val="24"/>
                <w:szCs w:val="24"/>
              </w:rPr>
              <w:t xml:space="preserve">      Rogers explica que cada cosa viviente en la naturaleza intenta dar y/o hacer lo mejor de sí misma.</w:t>
            </w:r>
          </w:p>
          <w:p w:rsidR="00342633" w:rsidRDefault="00342633" w:rsidP="00342633">
            <w:pPr>
              <w:spacing w:after="120" w:line="360" w:lineRule="auto"/>
              <w:jc w:val="both"/>
              <w:rPr>
                <w:rFonts w:ascii="Times New Roman" w:hAnsi="Times New Roman" w:cs="Times New Roman"/>
                <w:sz w:val="24"/>
                <w:szCs w:val="24"/>
              </w:rPr>
            </w:pPr>
          </w:p>
        </w:tc>
      </w:tr>
    </w:tbl>
    <w:p w:rsidR="00342633" w:rsidRDefault="00342633" w:rsidP="00342633">
      <w:pPr>
        <w:spacing w:line="480" w:lineRule="auto"/>
        <w:rPr>
          <w:rFonts w:ascii="Times New Roman" w:hAnsi="Times New Roman" w:cs="Times New Roman"/>
          <w:sz w:val="24"/>
          <w:szCs w:val="24"/>
        </w:rPr>
      </w:pPr>
    </w:p>
    <w:p w:rsidR="00884F34" w:rsidRDefault="00884F34" w:rsidP="00342633">
      <w:pPr>
        <w:spacing w:line="480" w:lineRule="auto"/>
        <w:rPr>
          <w:rFonts w:ascii="Times New Roman" w:hAnsi="Times New Roman" w:cs="Times New Roman"/>
          <w:sz w:val="24"/>
          <w:szCs w:val="24"/>
        </w:rPr>
      </w:pPr>
    </w:p>
    <w:p w:rsidR="00884F34" w:rsidRDefault="00884F34" w:rsidP="00342633">
      <w:pPr>
        <w:spacing w:line="480" w:lineRule="auto"/>
        <w:rPr>
          <w:rFonts w:ascii="Times New Roman" w:hAnsi="Times New Roman" w:cs="Times New Roman"/>
          <w:sz w:val="24"/>
          <w:szCs w:val="24"/>
        </w:rPr>
      </w:pPr>
    </w:p>
    <w:p w:rsidR="00342633" w:rsidRDefault="002425F3" w:rsidP="00342633">
      <w:pPr>
        <w:spacing w:line="480" w:lineRule="auto"/>
        <w:rPr>
          <w:rFonts w:ascii="Times New Roman" w:hAnsi="Times New Roman" w:cs="Times New Roman"/>
          <w:sz w:val="24"/>
          <w:szCs w:val="24"/>
        </w:rPr>
      </w:pPr>
      <w:r w:rsidRPr="002425F3">
        <w:rPr>
          <w:rFonts w:ascii="Times New Roman" w:hAnsi="Times New Roman" w:cs="Times New Roman"/>
          <w:b/>
          <w:sz w:val="24"/>
          <w:szCs w:val="24"/>
        </w:rPr>
        <w:t>Cuadro 11</w:t>
      </w:r>
      <w:r>
        <w:rPr>
          <w:rFonts w:ascii="Times New Roman" w:hAnsi="Times New Roman" w:cs="Times New Roman"/>
          <w:sz w:val="24"/>
          <w:szCs w:val="24"/>
        </w:rPr>
        <w:t xml:space="preserve">: </w:t>
      </w:r>
      <w:r>
        <w:rPr>
          <w:rFonts w:ascii="Times New Roman" w:hAnsi="Times New Roman" w:cs="Times New Roman"/>
          <w:b/>
          <w:sz w:val="24"/>
          <w:szCs w:val="24"/>
        </w:rPr>
        <w:t>CONTRASTACIÓN</w:t>
      </w:r>
      <w:r w:rsidRPr="0022266B">
        <w:rPr>
          <w:rFonts w:ascii="Times New Roman" w:hAnsi="Times New Roman" w:cs="Times New Roman"/>
          <w:b/>
          <w:sz w:val="24"/>
          <w:szCs w:val="24"/>
        </w:rPr>
        <w:t xml:space="preserve"> DE CONTENIDO</w:t>
      </w:r>
    </w:p>
    <w:tbl>
      <w:tblPr>
        <w:tblStyle w:val="Tablaconcuadrcula"/>
        <w:tblW w:w="8642" w:type="dxa"/>
        <w:tblLook w:val="04A0" w:firstRow="1" w:lastRow="0" w:firstColumn="1" w:lastColumn="0" w:noHBand="0" w:noVBand="1"/>
      </w:tblPr>
      <w:tblGrid>
        <w:gridCol w:w="2136"/>
        <w:gridCol w:w="1549"/>
        <w:gridCol w:w="1709"/>
        <w:gridCol w:w="3248"/>
      </w:tblGrid>
      <w:tr w:rsidR="00342633" w:rsidRPr="0022266B" w:rsidTr="00342633">
        <w:tc>
          <w:tcPr>
            <w:tcW w:w="2136"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Categoría</w:t>
            </w:r>
            <w:r>
              <w:rPr>
                <w:rFonts w:ascii="Times New Roman" w:hAnsi="Times New Roman" w:cs="Times New Roman"/>
                <w:b/>
                <w:sz w:val="24"/>
                <w:szCs w:val="24"/>
              </w:rPr>
              <w:t xml:space="preserve"> G</w:t>
            </w:r>
            <w:r w:rsidRPr="0022266B">
              <w:rPr>
                <w:rFonts w:ascii="Times New Roman" w:hAnsi="Times New Roman" w:cs="Times New Roman"/>
                <w:b/>
                <w:sz w:val="24"/>
                <w:szCs w:val="24"/>
              </w:rPr>
              <w:t>eneral</w:t>
            </w:r>
          </w:p>
        </w:tc>
        <w:tc>
          <w:tcPr>
            <w:tcW w:w="1549"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Descripción</w:t>
            </w:r>
            <w:r>
              <w:rPr>
                <w:rFonts w:ascii="Times New Roman" w:hAnsi="Times New Roman" w:cs="Times New Roman"/>
                <w:b/>
                <w:sz w:val="24"/>
                <w:szCs w:val="24"/>
              </w:rPr>
              <w:t xml:space="preserve"> N</w:t>
            </w:r>
            <w:r w:rsidRPr="0022266B">
              <w:rPr>
                <w:rFonts w:ascii="Times New Roman" w:hAnsi="Times New Roman" w:cs="Times New Roman"/>
                <w:b/>
                <w:sz w:val="24"/>
                <w:szCs w:val="24"/>
              </w:rPr>
              <w:t>ominal</w:t>
            </w:r>
          </w:p>
        </w:tc>
        <w:tc>
          <w:tcPr>
            <w:tcW w:w="1709"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 xml:space="preserve">Interpretación y </w:t>
            </w:r>
            <w:r>
              <w:rPr>
                <w:rFonts w:ascii="Times New Roman" w:hAnsi="Times New Roman" w:cs="Times New Roman"/>
                <w:b/>
                <w:sz w:val="24"/>
                <w:szCs w:val="24"/>
              </w:rPr>
              <w:t>A</w:t>
            </w:r>
            <w:r w:rsidRPr="0022266B">
              <w:rPr>
                <w:rFonts w:ascii="Times New Roman" w:hAnsi="Times New Roman" w:cs="Times New Roman"/>
                <w:b/>
                <w:sz w:val="24"/>
                <w:szCs w:val="24"/>
              </w:rPr>
              <w:t>nálisis</w:t>
            </w:r>
          </w:p>
        </w:tc>
        <w:tc>
          <w:tcPr>
            <w:tcW w:w="3248" w:type="dxa"/>
            <w:shd w:val="clear" w:color="auto" w:fill="ACB9CA" w:themeFill="text2" w:themeFillTint="66"/>
          </w:tcPr>
          <w:p w:rsidR="00342633" w:rsidRPr="0022266B" w:rsidRDefault="00342633" w:rsidP="00342633">
            <w:pPr>
              <w:spacing w:line="480" w:lineRule="auto"/>
              <w:jc w:val="center"/>
              <w:rPr>
                <w:rFonts w:ascii="Times New Roman" w:hAnsi="Times New Roman" w:cs="Times New Roman"/>
                <w:b/>
                <w:sz w:val="24"/>
                <w:szCs w:val="24"/>
              </w:rPr>
            </w:pPr>
            <w:r w:rsidRPr="0022266B">
              <w:rPr>
                <w:rFonts w:ascii="Times New Roman" w:hAnsi="Times New Roman" w:cs="Times New Roman"/>
                <w:b/>
                <w:sz w:val="24"/>
                <w:szCs w:val="24"/>
              </w:rPr>
              <w:t xml:space="preserve">Contrastación </w:t>
            </w:r>
            <w:r>
              <w:rPr>
                <w:rFonts w:ascii="Times New Roman" w:hAnsi="Times New Roman" w:cs="Times New Roman"/>
                <w:b/>
                <w:sz w:val="24"/>
                <w:szCs w:val="24"/>
              </w:rPr>
              <w:t>T</w:t>
            </w:r>
            <w:r w:rsidRPr="0022266B">
              <w:rPr>
                <w:rFonts w:ascii="Times New Roman" w:hAnsi="Times New Roman" w:cs="Times New Roman"/>
                <w:b/>
                <w:sz w:val="24"/>
                <w:szCs w:val="24"/>
              </w:rPr>
              <w:t>eórica</w:t>
            </w:r>
          </w:p>
        </w:tc>
      </w:tr>
      <w:tr w:rsidR="00342633" w:rsidTr="00342633">
        <w:tc>
          <w:tcPr>
            <w:tcW w:w="2136" w:type="dxa"/>
          </w:tcPr>
          <w:p w:rsidR="00342633" w:rsidRPr="00542360" w:rsidRDefault="00342633" w:rsidP="00342633">
            <w:pPr>
              <w:spacing w:after="200" w:line="276" w:lineRule="auto"/>
              <w:ind w:left="360"/>
              <w:rPr>
                <w:rFonts w:ascii="Times New Roman" w:hAnsi="Times New Roman" w:cs="Times New Roman"/>
                <w:b/>
                <w:color w:val="FF0000"/>
                <w:sz w:val="24"/>
                <w:szCs w:val="24"/>
              </w:rPr>
            </w:pPr>
            <w:r w:rsidRPr="00542360">
              <w:rPr>
                <w:rFonts w:ascii="Times New Roman" w:hAnsi="Times New Roman" w:cs="Times New Roman"/>
                <w:b/>
                <w:color w:val="FF0000"/>
                <w:sz w:val="24"/>
                <w:szCs w:val="24"/>
              </w:rPr>
              <w:t>Enfermedades:</w:t>
            </w:r>
          </w:p>
          <w:p w:rsidR="00342633" w:rsidRPr="00E9681A" w:rsidRDefault="00342633" w:rsidP="00342633">
            <w:pPr>
              <w:spacing w:after="200" w:line="276"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RD: </w:t>
            </w:r>
            <w:r w:rsidRPr="006263FA">
              <w:rPr>
                <w:rFonts w:ascii="Times New Roman" w:hAnsi="Times New Roman" w:cs="Times New Roman"/>
                <w:color w:val="7030A0"/>
                <w:sz w:val="24"/>
                <w:szCs w:val="24"/>
                <w:u w:val="single"/>
              </w:rPr>
              <w:t>amigdalitis</w:t>
            </w:r>
            <w:r w:rsidRPr="006263FA">
              <w:rPr>
                <w:rFonts w:ascii="Times New Roman" w:hAnsi="Times New Roman" w:cs="Times New Roman"/>
                <w:color w:val="000000" w:themeColor="text1"/>
                <w:sz w:val="24"/>
                <w:szCs w:val="24"/>
                <w:u w:val="single"/>
              </w:rPr>
              <w:t>.</w:t>
            </w:r>
          </w:p>
          <w:p w:rsidR="00342633" w:rsidRPr="00E9681A" w:rsidRDefault="00342633" w:rsidP="00342633">
            <w:pPr>
              <w:spacing w:after="200" w:line="276" w:lineRule="auto"/>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Línea (</w:t>
            </w:r>
            <w:r>
              <w:rPr>
                <w:rFonts w:ascii="Times New Roman" w:hAnsi="Times New Roman" w:cs="Times New Roman"/>
                <w:color w:val="000000" w:themeColor="text1"/>
                <w:sz w:val="24"/>
                <w:szCs w:val="24"/>
              </w:rPr>
              <w:t>21-23</w:t>
            </w:r>
            <w:r w:rsidRPr="00E9681A">
              <w:rPr>
                <w:rFonts w:ascii="Times New Roman" w:hAnsi="Times New Roman" w:cs="Times New Roman"/>
                <w:color w:val="000000" w:themeColor="text1"/>
                <w:sz w:val="24"/>
                <w:szCs w:val="24"/>
              </w:rPr>
              <w:t>)</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RY: </w:t>
            </w:r>
            <w:r w:rsidRPr="006263FA">
              <w:rPr>
                <w:rFonts w:ascii="Times New Roman" w:hAnsi="Times New Roman" w:cs="Times New Roman"/>
                <w:color w:val="7030A0"/>
                <w:sz w:val="24"/>
                <w:szCs w:val="24"/>
                <w:u w:val="single"/>
              </w:rPr>
              <w:t>Bronquitis y dolor cervical.</w:t>
            </w:r>
          </w:p>
          <w:p w:rsidR="00342633" w:rsidRDefault="00342633" w:rsidP="00342633">
            <w:pPr>
              <w:spacing w:after="200" w:line="276" w:lineRule="auto"/>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Línea (</w:t>
            </w:r>
            <w:r>
              <w:rPr>
                <w:rFonts w:ascii="Times New Roman" w:hAnsi="Times New Roman" w:cs="Times New Roman"/>
                <w:color w:val="000000" w:themeColor="text1"/>
                <w:sz w:val="24"/>
                <w:szCs w:val="24"/>
              </w:rPr>
              <w:t>46-48</w:t>
            </w:r>
            <w:r w:rsidRPr="00E9681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342633" w:rsidRPr="006263FA" w:rsidRDefault="00342633" w:rsidP="00342633">
            <w:pPr>
              <w:spacing w:after="200" w:line="276" w:lineRule="auto"/>
              <w:jc w:val="both"/>
              <w:rPr>
                <w:rFonts w:ascii="Times New Roman" w:hAnsi="Times New Roman" w:cs="Times New Roman"/>
                <w:color w:val="7030A0"/>
                <w:sz w:val="24"/>
                <w:szCs w:val="24"/>
                <w:u w:val="single"/>
              </w:rPr>
            </w:pPr>
            <w:r>
              <w:rPr>
                <w:rFonts w:ascii="Times New Roman" w:hAnsi="Times New Roman" w:cs="Times New Roman"/>
                <w:color w:val="000000" w:themeColor="text1"/>
                <w:sz w:val="24"/>
                <w:szCs w:val="24"/>
              </w:rPr>
              <w:t xml:space="preserve">RL: </w:t>
            </w:r>
            <w:r w:rsidRPr="006263FA">
              <w:rPr>
                <w:rFonts w:ascii="Times New Roman" w:hAnsi="Times New Roman" w:cs="Times New Roman"/>
                <w:color w:val="7030A0"/>
                <w:sz w:val="24"/>
                <w:szCs w:val="24"/>
                <w:u w:val="single"/>
              </w:rPr>
              <w:t>Chikungunya, bronquitis, cervicalgía producto del cansancio y agotamiento.</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sidRPr="00E9681A">
              <w:rPr>
                <w:rFonts w:ascii="Times New Roman" w:hAnsi="Times New Roman" w:cs="Times New Roman"/>
                <w:color w:val="000000" w:themeColor="text1"/>
                <w:sz w:val="24"/>
                <w:szCs w:val="24"/>
              </w:rPr>
              <w:t>Línea (</w:t>
            </w:r>
            <w:r>
              <w:rPr>
                <w:rFonts w:ascii="Times New Roman" w:hAnsi="Times New Roman" w:cs="Times New Roman"/>
                <w:color w:val="000000" w:themeColor="text1"/>
                <w:sz w:val="24"/>
                <w:szCs w:val="24"/>
              </w:rPr>
              <w:t>30-35</w:t>
            </w:r>
            <w:r w:rsidRPr="00E9681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342633" w:rsidRPr="00E9681A" w:rsidRDefault="00342633" w:rsidP="0034263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RM:</w:t>
            </w:r>
            <w:r w:rsidRPr="006263FA">
              <w:rPr>
                <w:rFonts w:ascii="Times New Roman" w:hAnsi="Times New Roman" w:cs="Times New Roman"/>
                <w:color w:val="7030A0"/>
                <w:sz w:val="24"/>
                <w:szCs w:val="24"/>
                <w:u w:val="single"/>
              </w:rPr>
              <w:t>chikungunya.</w:t>
            </w:r>
            <w:r w:rsidRPr="00E9681A">
              <w:rPr>
                <w:rFonts w:ascii="Times New Roman" w:hAnsi="Times New Roman" w:cs="Times New Roman"/>
                <w:color w:val="000000" w:themeColor="text1"/>
                <w:sz w:val="24"/>
                <w:szCs w:val="24"/>
              </w:rPr>
              <w:t xml:space="preserve"> Línea (16)</w:t>
            </w:r>
          </w:p>
          <w:p w:rsidR="00342633" w:rsidRDefault="00342633" w:rsidP="00342633">
            <w:pPr>
              <w:spacing w:after="200" w:line="276" w:lineRule="auto"/>
              <w:rPr>
                <w:rFonts w:ascii="Times New Roman" w:hAnsi="Times New Roman" w:cs="Times New Roman"/>
                <w:sz w:val="24"/>
                <w:szCs w:val="24"/>
              </w:rPr>
            </w:pPr>
          </w:p>
        </w:tc>
        <w:tc>
          <w:tcPr>
            <w:tcW w:w="1549" w:type="dxa"/>
          </w:tcPr>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Se refiere a las enfermedades manifestadas por los docentes.</w:t>
            </w:r>
          </w:p>
          <w:p w:rsidR="00342633" w:rsidRPr="00885B03" w:rsidRDefault="00342633" w:rsidP="00342633">
            <w:pPr>
              <w:spacing w:line="360" w:lineRule="auto"/>
              <w:jc w:val="both"/>
              <w:rPr>
                <w:rFonts w:ascii="Times New Roman" w:hAnsi="Times New Roman" w:cs="Times New Roman"/>
                <w:sz w:val="24"/>
                <w:szCs w:val="24"/>
              </w:rPr>
            </w:pPr>
            <w:r w:rsidRPr="00885B03">
              <w:rPr>
                <w:rFonts w:ascii="Times New Roman" w:hAnsi="Times New Roman" w:cs="Times New Roman"/>
                <w:sz w:val="24"/>
                <w:szCs w:val="24"/>
                <w:lang w:val="es-ES_tradnl"/>
              </w:rPr>
              <w:t>Las enfermedades o eventos y fenómenos de salud en grupos sociales y los factores que influyen sobre la ocurrencia y variación de esta distribución.</w:t>
            </w:r>
          </w:p>
        </w:tc>
        <w:tc>
          <w:tcPr>
            <w:tcW w:w="1709" w:type="dxa"/>
          </w:tcPr>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Se entiende que el docente es afectado por una serie de enfermedades la cual se va deteriorando en su salud mental y física.</w:t>
            </w:r>
          </w:p>
        </w:tc>
        <w:tc>
          <w:tcPr>
            <w:tcW w:w="3248" w:type="dxa"/>
          </w:tcPr>
          <w:p w:rsidR="00342633" w:rsidRPr="009876A9" w:rsidRDefault="00342633" w:rsidP="00342633">
            <w:pPr>
              <w:spacing w:line="480" w:lineRule="auto"/>
              <w:jc w:val="both"/>
              <w:rPr>
                <w:rFonts w:ascii="Times New Roman" w:hAnsi="Times New Roman" w:cs="Times New Roman"/>
                <w:b/>
                <w:sz w:val="24"/>
                <w:szCs w:val="24"/>
              </w:rPr>
            </w:pPr>
            <w:r w:rsidRPr="009876A9">
              <w:rPr>
                <w:rFonts w:ascii="Times New Roman" w:hAnsi="Times New Roman" w:cs="Times New Roman"/>
                <w:b/>
                <w:sz w:val="24"/>
                <w:szCs w:val="24"/>
              </w:rPr>
              <w:t>Ley de trabajo higiene y seguridad cita lo siguiente:</w:t>
            </w:r>
          </w:p>
          <w:p w:rsidR="00342633" w:rsidRPr="00DA5C8F" w:rsidRDefault="00342633" w:rsidP="00342633">
            <w:pPr>
              <w:tabs>
                <w:tab w:val="left" w:pos="7797"/>
              </w:tabs>
              <w:ind w:left="567" w:right="616"/>
              <w:jc w:val="both"/>
              <w:rPr>
                <w:rFonts w:ascii="Times New Roman" w:hAnsi="Times New Roman" w:cs="Times New Roman"/>
                <w:sz w:val="24"/>
                <w:szCs w:val="24"/>
              </w:rPr>
            </w:pPr>
            <w:r w:rsidRPr="009876A9">
              <w:rPr>
                <w:rFonts w:ascii="Times New Roman" w:hAnsi="Times New Roman" w:cs="Times New Roman"/>
                <w:b/>
                <w:sz w:val="24"/>
                <w:szCs w:val="24"/>
              </w:rPr>
              <w:t>Artículo 236:</w:t>
            </w:r>
            <w:r w:rsidRPr="00DA5C8F">
              <w:rPr>
                <w:rFonts w:ascii="Times New Roman" w:hAnsi="Times New Roman" w:cs="Times New Roman"/>
                <w:sz w:val="24"/>
                <w:szCs w:val="24"/>
              </w:rPr>
              <w:t xml:space="preserve"> El patrono deberá tomar las medidas que fueren necesarias para que el servicio se preste en condiciones de higiene y seguridad que respondan a los requerimientos de la salud del trabajador, en un medio ambiente de trabajo adecuado y propicio para el ejercicio de sus facultades físicas y mentales.</w:t>
            </w:r>
          </w:p>
          <w:p w:rsidR="00342633" w:rsidRPr="00DA5C8F" w:rsidRDefault="00342633" w:rsidP="00342633">
            <w:pPr>
              <w:ind w:left="567" w:right="616"/>
              <w:jc w:val="both"/>
              <w:rPr>
                <w:rFonts w:ascii="Times New Roman" w:hAnsi="Times New Roman" w:cs="Times New Roman"/>
                <w:sz w:val="24"/>
                <w:szCs w:val="24"/>
              </w:rPr>
            </w:pPr>
            <w:r w:rsidRPr="00DA5C8F">
              <w:rPr>
                <w:rFonts w:ascii="Times New Roman" w:hAnsi="Times New Roman" w:cs="Times New Roman"/>
                <w:sz w:val="24"/>
                <w:szCs w:val="24"/>
              </w:rPr>
              <w:t xml:space="preserve">El Ejecutivo Nacional, en el reglamento de esta ley o en dispersiones especiales, determinara las condiciones que correspondan a las </w:t>
            </w:r>
            <w:r w:rsidRPr="00DA5C8F">
              <w:rPr>
                <w:rFonts w:ascii="Times New Roman" w:hAnsi="Times New Roman" w:cs="Times New Roman"/>
                <w:sz w:val="24"/>
                <w:szCs w:val="24"/>
              </w:rPr>
              <w:lastRenderedPageBreak/>
              <w:t>diversas formas de trabajo, especialmente en aquellas que por razones de insalubridad o peligrosidad puedan resultar nocivas, y cuidara de la prevención de los infortunios del trabajo mediante las condiciones del medio ambiente y las con él relacionadas.</w:t>
            </w:r>
          </w:p>
          <w:p w:rsidR="00342633" w:rsidRPr="004776BD" w:rsidRDefault="00342633" w:rsidP="00342633">
            <w:pPr>
              <w:ind w:left="567" w:right="616"/>
              <w:jc w:val="both"/>
              <w:rPr>
                <w:rFonts w:ascii="Times New Roman" w:hAnsi="Times New Roman" w:cs="Times New Roman"/>
                <w:sz w:val="24"/>
                <w:szCs w:val="24"/>
              </w:rPr>
            </w:pPr>
            <w:r w:rsidRPr="00DA5C8F">
              <w:rPr>
                <w:rFonts w:ascii="Times New Roman" w:hAnsi="Times New Roman" w:cs="Times New Roman"/>
                <w:sz w:val="24"/>
                <w:szCs w:val="24"/>
              </w:rPr>
              <w:t>El inspector del trabajo velara por el cumplimiento de esta norma y fijara el plazo perentorio para que se subsanen las deficiencias. En caso de incumplimiento, se aplicaran las sanciones previstas por la ley (p.62).</w:t>
            </w:r>
          </w:p>
          <w:p w:rsidR="00342633" w:rsidRDefault="00342633" w:rsidP="00342633">
            <w:pPr>
              <w:spacing w:after="120" w:line="360" w:lineRule="auto"/>
              <w:jc w:val="both"/>
              <w:rPr>
                <w:rFonts w:ascii="Times New Roman" w:hAnsi="Times New Roman" w:cs="Times New Roman"/>
                <w:sz w:val="24"/>
                <w:szCs w:val="24"/>
              </w:rPr>
            </w:pPr>
          </w:p>
        </w:tc>
      </w:tr>
    </w:tbl>
    <w:p w:rsidR="00342633" w:rsidRDefault="00342633" w:rsidP="00342633">
      <w:pPr>
        <w:spacing w:line="480" w:lineRule="auto"/>
        <w:rPr>
          <w:rFonts w:ascii="Times New Roman" w:hAnsi="Times New Roman" w:cs="Times New Roman"/>
          <w:sz w:val="24"/>
          <w:szCs w:val="24"/>
        </w:rPr>
      </w:pPr>
    </w:p>
    <w:p w:rsidR="00884F34" w:rsidRDefault="00884F34" w:rsidP="00342633">
      <w:pPr>
        <w:spacing w:line="480" w:lineRule="auto"/>
        <w:rPr>
          <w:rFonts w:ascii="Times New Roman" w:hAnsi="Times New Roman" w:cs="Times New Roman"/>
          <w:sz w:val="24"/>
          <w:szCs w:val="24"/>
        </w:rPr>
      </w:pPr>
    </w:p>
    <w:p w:rsidR="00026B99" w:rsidRDefault="00026B99" w:rsidP="00342633">
      <w:pPr>
        <w:spacing w:line="480" w:lineRule="auto"/>
        <w:rPr>
          <w:rFonts w:ascii="Times New Roman" w:hAnsi="Times New Roman" w:cs="Times New Roman"/>
          <w:sz w:val="24"/>
          <w:szCs w:val="24"/>
        </w:rPr>
      </w:pPr>
    </w:p>
    <w:p w:rsidR="00F110EF" w:rsidRDefault="00F110EF" w:rsidP="00342633">
      <w:pPr>
        <w:spacing w:line="480" w:lineRule="auto"/>
        <w:rPr>
          <w:rFonts w:ascii="Times New Roman" w:hAnsi="Times New Roman" w:cs="Times New Roman"/>
          <w:sz w:val="24"/>
          <w:szCs w:val="24"/>
        </w:rPr>
      </w:pPr>
    </w:p>
    <w:p w:rsidR="00884F34" w:rsidRDefault="00884F34" w:rsidP="00342633">
      <w:pPr>
        <w:spacing w:line="480" w:lineRule="auto"/>
        <w:rPr>
          <w:rFonts w:ascii="Times New Roman" w:hAnsi="Times New Roman" w:cs="Times New Roman"/>
          <w:sz w:val="24"/>
          <w:szCs w:val="24"/>
        </w:rPr>
      </w:pPr>
    </w:p>
    <w:p w:rsidR="00342633" w:rsidRDefault="00342633" w:rsidP="003A5329">
      <w:pPr>
        <w:spacing w:line="480" w:lineRule="auto"/>
        <w:jc w:val="center"/>
        <w:rPr>
          <w:rFonts w:ascii="Times New Roman" w:hAnsi="Times New Roman" w:cs="Times New Roman"/>
          <w:b/>
          <w:sz w:val="24"/>
          <w:szCs w:val="24"/>
        </w:rPr>
      </w:pPr>
      <w:r w:rsidRPr="002C63B7">
        <w:rPr>
          <w:rFonts w:ascii="Times New Roman" w:hAnsi="Times New Roman" w:cs="Times New Roman"/>
          <w:b/>
          <w:sz w:val="24"/>
          <w:szCs w:val="24"/>
        </w:rPr>
        <w:t>TEORIZACIÓN:</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mayoría de las veces, las motivaciones por las que se elige la profesión docente responden a la imagen idealizada que se tiene de ella. El enfrentamiento con la realidad es el origen de muchos de los conflictos posteriores que viven los maestros, especialmente los relacionados con las condiciones en que se ejerce la profesión. Esta motivación  está ligada a las necesidades personales, sociales y de reconocimiento, según las teorías humanistas de Maslow. Los maestros tienen una opinión acerca del sentido que la sociedad le otorga a la profesión docente, y el que ellos mismos le atribuyen a su profesión.</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 importante señalar que se debe poner atención sobre lo que pudiera denominar los factores que generan desconciertos e impotencia dado que, precisamente, son aquellos que el maestro no puede controlar por no tener posibilidad de intervenir en forma aislada sobre ellos. Estos factores por si solos no tienen mayor significancia, pero en conjunto constituyen una enorme precisión que actúa sobre la imagen del docente y su trabajo profesional; la acción de este grupo de factores como la saturación de trabajo y desgaste mental, afecta la eficacia del docente al generar una disminución de la motivación, del compromiso y del esfuerzo del profesor en su trabajo. Por lo tanto, las instrucciones administrativas y educacionales deben poner el acento en mejorar estas situaciones que generan tensión y afecta la salud mental del docente que se encuentra señalado en la ley de la profesión docente artículo 11.</w:t>
      </w:r>
    </w:p>
    <w:p w:rsidR="00342633" w:rsidRDefault="00342633" w:rsidP="00342633">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El acelerado cambio del contexto social influye constantemente en el papel que desempeña el maestro en el proceso de enseñanza- aprendizaje y los docentes aún no saben cómo adaptarse a estos cambios, ni las escuelas han diseñado estrategias adecuadas de adaptación y de formación de los profesores para responder a las exigencias de dichos cambios, por lo tanto el ausentismo se da de una manera </w:t>
      </w:r>
      <w:r>
        <w:rPr>
          <w:rFonts w:ascii="Times New Roman" w:hAnsi="Times New Roman" w:cs="Times New Roman"/>
          <w:sz w:val="24"/>
          <w:szCs w:val="24"/>
        </w:rPr>
        <w:lastRenderedPageBreak/>
        <w:t xml:space="preserve">imprevista por causas de enfermedades y el deterioro de la salud tanto mental como física, por lo tanto el autor explica </w:t>
      </w:r>
      <w:r w:rsidRPr="000728CD">
        <w:rPr>
          <w:rFonts w:ascii="Times New Roman" w:eastAsiaTheme="minorEastAsia" w:hAnsi="Times New Roman" w:cs="Times New Roman"/>
          <w:sz w:val="24"/>
          <w:szCs w:val="24"/>
        </w:rPr>
        <w:t>que cada cosa viviente en la naturaleza intenta dar y/o hacer lo mejor de sí misma</w:t>
      </w:r>
      <w:r w:rsidR="00024A3C">
        <w:rPr>
          <w:rFonts w:ascii="Times New Roman" w:eastAsiaTheme="minorEastAsia" w:hAnsi="Times New Roman" w:cs="Times New Roman"/>
          <w:sz w:val="24"/>
          <w:szCs w:val="24"/>
        </w:rPr>
        <w:t xml:space="preserve"> ya </w:t>
      </w:r>
      <w:r w:rsidRPr="000728CD">
        <w:rPr>
          <w:rFonts w:ascii="Times New Roman" w:eastAsiaTheme="minorEastAsia" w:hAnsi="Times New Roman" w:cs="Times New Roman"/>
          <w:sz w:val="24"/>
          <w:szCs w:val="24"/>
        </w:rPr>
        <w:t>que si fallan no es con inte</w:t>
      </w:r>
      <w:r>
        <w:rPr>
          <w:rFonts w:ascii="Times New Roman" w:eastAsiaTheme="minorEastAsia" w:hAnsi="Times New Roman" w:cs="Times New Roman"/>
          <w:sz w:val="24"/>
          <w:szCs w:val="24"/>
        </w:rPr>
        <w:t>nción o con el deseo de hacerlo así lo explica Rogers en su teoría humanista.</w:t>
      </w:r>
    </w:p>
    <w:p w:rsidR="00342633" w:rsidRDefault="00342633" w:rsidP="00342633">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El sentimiento de apatía y desfallecimiento progresivo y la aparición de enfermedades suele muchas veces ser muy típico después de un proceso generador de alta implicación y expectativas puede ocurrir individualmente, en relación con los resultados que se espera conseguir tras una heroica labor docente o colectivamente, tras una comprometida o arriesgada lucha por la consecución de unos valores socioeducativos determinados, esperados con un cambio sociopolítico, tal como se puede apreciar en algunos sectores de la realidad escolar venezolana. Hay leyes señaladas que resguardan estos aspectos implícitos como lo indica el artículo: 236 de la ley de trabajo higiene y seguridad.</w:t>
      </w:r>
    </w:p>
    <w:p w:rsidR="00342633" w:rsidRDefault="00342633"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884F34" w:rsidRDefault="00884F34" w:rsidP="00342633">
      <w:pPr>
        <w:spacing w:line="360" w:lineRule="auto"/>
        <w:jc w:val="both"/>
        <w:rPr>
          <w:rFonts w:ascii="Times New Roman" w:eastAsiaTheme="minorEastAsia" w:hAnsi="Times New Roman" w:cs="Times New Roman"/>
          <w:sz w:val="24"/>
          <w:szCs w:val="24"/>
        </w:rPr>
      </w:pPr>
    </w:p>
    <w:p w:rsidR="00342633" w:rsidRDefault="00342633" w:rsidP="00342633">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CONSIDERACIONES FINALES.</w:t>
      </w:r>
    </w:p>
    <w:p w:rsidR="00342633" w:rsidRDefault="006A7566" w:rsidP="006A75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Desde la perspectiva, la situación que vive hoy por hoy la mayoría de los docentes de aulas primarias. Según Escalona (2007), se caracteriza por manifestar desencanto, desaliento, y una fuerte desmotivación en la tarea de educar. Esta realidad descrita a su vez contradictoria con el perfil que exige el  currículo Bolivariano (2007), la cual hace hincapié que el docente del siglo XXI, se debe caracterizar por ser. Innovador, motivador, promotor social, capacitado físico y mental, entre otros.</w:t>
      </w:r>
    </w:p>
    <w:p w:rsidR="00342633" w:rsidRDefault="006A7566" w:rsidP="006A75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Es por ello que realizamos cuatro relatos de vida a cuatro maestros de primaria para así poder acercarnos a la realidad que se vive en torno a la salud mental y sus condiciones de trabajo, estos se pueden ver identificados  bajo seudónimos, el primero de ellos corresponde a: “El deportista” quien labora como docente de aula hace catorce años; seguidamente el relato de: “Yamita de Amor” quien también desempeña como docente de aula de hace seis años; el tercero corresponde al relato de vida de “Lucero” quien es docente de aula de hace 10 años; y finalmente el relato de vida de “Mery” quien desempeña desde hace cuatro años la docencia.</w:t>
      </w:r>
    </w:p>
    <w:p w:rsidR="00342633" w:rsidRDefault="006A7566" w:rsidP="006A75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Así mismo se describieron las situaciones psicosociales que enfrenta cada maestro encontrando como situaciones más relevantes las siguientes:</w:t>
      </w:r>
    </w:p>
    <w:p w:rsidR="00342633" w:rsidRPr="0080741F" w:rsidRDefault="006A7566"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sidRPr="0080741F">
        <w:rPr>
          <w:rFonts w:ascii="Times New Roman" w:hAnsi="Times New Roman" w:cs="Times New Roman"/>
          <w:sz w:val="24"/>
          <w:szCs w:val="24"/>
        </w:rPr>
        <w:t>*Experiencia profesional en la educación  gratificante.</w:t>
      </w:r>
    </w:p>
    <w:p w:rsidR="00342633" w:rsidRPr="0080741F" w:rsidRDefault="006A7566" w:rsidP="00342633">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sidRPr="0080741F">
        <w:rPr>
          <w:rFonts w:ascii="Times New Roman" w:hAnsi="Times New Roman" w:cs="Times New Roman"/>
          <w:sz w:val="24"/>
          <w:szCs w:val="24"/>
        </w:rPr>
        <w:t>*Saturación de trabajo y desgaste mental.</w:t>
      </w:r>
    </w:p>
    <w:p w:rsidR="00342633" w:rsidRPr="0080741F" w:rsidRDefault="006A7566" w:rsidP="00342633">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sidRPr="0080741F">
        <w:rPr>
          <w:rFonts w:ascii="Times New Roman" w:hAnsi="Times New Roman" w:cs="Times New Roman"/>
          <w:sz w:val="24"/>
          <w:szCs w:val="24"/>
        </w:rPr>
        <w:t>* Ausentismo.</w:t>
      </w:r>
    </w:p>
    <w:p w:rsidR="00342633" w:rsidRDefault="006A7566" w:rsidP="00342633">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sidRPr="0080741F">
        <w:rPr>
          <w:rFonts w:ascii="Times New Roman" w:hAnsi="Times New Roman" w:cs="Times New Roman"/>
          <w:sz w:val="24"/>
          <w:szCs w:val="24"/>
        </w:rPr>
        <w:t>*Enfermedades</w:t>
      </w:r>
      <w:r w:rsidR="00342633">
        <w:rPr>
          <w:rFonts w:ascii="Times New Roman" w:hAnsi="Times New Roman" w:cs="Times New Roman"/>
          <w:sz w:val="24"/>
          <w:szCs w:val="24"/>
        </w:rPr>
        <w:t>.</w:t>
      </w:r>
    </w:p>
    <w:p w:rsidR="00342633" w:rsidRDefault="00342633" w:rsidP="00342633">
      <w:pPr>
        <w:spacing w:after="200" w:line="360" w:lineRule="auto"/>
        <w:jc w:val="both"/>
        <w:rPr>
          <w:rFonts w:ascii="Times New Roman" w:hAnsi="Times New Roman" w:cs="Times New Roman"/>
          <w:sz w:val="24"/>
          <w:szCs w:val="24"/>
        </w:rPr>
      </w:pPr>
    </w:p>
    <w:p w:rsidR="00342633" w:rsidRPr="0080741F" w:rsidRDefault="003D6F6D" w:rsidP="00342633">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2633">
        <w:rPr>
          <w:rFonts w:ascii="Times New Roman" w:hAnsi="Times New Roman" w:cs="Times New Roman"/>
          <w:sz w:val="24"/>
          <w:szCs w:val="24"/>
        </w:rPr>
        <w:t xml:space="preserve"> Es por esta razón que se interpretaron de manera empírica las manifestaciones vivenciales de las realidades sociales, que surgen durante la profesión docente.</w:t>
      </w:r>
    </w:p>
    <w:p w:rsidR="00342633" w:rsidRDefault="003D6F6D"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633">
        <w:rPr>
          <w:rFonts w:ascii="Times New Roman" w:hAnsi="Times New Roman" w:cs="Times New Roman"/>
          <w:sz w:val="24"/>
          <w:szCs w:val="24"/>
        </w:rPr>
        <w:t xml:space="preserve"> La observación sistemática nos permitió constatar que efectivamente existe un deterioro en la salud del maestro de la escuela primaria donde se realizó nuestro estudio, hay debilidades en cuanto a las relaciones interpersonales del personal que labora en esta institución así como también debilidad en la participación de la comunidad y la despreocupación de algunos padres y representantes, debilidades en la gerencia y planificación de los entes encargados de esta comunidad educativa.</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F6D">
        <w:rPr>
          <w:rFonts w:ascii="Times New Roman" w:hAnsi="Times New Roman" w:cs="Times New Roman"/>
          <w:sz w:val="24"/>
          <w:szCs w:val="24"/>
        </w:rPr>
        <w:t xml:space="preserve"> </w:t>
      </w:r>
      <w:r>
        <w:rPr>
          <w:rFonts w:ascii="Times New Roman" w:hAnsi="Times New Roman" w:cs="Times New Roman"/>
          <w:sz w:val="24"/>
          <w:szCs w:val="24"/>
        </w:rPr>
        <w:t xml:space="preserve"> Hay desmotivación en cuanto a la calidad educativa por el exceso de trabajo y horas tomando en cuenta que es una escuela bolivariana donde se comienza a laborar desde las siete de mañana hasta las tres de la tarde, de igual manera el exceso de matrícula, planificaciones y talleres imprevistos, han ocasionado en el docente deterioro en la salud mental: agotamiento, enfermedades virales, entre otras y por ende la ausencia del maestro en las aulas.</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Por otra parte existe desunión entre los docentes y personal administrativo, de igual manera hay ausentismo de maestros en las aulas causadas por enfermedades, de este modo el exceso de trabajo y horas extras ya que hasta los días sábados deben trabajar; se presenta la desmotivación en el trabajo en equipo y rivalidades.</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consecuencia se evidencia la irresponsabilidad de algunos padres y representantes en cuanto a sus representados los dejan hasta altas horas luego culminadas las horas de clases. Seguido a esto, el equipo de apoyo de los especialistas y orientadora labora solo en horas de la mañana.</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Entre las fortalezas se puede observar una buena infraestructura escolar el PAE y personal capacitado docente.</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Precisando antes que nada y con deseos de saber más de nuestra investigación nos dirigimos al IPASME de Valencia al primer piso en la cabina de control de citas </w:t>
      </w:r>
      <w:r>
        <w:rPr>
          <w:rFonts w:ascii="Times New Roman" w:hAnsi="Times New Roman" w:cs="Times New Roman"/>
          <w:sz w:val="24"/>
          <w:szCs w:val="24"/>
        </w:rPr>
        <w:lastRenderedPageBreak/>
        <w:t xml:space="preserve">hablamos con el personal que ahí labora nos facilitaron poca información pero oportuna para este tipo de investigación la cual consistía en la mayor afluencia de consultas nos informaron que estas corresponden a traumatología con 60 a 70 pacientes </w:t>
      </w:r>
      <w:r w:rsidR="00024A3C">
        <w:rPr>
          <w:rFonts w:ascii="Times New Roman" w:hAnsi="Times New Roman" w:cs="Times New Roman"/>
          <w:sz w:val="24"/>
          <w:szCs w:val="24"/>
        </w:rPr>
        <w:t>“</w:t>
      </w:r>
      <w:r w:rsidR="006A7566">
        <w:rPr>
          <w:rFonts w:ascii="Times New Roman" w:hAnsi="Times New Roman" w:cs="Times New Roman"/>
          <w:sz w:val="24"/>
          <w:szCs w:val="24"/>
        </w:rPr>
        <w:t>D</w:t>
      </w:r>
      <w:r>
        <w:rPr>
          <w:rFonts w:ascii="Times New Roman" w:hAnsi="Times New Roman" w:cs="Times New Roman"/>
          <w:sz w:val="24"/>
          <w:szCs w:val="24"/>
        </w:rPr>
        <w:t>ocentes</w:t>
      </w:r>
      <w:r w:rsidR="006A7566">
        <w:rPr>
          <w:rFonts w:ascii="Times New Roman" w:hAnsi="Times New Roman" w:cs="Times New Roman"/>
          <w:sz w:val="24"/>
          <w:szCs w:val="24"/>
        </w:rPr>
        <w:t>”</w:t>
      </w:r>
      <w:r>
        <w:rPr>
          <w:rFonts w:ascii="Times New Roman" w:hAnsi="Times New Roman" w:cs="Times New Roman"/>
          <w:sz w:val="24"/>
          <w:szCs w:val="24"/>
        </w:rPr>
        <w:t xml:space="preserve"> diarios por problemas de lumbalgias, cervicalgías, </w:t>
      </w:r>
      <w:r w:rsidR="00024A3C">
        <w:rPr>
          <w:rFonts w:ascii="Times New Roman" w:hAnsi="Times New Roman" w:cs="Times New Roman"/>
          <w:sz w:val="24"/>
          <w:szCs w:val="24"/>
        </w:rPr>
        <w:t xml:space="preserve"> dolor a nivel de la columna</w:t>
      </w:r>
      <w:r>
        <w:rPr>
          <w:rFonts w:ascii="Times New Roman" w:hAnsi="Times New Roman" w:cs="Times New Roman"/>
          <w:sz w:val="24"/>
          <w:szCs w:val="24"/>
        </w:rPr>
        <w:t xml:space="preserve">, alteración funcional de las manos, problemas en las rodillas. En psiquiatría </w:t>
      </w:r>
      <w:r w:rsidR="00024A3C">
        <w:rPr>
          <w:rFonts w:ascii="Times New Roman" w:hAnsi="Times New Roman" w:cs="Times New Roman"/>
          <w:sz w:val="24"/>
          <w:szCs w:val="24"/>
        </w:rPr>
        <w:t>“</w:t>
      </w:r>
      <w:r>
        <w:rPr>
          <w:rFonts w:ascii="Times New Roman" w:hAnsi="Times New Roman" w:cs="Times New Roman"/>
          <w:sz w:val="24"/>
          <w:szCs w:val="24"/>
        </w:rPr>
        <w:t>el diagnóstico es reservado</w:t>
      </w:r>
      <w:r w:rsidR="00024A3C">
        <w:rPr>
          <w:rFonts w:ascii="Times New Roman" w:hAnsi="Times New Roman" w:cs="Times New Roman"/>
          <w:sz w:val="24"/>
          <w:szCs w:val="24"/>
        </w:rPr>
        <w:t>”</w:t>
      </w:r>
      <w:r>
        <w:rPr>
          <w:rFonts w:ascii="Times New Roman" w:hAnsi="Times New Roman" w:cs="Times New Roman"/>
          <w:sz w:val="24"/>
          <w:szCs w:val="24"/>
        </w:rPr>
        <w:t xml:space="preserve"> pero oscila la misma cantidad de pacientes </w:t>
      </w:r>
      <w:r w:rsidR="00B95FA7">
        <w:rPr>
          <w:rFonts w:ascii="Times New Roman" w:hAnsi="Times New Roman" w:cs="Times New Roman"/>
          <w:sz w:val="24"/>
          <w:szCs w:val="24"/>
        </w:rPr>
        <w:t xml:space="preserve">“Docentes” </w:t>
      </w:r>
      <w:r>
        <w:rPr>
          <w:rFonts w:ascii="Times New Roman" w:hAnsi="Times New Roman" w:cs="Times New Roman"/>
          <w:sz w:val="24"/>
          <w:szCs w:val="24"/>
        </w:rPr>
        <w:t>de 60 a 70 diarios.</w:t>
      </w:r>
    </w:p>
    <w:p w:rsidR="00342633" w:rsidRDefault="00342633"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884F34" w:rsidRDefault="00884F34" w:rsidP="00342633">
      <w:pPr>
        <w:spacing w:line="360" w:lineRule="auto"/>
        <w:jc w:val="both"/>
        <w:rPr>
          <w:rFonts w:ascii="Times New Roman" w:hAnsi="Times New Roman" w:cs="Times New Roman"/>
          <w:sz w:val="24"/>
          <w:szCs w:val="24"/>
        </w:rPr>
      </w:pPr>
    </w:p>
    <w:p w:rsidR="00342633" w:rsidRPr="00735725" w:rsidRDefault="00342633" w:rsidP="003426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APORTES</w:t>
      </w:r>
      <w:r w:rsidRPr="00735725">
        <w:rPr>
          <w:rFonts w:ascii="Times New Roman" w:hAnsi="Times New Roman" w:cs="Times New Roman"/>
          <w:b/>
          <w:sz w:val="24"/>
          <w:szCs w:val="24"/>
        </w:rPr>
        <w:t>.</w:t>
      </w:r>
    </w:p>
    <w:p w:rsidR="00342633" w:rsidRDefault="00342633" w:rsidP="00342633">
      <w:pPr>
        <w:spacing w:line="360" w:lineRule="auto"/>
        <w:jc w:val="both"/>
        <w:rPr>
          <w:rFonts w:ascii="Times New Roman" w:hAnsi="Times New Roman" w:cs="Times New Roman"/>
          <w:sz w:val="24"/>
          <w:szCs w:val="24"/>
        </w:rPr>
      </w:pPr>
    </w:p>
    <w:p w:rsidR="00342633" w:rsidRPr="00735725" w:rsidRDefault="00024A3C"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42633" w:rsidRPr="00735725">
        <w:rPr>
          <w:rFonts w:ascii="Times New Roman" w:hAnsi="Times New Roman" w:cs="Times New Roman"/>
          <w:b/>
          <w:sz w:val="24"/>
          <w:szCs w:val="24"/>
        </w:rPr>
        <w:t>Para la educación:</w:t>
      </w:r>
    </w:p>
    <w:p w:rsidR="00342633" w:rsidRDefault="00876A5D" w:rsidP="00876A5D">
      <w:pPr>
        <w:pStyle w:val="Prrafode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Es un material ideal para c</w:t>
      </w:r>
      <w:r w:rsidR="00342633" w:rsidRPr="00876A5D">
        <w:rPr>
          <w:rFonts w:ascii="Times New Roman" w:hAnsi="Times New Roman" w:cs="Times New Roman"/>
          <w:sz w:val="24"/>
          <w:szCs w:val="24"/>
        </w:rPr>
        <w:t>rear un programa que mejore el funcionamiento del liderazgo directivo y prácticas de un liderazgo exitoso punto clave para una mejor escuela.</w:t>
      </w:r>
    </w:p>
    <w:p w:rsidR="00876A5D" w:rsidRPr="00876A5D" w:rsidRDefault="00876A5D" w:rsidP="00876A5D">
      <w:pPr>
        <w:pStyle w:val="Prrafodelista"/>
        <w:spacing w:line="360" w:lineRule="auto"/>
        <w:ind w:left="1020"/>
        <w:jc w:val="both"/>
        <w:rPr>
          <w:rFonts w:ascii="Times New Roman" w:hAnsi="Times New Roman" w:cs="Times New Roman"/>
          <w:sz w:val="24"/>
          <w:szCs w:val="24"/>
        </w:rPr>
      </w:pPr>
    </w:p>
    <w:p w:rsidR="00342633" w:rsidRPr="00876A5D" w:rsidRDefault="00876A5D" w:rsidP="00876A5D">
      <w:pPr>
        <w:pStyle w:val="Prrafode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Capacitar y orientar al docente reconociendo la realidad a la que enfrenta de la cual desde su percepción y vocación</w:t>
      </w:r>
      <w:r w:rsidR="001338F9">
        <w:rPr>
          <w:rFonts w:ascii="Times New Roman" w:hAnsi="Times New Roman" w:cs="Times New Roman"/>
          <w:sz w:val="24"/>
          <w:szCs w:val="24"/>
        </w:rPr>
        <w:t xml:space="preserve"> se pudiera</w:t>
      </w:r>
      <w:r>
        <w:rPr>
          <w:rFonts w:ascii="Times New Roman" w:hAnsi="Times New Roman" w:cs="Times New Roman"/>
          <w:sz w:val="24"/>
          <w:szCs w:val="24"/>
        </w:rPr>
        <w:t xml:space="preserve"> plantear alternativas para buscar mejoras en pro de la salud integral del docente</w:t>
      </w:r>
      <w:r w:rsidR="00342633" w:rsidRPr="00876A5D">
        <w:rPr>
          <w:rFonts w:ascii="Times New Roman" w:hAnsi="Times New Roman" w:cs="Times New Roman"/>
          <w:sz w:val="24"/>
          <w:szCs w:val="24"/>
        </w:rPr>
        <w:t>.</w:t>
      </w:r>
    </w:p>
    <w:p w:rsidR="00342633" w:rsidRDefault="00342633" w:rsidP="00342633">
      <w:pPr>
        <w:spacing w:line="360" w:lineRule="auto"/>
        <w:jc w:val="both"/>
        <w:rPr>
          <w:rFonts w:ascii="Times New Roman" w:hAnsi="Times New Roman" w:cs="Times New Roman"/>
          <w:sz w:val="24"/>
          <w:szCs w:val="24"/>
        </w:rPr>
      </w:pPr>
    </w:p>
    <w:p w:rsidR="00342633" w:rsidRDefault="00024A3C" w:rsidP="003426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42633" w:rsidRPr="00735725">
        <w:rPr>
          <w:rFonts w:ascii="Times New Roman" w:hAnsi="Times New Roman" w:cs="Times New Roman"/>
          <w:b/>
          <w:sz w:val="24"/>
          <w:szCs w:val="24"/>
        </w:rPr>
        <w:t>Para la Orientación:</w:t>
      </w:r>
    </w:p>
    <w:p w:rsidR="00342633" w:rsidRDefault="00497B06" w:rsidP="00497B06">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Sirve de material de apoyo e información sobre el tema.</w:t>
      </w:r>
    </w:p>
    <w:p w:rsidR="00497B06" w:rsidRDefault="00497B06" w:rsidP="00497B06">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Constituye un referencial para diseñar estrategias de intervención en el ámbito escolar desde la </w:t>
      </w:r>
      <w:r w:rsidR="00876A5D">
        <w:rPr>
          <w:rFonts w:ascii="Times New Roman" w:hAnsi="Times New Roman" w:cs="Times New Roman"/>
          <w:sz w:val="24"/>
          <w:szCs w:val="24"/>
        </w:rPr>
        <w:t>O</w:t>
      </w:r>
      <w:r>
        <w:rPr>
          <w:rFonts w:ascii="Times New Roman" w:hAnsi="Times New Roman" w:cs="Times New Roman"/>
          <w:sz w:val="24"/>
          <w:szCs w:val="24"/>
        </w:rPr>
        <w:t>rientación.</w:t>
      </w:r>
    </w:p>
    <w:p w:rsidR="00497B06" w:rsidRPr="00497B06" w:rsidRDefault="00497B06" w:rsidP="00497B06">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Muestra un punto de partida para futuras investigaciones y abordajes desde la </w:t>
      </w:r>
      <w:r w:rsidR="00876A5D">
        <w:rPr>
          <w:rFonts w:ascii="Times New Roman" w:hAnsi="Times New Roman" w:cs="Times New Roman"/>
          <w:sz w:val="24"/>
          <w:szCs w:val="24"/>
        </w:rPr>
        <w:t>Orientación</w:t>
      </w:r>
      <w:r>
        <w:rPr>
          <w:rFonts w:ascii="Times New Roman" w:hAnsi="Times New Roman" w:cs="Times New Roman"/>
          <w:sz w:val="24"/>
          <w:szCs w:val="24"/>
        </w:rPr>
        <w:t>.</w:t>
      </w:r>
    </w:p>
    <w:p w:rsidR="00342633" w:rsidRDefault="00342633" w:rsidP="00342633">
      <w:pPr>
        <w:spacing w:line="360" w:lineRule="auto"/>
        <w:ind w:firstLine="708"/>
        <w:jc w:val="both"/>
        <w:rPr>
          <w:rFonts w:ascii="Times New Roman" w:hAnsi="Times New Roman" w:cs="Times New Roman"/>
          <w:sz w:val="24"/>
          <w:szCs w:val="24"/>
        </w:rPr>
      </w:pPr>
    </w:p>
    <w:p w:rsidR="00342633" w:rsidRDefault="00342633" w:rsidP="00342633">
      <w:pPr>
        <w:spacing w:line="360" w:lineRule="auto"/>
        <w:ind w:firstLine="708"/>
        <w:jc w:val="both"/>
        <w:rPr>
          <w:rFonts w:ascii="Times New Roman" w:hAnsi="Times New Roman" w:cs="Times New Roman"/>
          <w:sz w:val="24"/>
          <w:szCs w:val="24"/>
        </w:rPr>
      </w:pPr>
    </w:p>
    <w:p w:rsidR="00342633" w:rsidRDefault="00342633" w:rsidP="00342633">
      <w:pPr>
        <w:spacing w:line="360" w:lineRule="auto"/>
        <w:ind w:firstLine="708"/>
        <w:jc w:val="both"/>
        <w:rPr>
          <w:rFonts w:ascii="Times New Roman" w:hAnsi="Times New Roman" w:cs="Times New Roman"/>
          <w:sz w:val="24"/>
          <w:szCs w:val="24"/>
        </w:rPr>
      </w:pPr>
    </w:p>
    <w:p w:rsidR="00342633" w:rsidRDefault="00342633" w:rsidP="00342633">
      <w:pPr>
        <w:spacing w:line="360" w:lineRule="auto"/>
        <w:ind w:firstLine="708"/>
        <w:rPr>
          <w:rFonts w:ascii="Times New Roman" w:hAnsi="Times New Roman" w:cs="Times New Roman"/>
          <w:sz w:val="24"/>
          <w:szCs w:val="24"/>
        </w:rPr>
      </w:pPr>
    </w:p>
    <w:p w:rsidR="00342633" w:rsidRDefault="00342633" w:rsidP="0023009B">
      <w:pPr>
        <w:spacing w:line="360" w:lineRule="auto"/>
        <w:rPr>
          <w:rFonts w:ascii="Times New Roman" w:hAnsi="Times New Roman" w:cs="Times New Roman"/>
          <w:sz w:val="24"/>
          <w:szCs w:val="24"/>
        </w:rPr>
      </w:pPr>
    </w:p>
    <w:p w:rsidR="00342633" w:rsidRDefault="00342633" w:rsidP="0023009B">
      <w:pPr>
        <w:spacing w:line="360" w:lineRule="auto"/>
        <w:rPr>
          <w:rFonts w:ascii="Times New Roman" w:hAnsi="Times New Roman" w:cs="Times New Roman"/>
          <w:sz w:val="24"/>
          <w:szCs w:val="24"/>
        </w:rPr>
      </w:pPr>
    </w:p>
    <w:p w:rsidR="00342633" w:rsidRDefault="00342633" w:rsidP="00342633">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CAPITULO V</w:t>
      </w:r>
    </w:p>
    <w:p w:rsidR="00342633" w:rsidRDefault="00342633" w:rsidP="00342633">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CONCLUSIONES</w:t>
      </w:r>
    </w:p>
    <w:p w:rsidR="00342633" w:rsidRPr="000B36B1" w:rsidRDefault="00342633" w:rsidP="003A5329">
      <w:pPr>
        <w:spacing w:line="360" w:lineRule="auto"/>
        <w:ind w:firstLine="708"/>
        <w:jc w:val="both"/>
        <w:rPr>
          <w:rFonts w:ascii="Times New Roman" w:hAnsi="Times New Roman" w:cs="Times New Roman"/>
          <w:b/>
          <w:sz w:val="24"/>
          <w:szCs w:val="24"/>
        </w:rPr>
      </w:pPr>
    </w:p>
    <w:p w:rsidR="00342633" w:rsidRDefault="00342633" w:rsidP="003A53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la luz de los relatos presentados, la respuesta al menos desde el sentido común, pareciera ser positiva. Sin embargo, esta investigación sobre la salud </w:t>
      </w:r>
      <w:r w:rsidR="001B600C">
        <w:rPr>
          <w:rFonts w:ascii="Times New Roman" w:hAnsi="Times New Roman" w:cs="Times New Roman"/>
          <w:sz w:val="24"/>
          <w:szCs w:val="24"/>
        </w:rPr>
        <w:t>integral</w:t>
      </w:r>
      <w:r>
        <w:rPr>
          <w:rFonts w:ascii="Times New Roman" w:hAnsi="Times New Roman" w:cs="Times New Roman"/>
          <w:sz w:val="24"/>
          <w:szCs w:val="24"/>
        </w:rPr>
        <w:t xml:space="preserve"> del </w:t>
      </w:r>
      <w:r w:rsidR="001B600C">
        <w:rPr>
          <w:rFonts w:ascii="Times New Roman" w:hAnsi="Times New Roman" w:cs="Times New Roman"/>
          <w:sz w:val="24"/>
          <w:szCs w:val="24"/>
        </w:rPr>
        <w:t>docente</w:t>
      </w:r>
      <w:r>
        <w:rPr>
          <w:rFonts w:ascii="Times New Roman" w:hAnsi="Times New Roman" w:cs="Times New Roman"/>
          <w:sz w:val="24"/>
          <w:szCs w:val="24"/>
        </w:rPr>
        <w:t xml:space="preserve"> de</w:t>
      </w:r>
      <w:r w:rsidR="001B600C">
        <w:rPr>
          <w:rFonts w:ascii="Times New Roman" w:hAnsi="Times New Roman" w:cs="Times New Roman"/>
          <w:sz w:val="24"/>
          <w:szCs w:val="24"/>
        </w:rPr>
        <w:t xml:space="preserve"> educación</w:t>
      </w:r>
      <w:r>
        <w:rPr>
          <w:rFonts w:ascii="Times New Roman" w:hAnsi="Times New Roman" w:cs="Times New Roman"/>
          <w:sz w:val="24"/>
          <w:szCs w:val="24"/>
        </w:rPr>
        <w:t xml:space="preserve"> primaria, condiciones de trabajo y bienestar abordándolo desde la orientación, inclinándose más bien por tratar de conocer en qué condiciones el desempeño de esta profesión puede favorecer el surgimiento de enfermedades. Una respuesta genérica del tipo, “ser docente enferma”.</w:t>
      </w:r>
    </w:p>
    <w:p w:rsidR="00342633" w:rsidRDefault="00342633" w:rsidP="003A53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Esto plantea dos grandes peligros, por un lado caer en la victimización que, se sabe, paraliza a las personas y termina aumentando el sufrimiento, y por otro lado invisibilizar las condiciones concretas que llevan a enfermar a los maestros de primaria y que obviamente es necesario cambiar.</w:t>
      </w:r>
    </w:p>
    <w:p w:rsidR="00342633" w:rsidRDefault="00342633" w:rsidP="003A53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 trata entonces de descubrir y visibilizar los procesos y las condiciones en que se realiza el trabajo docente, así como los factores de riesgo en el ambiente laboral.</w:t>
      </w:r>
    </w:p>
    <w:p w:rsidR="00342633" w:rsidRDefault="00342633" w:rsidP="003A53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Por tanto, las situaciones de conflicto que se originan debido a la estructura, dificultades y necesidades de la organización, crean condiciones de desgaste mental en los maestros.</w:t>
      </w:r>
    </w:p>
    <w:p w:rsidR="00342633" w:rsidRDefault="00342633" w:rsidP="003A53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mayoría de las veces, las motivaciones por las que se elige esta carrera  responden a la imagen idealizada que se tiene de ella. El enfrentamiento con la realidad es el origen de muchos de los conflictos posteriores que viven los maestros, especialmente los relacionados con las condiciones en que se ejerce la profesión.</w:t>
      </w:r>
    </w:p>
    <w:p w:rsidR="00342633" w:rsidRPr="00745473" w:rsidRDefault="00342633" w:rsidP="003A5329">
      <w:pPr>
        <w:spacing w:line="360" w:lineRule="auto"/>
        <w:jc w:val="both"/>
        <w:rPr>
          <w:rFonts w:ascii="Times New Roman" w:hAnsi="Times New Roman" w:cs="Times New Roman"/>
          <w:sz w:val="24"/>
          <w:szCs w:val="24"/>
        </w:rPr>
      </w:pPr>
    </w:p>
    <w:p w:rsidR="00342633" w:rsidRDefault="00342633" w:rsidP="003A5329">
      <w:pPr>
        <w:spacing w:line="360" w:lineRule="auto"/>
        <w:jc w:val="both"/>
        <w:rPr>
          <w:rFonts w:ascii="Times New Roman" w:hAnsi="Times New Roman" w:cs="Times New Roman"/>
          <w:sz w:val="24"/>
          <w:szCs w:val="24"/>
        </w:rPr>
      </w:pPr>
    </w:p>
    <w:p w:rsidR="00342633" w:rsidRDefault="00342633" w:rsidP="003A5329">
      <w:pPr>
        <w:spacing w:line="360" w:lineRule="auto"/>
        <w:jc w:val="both"/>
        <w:rPr>
          <w:rFonts w:ascii="Times New Roman" w:hAnsi="Times New Roman" w:cs="Times New Roman"/>
          <w:sz w:val="24"/>
          <w:szCs w:val="24"/>
        </w:rPr>
      </w:pPr>
    </w:p>
    <w:p w:rsidR="00342633" w:rsidRDefault="00342633" w:rsidP="003426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RECOMENDACIONES</w:t>
      </w:r>
    </w:p>
    <w:p w:rsidR="00342633" w:rsidRDefault="00342633" w:rsidP="00342633">
      <w:pPr>
        <w:spacing w:line="360" w:lineRule="auto"/>
        <w:jc w:val="center"/>
        <w:rPr>
          <w:rFonts w:ascii="Times New Roman" w:hAnsi="Times New Roman" w:cs="Times New Roman"/>
          <w:b/>
          <w:sz w:val="24"/>
          <w:szCs w:val="24"/>
        </w:rPr>
      </w:pP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vida y salud de los trabajadores se desenvuelven en la totalidad de la realidad social, lo cual contiene tanto la esfera de la producción como el ánimo del consumo, la vida familiar y cotidiana. Por tanto, la salud-enfermedad está relacionada a las capacidades colectivas e individuales de los trabajadores para controlar y dirigir sus procesos vitales de trabajo y consumo, es decir, para controlar su forma de vida.</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cada lugar de trabajo, los sujetos enfrentan condiciones específicas. La capacidad para procesarlas depende simultáneamente de los recursos y soportes a los que puedan recurrir como colectivo de trabajo y al conjunto de defensas y reservas con que cuentan individualmente para vivir esa realidad.</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Por lo tanto, cuando en los maestros se acumulan e intensifican las modalidades negativas del trabajo, las formas carenciadas y deformadas del consumo derivadas del deterioro del salario, los patrones culturales o familiares alienantes y la ausencia o debilidad de organización se potencian los procesos desgastantes y destructivos, acercando a los individuos y al colectivo de trabajadores al polo de enfermedad. </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 sabido que mientras el docente se mantiene en su puesto de trabajo va acumulando fatiga, con un conjunto y variedad de síntomas que se presentan en forma intermitente, no aparecen en su juicio como alarmante y son atribuidas a causas ajenas al trabajo. Al llegar el maestro al estado de fatiga residual o bien a la instancia en que se produce una desorganización severa en su salud mental o se instala una patología orgánica, se produce el ausentismo, la salida del trabajo, la incapacidad o incluso el abandono.     </w:t>
      </w:r>
    </w:p>
    <w:p w:rsidR="00342633"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salud- enfermedad es un proceso dinámico, en el cual todas las cargas laborales trabajan simultáneamente sobre la corporeidad y la psiquis del trabajador formando un proceso particular de agotamiento y desgaste mental.</w:t>
      </w:r>
    </w:p>
    <w:p w:rsidR="00342633" w:rsidRPr="000B36B1" w:rsidRDefault="00342633" w:rsidP="0034263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Si esos procesos de desgaste no son compensados debidamente por el salario, el descanso, la satisfacción y la gratificación en la tarea y, aun mas, si estos elementos no están unidos a un acceso adecuado de bienes y servicios básicos y una justa valoración social del trabajo realizado, los maestros se alejan del polo de la salud y se potencian los síntomas que desembocan en enfermedades y pueden llevar hasta una muerte anticipada.</w:t>
      </w:r>
    </w:p>
    <w:p w:rsidR="00342633" w:rsidRDefault="00342633" w:rsidP="0023009B">
      <w:pPr>
        <w:spacing w:line="360" w:lineRule="auto"/>
        <w:rPr>
          <w:rFonts w:ascii="Times New Roman" w:hAnsi="Times New Roman" w:cs="Times New Roman"/>
          <w:sz w:val="24"/>
          <w:szCs w:val="24"/>
        </w:rPr>
      </w:pPr>
    </w:p>
    <w:p w:rsidR="00A41D94" w:rsidRPr="0023009B" w:rsidRDefault="00A41D94" w:rsidP="0023009B">
      <w:pPr>
        <w:spacing w:line="360" w:lineRule="auto"/>
        <w:rPr>
          <w:rFonts w:ascii="Times New Roman" w:hAnsi="Times New Roman" w:cs="Times New Roman"/>
          <w:sz w:val="24"/>
          <w:szCs w:val="24"/>
        </w:rPr>
      </w:pPr>
    </w:p>
    <w:p w:rsidR="00571C4F" w:rsidRDefault="00571C4F" w:rsidP="00571C4F">
      <w:pPr>
        <w:spacing w:after="240" w:line="480" w:lineRule="auto"/>
        <w:jc w:val="both"/>
        <w:rPr>
          <w:rFonts w:ascii="Times New Roman" w:hAnsi="Times New Roman" w:cs="Times New Roman"/>
          <w:sz w:val="24"/>
          <w:szCs w:val="24"/>
        </w:rPr>
      </w:pPr>
    </w:p>
    <w:p w:rsidR="00B1380D" w:rsidRDefault="00B1380D" w:rsidP="00571C4F">
      <w:pPr>
        <w:spacing w:after="240" w:line="480" w:lineRule="auto"/>
        <w:jc w:val="both"/>
        <w:rPr>
          <w:rFonts w:ascii="Times New Roman" w:hAnsi="Times New Roman" w:cs="Times New Roman"/>
          <w:sz w:val="24"/>
          <w:szCs w:val="24"/>
        </w:rPr>
      </w:pPr>
    </w:p>
    <w:p w:rsidR="00B1380D" w:rsidRDefault="00B1380D" w:rsidP="00571C4F">
      <w:pPr>
        <w:spacing w:after="240" w:line="480" w:lineRule="auto"/>
        <w:jc w:val="both"/>
        <w:rPr>
          <w:rFonts w:ascii="Times New Roman" w:hAnsi="Times New Roman" w:cs="Times New Roman"/>
          <w:sz w:val="24"/>
          <w:szCs w:val="24"/>
        </w:rPr>
      </w:pPr>
    </w:p>
    <w:p w:rsidR="00B1380D" w:rsidRDefault="00B1380D" w:rsidP="00571C4F">
      <w:pPr>
        <w:spacing w:after="240" w:line="480" w:lineRule="auto"/>
        <w:jc w:val="both"/>
        <w:rPr>
          <w:rFonts w:ascii="Times New Roman" w:hAnsi="Times New Roman" w:cs="Times New Roman"/>
          <w:sz w:val="24"/>
          <w:szCs w:val="24"/>
        </w:rPr>
      </w:pPr>
    </w:p>
    <w:p w:rsidR="00B1380D" w:rsidRDefault="00B1380D" w:rsidP="00571C4F">
      <w:pPr>
        <w:spacing w:after="240" w:line="480" w:lineRule="auto"/>
        <w:jc w:val="both"/>
        <w:rPr>
          <w:rFonts w:ascii="Times New Roman" w:hAnsi="Times New Roman" w:cs="Times New Roman"/>
          <w:sz w:val="24"/>
          <w:szCs w:val="24"/>
        </w:rPr>
      </w:pPr>
    </w:p>
    <w:p w:rsidR="00B1380D" w:rsidRDefault="00B1380D" w:rsidP="00571C4F">
      <w:pPr>
        <w:spacing w:after="240" w:line="480" w:lineRule="auto"/>
        <w:jc w:val="both"/>
        <w:rPr>
          <w:rFonts w:ascii="Times New Roman" w:hAnsi="Times New Roman" w:cs="Times New Roman"/>
          <w:sz w:val="24"/>
          <w:szCs w:val="24"/>
        </w:rPr>
      </w:pPr>
    </w:p>
    <w:p w:rsidR="00C81AEC" w:rsidRDefault="00C81AEC" w:rsidP="00571C4F">
      <w:pPr>
        <w:spacing w:after="240" w:line="480" w:lineRule="auto"/>
        <w:jc w:val="both"/>
        <w:rPr>
          <w:rFonts w:ascii="Times New Roman" w:hAnsi="Times New Roman" w:cs="Times New Roman"/>
          <w:sz w:val="24"/>
          <w:szCs w:val="24"/>
        </w:rPr>
      </w:pPr>
    </w:p>
    <w:p w:rsidR="00C81AEC" w:rsidRDefault="00C81AEC" w:rsidP="00571C4F">
      <w:pPr>
        <w:spacing w:after="240" w:line="480" w:lineRule="auto"/>
        <w:jc w:val="both"/>
        <w:rPr>
          <w:rFonts w:ascii="Times New Roman" w:hAnsi="Times New Roman" w:cs="Times New Roman"/>
          <w:sz w:val="24"/>
          <w:szCs w:val="24"/>
        </w:rPr>
      </w:pPr>
    </w:p>
    <w:p w:rsidR="00C81AEC" w:rsidRDefault="00C81AEC" w:rsidP="00571C4F">
      <w:pPr>
        <w:spacing w:after="240" w:line="480" w:lineRule="auto"/>
        <w:jc w:val="both"/>
        <w:rPr>
          <w:rFonts w:ascii="Times New Roman" w:hAnsi="Times New Roman" w:cs="Times New Roman"/>
          <w:sz w:val="24"/>
          <w:szCs w:val="24"/>
        </w:rPr>
      </w:pPr>
    </w:p>
    <w:p w:rsidR="00C81AEC" w:rsidRDefault="00C81AEC" w:rsidP="00571C4F">
      <w:pPr>
        <w:spacing w:after="240" w:line="480" w:lineRule="auto"/>
        <w:jc w:val="both"/>
        <w:rPr>
          <w:rFonts w:ascii="Times New Roman" w:hAnsi="Times New Roman" w:cs="Times New Roman"/>
          <w:sz w:val="24"/>
          <w:szCs w:val="24"/>
        </w:rPr>
      </w:pPr>
    </w:p>
    <w:p w:rsidR="00884F34" w:rsidRPr="00884F34" w:rsidRDefault="00C81AEC" w:rsidP="00884F34">
      <w:pPr>
        <w:spacing w:after="24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LISTA DE REFERENCIAS</w:t>
      </w:r>
    </w:p>
    <w:p w:rsidR="00884F34"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Alemañy (2009). La docencia: enfermedades frecuentes de esta profesión. Santiago de chile.</w:t>
      </w:r>
    </w:p>
    <w:p w:rsidR="00F82DBA" w:rsidRPr="00F82DBA" w:rsidRDefault="00F82DBA" w:rsidP="00884F34">
      <w:pPr>
        <w:spacing w:line="36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sidRPr="00F94574">
        <w:rPr>
          <w:rFonts w:ascii="Times New Roman" w:hAnsi="Times New Roman" w:cs="Times New Roman"/>
          <w:color w:val="000000" w:themeColor="text1"/>
          <w:sz w:val="24"/>
          <w:szCs w:val="24"/>
        </w:rPr>
        <w:t>[Documento en línea] Disponible:</w:t>
      </w:r>
      <w:r>
        <w:rPr>
          <w:rFonts w:ascii="Times New Roman" w:hAnsi="Times New Roman" w:cs="Times New Roman"/>
          <w:color w:val="000000" w:themeColor="text1"/>
          <w:sz w:val="24"/>
          <w:szCs w:val="24"/>
        </w:rPr>
        <w:t xml:space="preserve"> </w:t>
      </w:r>
      <w:r w:rsidRPr="00F82DBA">
        <w:rPr>
          <w:rFonts w:ascii="Times New Roman" w:hAnsi="Times New Roman" w:cs="Times New Roman"/>
          <w:color w:val="000000" w:themeColor="text1"/>
          <w:sz w:val="24"/>
          <w:szCs w:val="24"/>
          <w:u w:val="single"/>
        </w:rPr>
        <w:t>http://www.eumed.net/rev/ced/02/cam6.htm</w:t>
      </w:r>
      <w:r>
        <w:rPr>
          <w:rStyle w:val="Hipervnculo"/>
          <w:rFonts w:ascii="Times New Roman" w:hAnsi="Times New Roman" w:cs="Times New Roman"/>
          <w:color w:val="000000" w:themeColor="text1"/>
          <w:sz w:val="24"/>
          <w:szCs w:val="24"/>
        </w:rPr>
        <w:t>[</w:t>
      </w:r>
      <w:r w:rsidRPr="00F94574">
        <w:rPr>
          <w:rStyle w:val="Hipervnculo"/>
          <w:rFonts w:ascii="Times New Roman" w:hAnsi="Times New Roman" w:cs="Times New Roman"/>
          <w:color w:val="000000" w:themeColor="text1"/>
          <w:sz w:val="24"/>
          <w:szCs w:val="24"/>
        </w:rPr>
        <w:t>consulta:2014</w:t>
      </w:r>
      <w:r>
        <w:rPr>
          <w:rStyle w:val="Hipervnculo"/>
          <w:rFonts w:ascii="Times New Roman" w:hAnsi="Times New Roman" w:cs="Times New Roman"/>
          <w:color w:val="000000" w:themeColor="text1"/>
          <w:sz w:val="24"/>
          <w:szCs w:val="24"/>
        </w:rPr>
        <w:t>,noviembre11</w:t>
      </w:r>
      <w:r w:rsidRPr="00F94574">
        <w:rPr>
          <w:rStyle w:val="Hipervnculo"/>
          <w:rFonts w:ascii="Times New Roman" w:hAnsi="Times New Roman" w:cs="Times New Roman"/>
          <w:color w:val="000000" w:themeColor="text1"/>
          <w:sz w:val="24"/>
          <w:szCs w:val="24"/>
        </w:rPr>
        <w:t>]</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651FCE"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Barro (1996).definiciones de salud</w:t>
      </w:r>
      <w:r w:rsidR="00651FCE" w:rsidRPr="00F94574">
        <w:rPr>
          <w:rFonts w:ascii="Times New Roman" w:hAnsi="Times New Roman" w:cs="Times New Roman"/>
          <w:color w:val="000000" w:themeColor="text1"/>
          <w:sz w:val="24"/>
          <w:szCs w:val="24"/>
        </w:rPr>
        <w:t>.</w:t>
      </w:r>
    </w:p>
    <w:p w:rsidR="00884F34" w:rsidRPr="00651FCE" w:rsidRDefault="000E1942" w:rsidP="00884F34">
      <w:pPr>
        <w:spacing w:line="360" w:lineRule="auto"/>
        <w:jc w:val="both"/>
        <w:rPr>
          <w:rStyle w:val="Hipervnculo"/>
          <w:rFonts w:ascii="Times New Roman" w:hAnsi="Times New Roman" w:cs="Times New Roman"/>
          <w:color w:val="000000" w:themeColor="text1"/>
          <w:sz w:val="24"/>
          <w:szCs w:val="24"/>
          <w:u w:val="none"/>
        </w:rPr>
      </w:pPr>
      <w:r>
        <w:rPr>
          <w:rFonts w:ascii="Times New Roman" w:hAnsi="Times New Roman" w:cs="Times New Roman"/>
          <w:color w:val="000000" w:themeColor="text1"/>
          <w:sz w:val="24"/>
          <w:szCs w:val="24"/>
        </w:rPr>
        <w:t xml:space="preserve">    </w:t>
      </w:r>
      <w:r w:rsidR="00651FCE" w:rsidRPr="00F94574">
        <w:rPr>
          <w:rFonts w:ascii="Times New Roman" w:hAnsi="Times New Roman" w:cs="Times New Roman"/>
          <w:color w:val="000000" w:themeColor="text1"/>
          <w:sz w:val="24"/>
          <w:szCs w:val="24"/>
        </w:rPr>
        <w:t xml:space="preserve"> [Documento</w:t>
      </w:r>
      <w:r w:rsidR="00884F34" w:rsidRPr="00F94574">
        <w:rPr>
          <w:rFonts w:ascii="Times New Roman" w:hAnsi="Times New Roman" w:cs="Times New Roman"/>
          <w:color w:val="000000" w:themeColor="text1"/>
          <w:sz w:val="24"/>
          <w:szCs w:val="24"/>
        </w:rPr>
        <w:t xml:space="preserve"> en línea] Disponible: </w:t>
      </w:r>
      <w:hyperlink r:id="rId18" w:history="1">
        <w:r w:rsidR="00884F34" w:rsidRPr="00F94574">
          <w:rPr>
            <w:rStyle w:val="Hipervnculo"/>
            <w:rFonts w:ascii="Times New Roman" w:hAnsi="Times New Roman" w:cs="Times New Roman"/>
            <w:color w:val="000000" w:themeColor="text1"/>
            <w:sz w:val="24"/>
            <w:szCs w:val="24"/>
          </w:rPr>
          <w:t>https://docs.google.com/document/d/1X67qyqZErJnKuUozDZKY-NOuRxwwfnRJ7Edqo4-cIUo/edit?pli=1</w:t>
        </w:r>
      </w:hyperlink>
      <w:r w:rsidR="00651FCE">
        <w:rPr>
          <w:rStyle w:val="Hipervnculo"/>
          <w:rFonts w:ascii="Times New Roman" w:hAnsi="Times New Roman" w:cs="Times New Roman"/>
          <w:color w:val="000000" w:themeColor="text1"/>
          <w:sz w:val="24"/>
          <w:szCs w:val="24"/>
        </w:rPr>
        <w:t>[</w:t>
      </w:r>
      <w:r w:rsidR="00651FCE" w:rsidRPr="00F94574">
        <w:rPr>
          <w:rStyle w:val="Hipervnculo"/>
          <w:rFonts w:ascii="Times New Roman" w:hAnsi="Times New Roman" w:cs="Times New Roman"/>
          <w:color w:val="000000" w:themeColor="text1"/>
          <w:sz w:val="24"/>
          <w:szCs w:val="24"/>
        </w:rPr>
        <w:t>consulta</w:t>
      </w:r>
      <w:r w:rsidR="00884F34" w:rsidRPr="00F94574">
        <w:rPr>
          <w:rStyle w:val="Hipervnculo"/>
          <w:rFonts w:ascii="Times New Roman" w:hAnsi="Times New Roman" w:cs="Times New Roman"/>
          <w:color w:val="000000" w:themeColor="text1"/>
          <w:sz w:val="24"/>
          <w:szCs w:val="24"/>
        </w:rPr>
        <w:t>:2014</w:t>
      </w:r>
      <w:r w:rsidR="00884F34">
        <w:rPr>
          <w:rStyle w:val="Hipervnculo"/>
          <w:rFonts w:ascii="Times New Roman" w:hAnsi="Times New Roman" w:cs="Times New Roman"/>
          <w:color w:val="000000" w:themeColor="text1"/>
          <w:sz w:val="24"/>
          <w:szCs w:val="24"/>
        </w:rPr>
        <w:t>,noviembre11</w:t>
      </w:r>
      <w:r w:rsidR="00884F34" w:rsidRPr="00F94574">
        <w:rPr>
          <w:rStyle w:val="Hipervnculo"/>
          <w:rFonts w:ascii="Times New Roman" w:hAnsi="Times New Roman" w:cs="Times New Roman"/>
          <w:color w:val="000000" w:themeColor="text1"/>
          <w:sz w:val="24"/>
          <w:szCs w:val="24"/>
        </w:rPr>
        <w:t>]</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651FCE"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Bertaux (1980). Relatos de vida en el análisis social</w:t>
      </w:r>
      <w:r w:rsidR="00651FCE">
        <w:rPr>
          <w:rFonts w:ascii="Times New Roman" w:hAnsi="Times New Roman" w:cs="Times New Roman"/>
          <w:color w:val="000000" w:themeColor="text1"/>
          <w:sz w:val="24"/>
          <w:szCs w:val="24"/>
        </w:rPr>
        <w:t>.</w:t>
      </w:r>
    </w:p>
    <w:p w:rsidR="00884F34" w:rsidRPr="00F94574"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 xml:space="preserve"> [Documento en línea].Venezuela disponible: </w:t>
      </w:r>
      <w:hyperlink r:id="rId19" w:history="1">
        <w:r w:rsidR="00884F34" w:rsidRPr="00F94574">
          <w:rPr>
            <w:rStyle w:val="Hipervnculo"/>
            <w:rFonts w:ascii="Times New Roman" w:hAnsi="Times New Roman" w:cs="Times New Roman"/>
            <w:color w:val="000000" w:themeColor="text1"/>
            <w:sz w:val="24"/>
            <w:szCs w:val="24"/>
          </w:rPr>
          <w:t>http://metodo3.sociales.uba.ar/files/2014/10/Bertaux-Los-relatos-de-vida-en-el-an%C3%A1lisis-social1.pdf</w:t>
        </w:r>
      </w:hyperlink>
      <w:r w:rsidR="00884F34">
        <w:rPr>
          <w:rStyle w:val="Hipervnculo"/>
          <w:rFonts w:ascii="Times New Roman" w:hAnsi="Times New Roman" w:cs="Times New Roman"/>
          <w:color w:val="000000" w:themeColor="text1"/>
          <w:sz w:val="24"/>
          <w:szCs w:val="24"/>
        </w:rPr>
        <w:t>[</w:t>
      </w:r>
      <w:r w:rsidR="00884F34" w:rsidRPr="00F94574">
        <w:rPr>
          <w:rStyle w:val="Hipervnculo"/>
          <w:rFonts w:ascii="Times New Roman" w:hAnsi="Times New Roman" w:cs="Times New Roman"/>
          <w:color w:val="000000" w:themeColor="text1"/>
          <w:sz w:val="24"/>
          <w:szCs w:val="24"/>
        </w:rPr>
        <w:t>consulta:2014</w:t>
      </w:r>
      <w:r w:rsidR="00884F34">
        <w:rPr>
          <w:rStyle w:val="Hipervnculo"/>
          <w:rFonts w:ascii="Times New Roman" w:hAnsi="Times New Roman" w:cs="Times New Roman"/>
          <w:color w:val="000000" w:themeColor="text1"/>
          <w:sz w:val="24"/>
          <w:szCs w:val="24"/>
        </w:rPr>
        <w:t>,  noviembre10</w:t>
      </w:r>
      <w:r w:rsidR="00884F34" w:rsidRPr="00F94574">
        <w:rPr>
          <w:rStyle w:val="Hipervnculo"/>
          <w:rFonts w:ascii="Times New Roman" w:hAnsi="Times New Roman" w:cs="Times New Roman"/>
          <w:color w:val="000000" w:themeColor="text1"/>
          <w:sz w:val="24"/>
          <w:szCs w:val="24"/>
        </w:rPr>
        <w:t>]</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651FCE"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Constitución de la república bolivariana de Venezuela (artículo 83 pag.30)</w:t>
      </w:r>
      <w:r w:rsidR="00651FCE">
        <w:rPr>
          <w:rFonts w:ascii="Times New Roman" w:hAnsi="Times New Roman" w:cs="Times New Roman"/>
          <w:color w:val="000000" w:themeColor="text1"/>
          <w:sz w:val="24"/>
          <w:szCs w:val="24"/>
        </w:rPr>
        <w:t>.</w:t>
      </w:r>
    </w:p>
    <w:p w:rsidR="00884F34" w:rsidRPr="00F94574"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disponible:</w:t>
      </w:r>
      <w:r w:rsidR="00884F34" w:rsidRPr="00F94574">
        <w:rPr>
          <w:rFonts w:ascii="Times New Roman" w:hAnsi="Times New Roman" w:cs="Times New Roman"/>
          <w:color w:val="000000" w:themeColor="text1"/>
          <w:sz w:val="24"/>
          <w:szCs w:val="24"/>
          <w:u w:val="single"/>
        </w:rPr>
        <w:t xml:space="preserve">http://www.inpsasel.gob.ve/moo_doc/ConstitucionRBV1999-ES.pdf </w:t>
      </w:r>
      <w:r w:rsidR="00884F34">
        <w:rPr>
          <w:rStyle w:val="Hipervnculo"/>
          <w:rFonts w:ascii="Times New Roman" w:hAnsi="Times New Roman" w:cs="Times New Roman"/>
          <w:color w:val="000000" w:themeColor="text1"/>
          <w:sz w:val="24"/>
          <w:szCs w:val="24"/>
        </w:rPr>
        <w:t>[</w:t>
      </w:r>
      <w:r w:rsidR="00884F34" w:rsidRPr="00F94574">
        <w:rPr>
          <w:rStyle w:val="Hipervnculo"/>
          <w:rFonts w:ascii="Times New Roman" w:hAnsi="Times New Roman" w:cs="Times New Roman"/>
          <w:color w:val="000000" w:themeColor="text1"/>
          <w:sz w:val="24"/>
          <w:szCs w:val="24"/>
        </w:rPr>
        <w:t>consulta:2014</w:t>
      </w:r>
      <w:r w:rsidR="00884F34">
        <w:rPr>
          <w:rStyle w:val="Hipervnculo"/>
          <w:rFonts w:ascii="Times New Roman" w:hAnsi="Times New Roman" w:cs="Times New Roman"/>
          <w:color w:val="000000" w:themeColor="text1"/>
          <w:sz w:val="24"/>
          <w:szCs w:val="24"/>
        </w:rPr>
        <w:t>,  noviembre10</w:t>
      </w:r>
      <w:r w:rsidR="00884F34" w:rsidRPr="00F94574">
        <w:rPr>
          <w:rStyle w:val="Hipervnculo"/>
          <w:rFonts w:ascii="Times New Roman" w:hAnsi="Times New Roman" w:cs="Times New Roman"/>
          <w:color w:val="000000" w:themeColor="text1"/>
          <w:sz w:val="24"/>
          <w:szCs w:val="24"/>
        </w:rPr>
        <w:t>]</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1D70B8"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es-VE"/>
        </w:rPr>
        <w:t xml:space="preserve">     </w:t>
      </w:r>
      <w:r w:rsidR="00884F34" w:rsidRPr="00F94574">
        <w:rPr>
          <w:rFonts w:ascii="Times New Roman" w:hAnsi="Times New Roman" w:cs="Times New Roman"/>
          <w:color w:val="000000" w:themeColor="text1"/>
          <w:sz w:val="24"/>
          <w:szCs w:val="24"/>
          <w:lang w:eastAsia="es-VE"/>
        </w:rPr>
        <w:t>Dale (1979).</w:t>
      </w:r>
      <w:r w:rsidR="00884F34" w:rsidRPr="00F94574">
        <w:rPr>
          <w:rFonts w:ascii="Times New Roman" w:hAnsi="Times New Roman" w:cs="Times New Roman"/>
          <w:color w:val="000000" w:themeColor="text1"/>
          <w:sz w:val="24"/>
          <w:szCs w:val="24"/>
        </w:rPr>
        <w:t xml:space="preserve"> El síndrome de burnout</w:t>
      </w:r>
      <w:r w:rsidR="001D70B8">
        <w:rPr>
          <w:rFonts w:ascii="Times New Roman" w:hAnsi="Times New Roman" w:cs="Times New Roman"/>
          <w:color w:val="000000" w:themeColor="text1"/>
          <w:sz w:val="24"/>
          <w:szCs w:val="24"/>
        </w:rPr>
        <w:t>.</w:t>
      </w:r>
    </w:p>
    <w:p w:rsidR="00884F34" w:rsidRPr="00F94574"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 xml:space="preserve">[Documento en línea]. Disponible: </w:t>
      </w:r>
      <w:hyperlink r:id="rId20" w:history="1">
        <w:r w:rsidR="00884F34" w:rsidRPr="00F94574">
          <w:rPr>
            <w:rStyle w:val="Hipervnculo"/>
            <w:rFonts w:ascii="Times New Roman" w:hAnsi="Times New Roman" w:cs="Times New Roman"/>
            <w:color w:val="000000" w:themeColor="text1"/>
            <w:sz w:val="24"/>
            <w:szCs w:val="24"/>
            <w:lang w:eastAsia="es-VE"/>
          </w:rPr>
          <w:t>http://www.um.es/analesps/v26/v26_1/20-26_1.pdf</w:t>
        </w:r>
      </w:hyperlink>
      <w:r w:rsidR="00884F34">
        <w:rPr>
          <w:rStyle w:val="Hipervnculo"/>
          <w:rFonts w:ascii="Times New Roman" w:hAnsi="Times New Roman" w:cs="Times New Roman"/>
          <w:color w:val="000000" w:themeColor="text1"/>
          <w:sz w:val="24"/>
          <w:szCs w:val="24"/>
        </w:rPr>
        <w:t>[</w:t>
      </w:r>
      <w:r w:rsidR="00884F34" w:rsidRPr="00F94574">
        <w:rPr>
          <w:rStyle w:val="Hipervnculo"/>
          <w:rFonts w:ascii="Times New Roman" w:hAnsi="Times New Roman" w:cs="Times New Roman"/>
          <w:color w:val="000000" w:themeColor="text1"/>
          <w:sz w:val="24"/>
          <w:szCs w:val="24"/>
        </w:rPr>
        <w:t>consulta:2014</w:t>
      </w:r>
      <w:r w:rsidR="00884F34">
        <w:rPr>
          <w:rStyle w:val="Hipervnculo"/>
          <w:rFonts w:ascii="Times New Roman" w:hAnsi="Times New Roman" w:cs="Times New Roman"/>
          <w:color w:val="000000" w:themeColor="text1"/>
          <w:sz w:val="24"/>
          <w:szCs w:val="24"/>
        </w:rPr>
        <w:t>,  noviembre18</w:t>
      </w:r>
      <w:r w:rsidR="00884F34" w:rsidRPr="00F94574">
        <w:rPr>
          <w:rStyle w:val="Hipervnculo"/>
          <w:rFonts w:ascii="Times New Roman" w:hAnsi="Times New Roman" w:cs="Times New Roman"/>
          <w:color w:val="000000" w:themeColor="text1"/>
          <w:sz w:val="24"/>
          <w:szCs w:val="24"/>
        </w:rPr>
        <w:t>]</w:t>
      </w:r>
    </w:p>
    <w:p w:rsidR="00884F34" w:rsidRPr="00F94574" w:rsidRDefault="00884F34" w:rsidP="00884F34">
      <w:pPr>
        <w:spacing w:line="360" w:lineRule="auto"/>
        <w:jc w:val="both"/>
        <w:rPr>
          <w:rFonts w:ascii="Times New Roman" w:hAnsi="Times New Roman" w:cs="Times New Roman"/>
          <w:color w:val="000000" w:themeColor="text1"/>
          <w:sz w:val="24"/>
          <w:szCs w:val="24"/>
          <w:lang w:eastAsia="es-VE"/>
        </w:rPr>
      </w:pPr>
    </w:p>
    <w:p w:rsidR="001D70B8"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Dubos (1956). Conceptos básicos de salud</w:t>
      </w:r>
      <w:r w:rsidR="001D70B8">
        <w:rPr>
          <w:rFonts w:ascii="Times New Roman" w:hAnsi="Times New Roman" w:cs="Times New Roman"/>
          <w:color w:val="000000" w:themeColor="text1"/>
          <w:sz w:val="24"/>
          <w:szCs w:val="24"/>
        </w:rPr>
        <w:t>.</w:t>
      </w:r>
    </w:p>
    <w:p w:rsidR="00884F34" w:rsidRDefault="000E1942" w:rsidP="00884F34">
      <w:pPr>
        <w:spacing w:line="360" w:lineRule="auto"/>
        <w:jc w:val="both"/>
        <w:rPr>
          <w:rStyle w:val="Hipervnculo"/>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 xml:space="preserve">[Documento en línea].Venezuela disponible: </w:t>
      </w:r>
      <w:r w:rsidR="00884F34" w:rsidRPr="00F94574">
        <w:rPr>
          <w:rFonts w:ascii="Times New Roman" w:hAnsi="Times New Roman" w:cs="Times New Roman"/>
          <w:color w:val="000000" w:themeColor="text1"/>
          <w:sz w:val="24"/>
          <w:szCs w:val="24"/>
          <w:u w:val="single"/>
        </w:rPr>
        <w:t xml:space="preserve">http://www. Concepto de salud, saludmed.com/Salud/CptSalud/CptSaCon.html. </w:t>
      </w:r>
      <w:r w:rsidR="00884F34">
        <w:rPr>
          <w:rStyle w:val="Hipervnculo"/>
          <w:rFonts w:ascii="Times New Roman" w:hAnsi="Times New Roman" w:cs="Times New Roman"/>
          <w:color w:val="000000" w:themeColor="text1"/>
          <w:sz w:val="24"/>
          <w:szCs w:val="24"/>
        </w:rPr>
        <w:t>[</w:t>
      </w:r>
      <w:r w:rsidR="00884F34" w:rsidRPr="00F94574">
        <w:rPr>
          <w:rStyle w:val="Hipervnculo"/>
          <w:rFonts w:ascii="Times New Roman" w:hAnsi="Times New Roman" w:cs="Times New Roman"/>
          <w:color w:val="000000" w:themeColor="text1"/>
          <w:sz w:val="24"/>
          <w:szCs w:val="24"/>
        </w:rPr>
        <w:t>Consulta:2014</w:t>
      </w:r>
      <w:r w:rsidR="00884F34">
        <w:rPr>
          <w:rStyle w:val="Hipervnculo"/>
          <w:rFonts w:ascii="Times New Roman" w:hAnsi="Times New Roman" w:cs="Times New Roman"/>
          <w:color w:val="000000" w:themeColor="text1"/>
          <w:sz w:val="24"/>
          <w:szCs w:val="24"/>
        </w:rPr>
        <w:t>,  noviembre19</w:t>
      </w:r>
      <w:r w:rsidR="00884F34" w:rsidRPr="00F94574">
        <w:rPr>
          <w:rStyle w:val="Hipervnculo"/>
          <w:rFonts w:ascii="Times New Roman" w:hAnsi="Times New Roman" w:cs="Times New Roman"/>
          <w:color w:val="000000" w:themeColor="text1"/>
          <w:sz w:val="24"/>
          <w:szCs w:val="24"/>
        </w:rPr>
        <w:t>]</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0E1942" w:rsidRDefault="00B95FA7" w:rsidP="00884F34">
      <w:pPr>
        <w:pStyle w:val="Ttulo3"/>
        <w:shd w:val="clear" w:color="auto" w:fill="FFFFFF"/>
        <w:spacing w:line="360" w:lineRule="auto"/>
        <w:jc w:val="both"/>
        <w:rPr>
          <w:rFonts w:ascii="Times New Roman" w:eastAsia="Times New Roman" w:hAnsi="Times New Roman" w:cs="Times New Roman"/>
          <w:bCs/>
          <w:color w:val="000000" w:themeColor="text1"/>
          <w:lang w:eastAsia="es-VE"/>
        </w:rPr>
      </w:pPr>
      <w:r>
        <w:rPr>
          <w:rFonts w:ascii="Times New Roman" w:hAnsi="Times New Roman" w:cs="Times New Roman"/>
          <w:color w:val="000000" w:themeColor="text1"/>
        </w:rPr>
        <w:t xml:space="preserve">     </w:t>
      </w:r>
      <w:r w:rsidR="00884F34" w:rsidRPr="00F94574">
        <w:rPr>
          <w:rFonts w:ascii="Times New Roman" w:hAnsi="Times New Roman" w:cs="Times New Roman"/>
          <w:color w:val="000000" w:themeColor="text1"/>
        </w:rPr>
        <w:t>Escalona (2007)</w:t>
      </w:r>
      <w:r w:rsidR="00884F34" w:rsidRPr="00F94574">
        <w:rPr>
          <w:rFonts w:ascii="Times New Roman" w:eastAsia="Times New Roman" w:hAnsi="Times New Roman" w:cs="Times New Roman"/>
          <w:bCs/>
          <w:color w:val="000000" w:themeColor="text1"/>
          <w:lang w:eastAsia="es-VE"/>
        </w:rPr>
        <w:t>.Salud de los Trabajadores</w:t>
      </w:r>
      <w:r w:rsidR="001D70B8" w:rsidRPr="00F94574">
        <w:rPr>
          <w:rFonts w:ascii="Times New Roman" w:eastAsia="Times New Roman" w:hAnsi="Times New Roman" w:cs="Times New Roman"/>
          <w:bCs/>
          <w:color w:val="000000" w:themeColor="text1"/>
          <w:lang w:eastAsia="es-VE"/>
        </w:rPr>
        <w:t>.</w:t>
      </w:r>
    </w:p>
    <w:p w:rsidR="00884F34" w:rsidRPr="000E1942" w:rsidRDefault="000E1942" w:rsidP="00884F34">
      <w:pPr>
        <w:pStyle w:val="Ttulo3"/>
        <w:shd w:val="clear" w:color="auto" w:fill="FFFFFF"/>
        <w:spacing w:line="360" w:lineRule="auto"/>
        <w:jc w:val="both"/>
        <w:rPr>
          <w:rFonts w:ascii="Times New Roman" w:eastAsia="Times New Roman" w:hAnsi="Times New Roman" w:cs="Times New Roman"/>
          <w:bCs/>
          <w:color w:val="000000" w:themeColor="text1"/>
          <w:lang w:eastAsia="es-VE"/>
        </w:rPr>
      </w:pPr>
      <w:r>
        <w:rPr>
          <w:rFonts w:ascii="Times New Roman" w:eastAsia="Times New Roman" w:hAnsi="Times New Roman" w:cs="Times New Roman"/>
          <w:bCs/>
          <w:color w:val="000000" w:themeColor="text1"/>
          <w:lang w:eastAsia="es-VE"/>
        </w:rPr>
        <w:t xml:space="preserve"> </w:t>
      </w:r>
      <w:r w:rsidR="001D70B8" w:rsidRPr="00F9457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1D70B8" w:rsidRPr="00F94574">
        <w:rPr>
          <w:rFonts w:ascii="Times New Roman" w:hAnsi="Times New Roman" w:cs="Times New Roman"/>
          <w:color w:val="000000" w:themeColor="text1"/>
        </w:rPr>
        <w:t>[</w:t>
      </w:r>
      <w:r w:rsidR="00884F34" w:rsidRPr="00F94574">
        <w:rPr>
          <w:rFonts w:ascii="Times New Roman" w:hAnsi="Times New Roman" w:cs="Times New Roman"/>
          <w:color w:val="000000" w:themeColor="text1"/>
        </w:rPr>
        <w:t>Documento en línea].Venezuela</w:t>
      </w:r>
      <w:r>
        <w:rPr>
          <w:rFonts w:ascii="Times New Roman" w:hAnsi="Times New Roman" w:cs="Times New Roman"/>
          <w:color w:val="000000" w:themeColor="text1"/>
        </w:rPr>
        <w:t>.</w:t>
      </w:r>
    </w:p>
    <w:p w:rsidR="00884F34" w:rsidRPr="00F94574" w:rsidRDefault="00884F34" w:rsidP="00884F34">
      <w:pPr>
        <w:spacing w:line="360" w:lineRule="auto"/>
        <w:jc w:val="both"/>
        <w:rPr>
          <w:rFonts w:ascii="Times New Roman" w:hAnsi="Times New Roman" w:cs="Times New Roman"/>
          <w:color w:val="000000" w:themeColor="text1"/>
          <w:sz w:val="24"/>
          <w:szCs w:val="24"/>
        </w:rPr>
      </w:pPr>
      <w:r w:rsidRPr="00F94574">
        <w:rPr>
          <w:rFonts w:ascii="Times New Roman" w:hAnsi="Times New Roman" w:cs="Times New Roman"/>
          <w:color w:val="000000" w:themeColor="text1"/>
          <w:sz w:val="24"/>
          <w:szCs w:val="24"/>
        </w:rPr>
        <w:t>Disponible:</w:t>
      </w:r>
      <w:hyperlink r:id="rId21" w:history="1">
        <w:r w:rsidRPr="00F94574">
          <w:rPr>
            <w:rStyle w:val="Hipervnculo"/>
            <w:rFonts w:ascii="Times New Roman" w:eastAsia="Times New Roman" w:hAnsi="Times New Roman" w:cs="Times New Roman"/>
            <w:bCs/>
            <w:color w:val="000000" w:themeColor="text1"/>
            <w:sz w:val="24"/>
            <w:szCs w:val="24"/>
            <w:lang w:eastAsia="es-VE"/>
          </w:rPr>
          <w:t>https://www.google.co.ve/search?q=Escalona+%282007%29.Salud+de+los+Trabajadores+v.15+n.1+Maracay+jun.+2007&amp;ie=utf-8&amp;oe=utf-8&amp;gws_rd=cr&amp;ei=EVV8VYzgMpX-sATIj4eQAg</w:t>
        </w:r>
      </w:hyperlink>
      <w:r>
        <w:rPr>
          <w:rStyle w:val="Hipervnculo"/>
          <w:rFonts w:ascii="Times New Roman" w:hAnsi="Times New Roman" w:cs="Times New Roman"/>
          <w:color w:val="000000" w:themeColor="text1"/>
          <w:sz w:val="24"/>
          <w:szCs w:val="24"/>
        </w:rPr>
        <w:t>[</w:t>
      </w:r>
      <w:r w:rsidRPr="00F94574">
        <w:rPr>
          <w:rStyle w:val="Hipervnculo"/>
          <w:rFonts w:ascii="Times New Roman" w:hAnsi="Times New Roman" w:cs="Times New Roman"/>
          <w:color w:val="000000" w:themeColor="text1"/>
          <w:sz w:val="24"/>
          <w:szCs w:val="24"/>
        </w:rPr>
        <w:t>consulta:2014</w:t>
      </w:r>
      <w:r>
        <w:rPr>
          <w:rStyle w:val="Hipervnculo"/>
          <w:rFonts w:ascii="Times New Roman" w:hAnsi="Times New Roman" w:cs="Times New Roman"/>
          <w:color w:val="000000" w:themeColor="text1"/>
          <w:sz w:val="24"/>
          <w:szCs w:val="24"/>
        </w:rPr>
        <w:t>, diciembre9]</w:t>
      </w:r>
    </w:p>
    <w:p w:rsidR="00884F34" w:rsidRPr="00F94574" w:rsidRDefault="00884F34" w:rsidP="00884F34">
      <w:pPr>
        <w:pStyle w:val="Ttulo3"/>
        <w:shd w:val="clear" w:color="auto" w:fill="FFFFFF"/>
        <w:spacing w:line="360" w:lineRule="auto"/>
        <w:jc w:val="both"/>
        <w:rPr>
          <w:rFonts w:ascii="Times New Roman" w:eastAsia="Times New Roman" w:hAnsi="Times New Roman" w:cs="Times New Roman"/>
          <w:bCs/>
          <w:color w:val="000000" w:themeColor="text1"/>
          <w:lang w:eastAsia="es-VE"/>
        </w:rPr>
      </w:pPr>
    </w:p>
    <w:p w:rsidR="001D70B8"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Feldman (1999). Percepción</w:t>
      </w:r>
      <w:r w:rsidR="001D70B8">
        <w:rPr>
          <w:rFonts w:ascii="Times New Roman" w:hAnsi="Times New Roman" w:cs="Times New Roman"/>
          <w:color w:val="000000" w:themeColor="text1"/>
          <w:sz w:val="24"/>
          <w:szCs w:val="24"/>
        </w:rPr>
        <w:t>.</w:t>
      </w:r>
    </w:p>
    <w:p w:rsidR="00884F34" w:rsidRDefault="000E1942" w:rsidP="00884F34">
      <w:pPr>
        <w:spacing w:line="360" w:lineRule="auto"/>
        <w:jc w:val="both"/>
        <w:rPr>
          <w:rStyle w:val="Hipervnculo"/>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 xml:space="preserve"> [Documento en línea].disponible:   </w:t>
      </w:r>
      <w:r w:rsidR="00884F34" w:rsidRPr="00F82DBA">
        <w:rPr>
          <w:rFonts w:ascii="Times New Roman" w:hAnsi="Times New Roman" w:cs="Times New Roman"/>
          <w:color w:val="000000" w:themeColor="text1"/>
          <w:sz w:val="24"/>
          <w:szCs w:val="24"/>
          <w:u w:val="single"/>
        </w:rPr>
        <w:t>http://www.monografias.com/trabajos7/sepe/sepe.shtml</w:t>
      </w:r>
      <w:r w:rsidR="00884F34" w:rsidRPr="00F82DBA">
        <w:rPr>
          <w:rStyle w:val="Hipervnculo"/>
          <w:rFonts w:ascii="Times New Roman" w:hAnsi="Times New Roman" w:cs="Times New Roman"/>
          <w:color w:val="000000" w:themeColor="text1"/>
          <w:sz w:val="24"/>
          <w:szCs w:val="24"/>
        </w:rPr>
        <w:t>.[</w:t>
      </w:r>
      <w:r w:rsidR="00884F34" w:rsidRPr="00F94574">
        <w:rPr>
          <w:rStyle w:val="Hipervnculo"/>
          <w:rFonts w:ascii="Times New Roman" w:hAnsi="Times New Roman" w:cs="Times New Roman"/>
          <w:color w:val="000000" w:themeColor="text1"/>
          <w:sz w:val="24"/>
          <w:szCs w:val="24"/>
        </w:rPr>
        <w:t>consulta:2014</w:t>
      </w:r>
      <w:r w:rsidR="00884F34">
        <w:rPr>
          <w:rStyle w:val="Hipervnculo"/>
          <w:rFonts w:ascii="Times New Roman" w:hAnsi="Times New Roman" w:cs="Times New Roman"/>
          <w:color w:val="000000" w:themeColor="text1"/>
          <w:sz w:val="24"/>
          <w:szCs w:val="24"/>
        </w:rPr>
        <w:t xml:space="preserve">,diciembre9 </w:t>
      </w:r>
      <w:r w:rsidR="00884F34" w:rsidRPr="00F94574">
        <w:rPr>
          <w:rStyle w:val="Hipervnculo"/>
          <w:rFonts w:ascii="Times New Roman" w:hAnsi="Times New Roman" w:cs="Times New Roman"/>
          <w:color w:val="000000" w:themeColor="text1"/>
          <w:sz w:val="24"/>
          <w:szCs w:val="24"/>
        </w:rPr>
        <w:t>]</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1D70B8"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Fodor (1980) Percepción la Modularidad de la mente</w:t>
      </w:r>
      <w:r w:rsidR="001D70B8">
        <w:rPr>
          <w:rFonts w:ascii="Times New Roman" w:hAnsi="Times New Roman" w:cs="Times New Roman"/>
          <w:color w:val="000000" w:themeColor="text1"/>
          <w:sz w:val="24"/>
          <w:szCs w:val="24"/>
        </w:rPr>
        <w:t>.</w:t>
      </w:r>
    </w:p>
    <w:p w:rsidR="00884F34" w:rsidRPr="00F94574"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 xml:space="preserve"> [Documento en línea].Venezuela disponible: </w:t>
      </w:r>
      <w:hyperlink r:id="rId22" w:history="1">
        <w:r w:rsidR="00884F34" w:rsidRPr="00F94574">
          <w:rPr>
            <w:rStyle w:val="Hipervnculo"/>
            <w:rFonts w:ascii="Times New Roman" w:hAnsi="Times New Roman" w:cs="Times New Roman"/>
            <w:color w:val="000000" w:themeColor="text1"/>
            <w:sz w:val="24"/>
            <w:szCs w:val="24"/>
          </w:rPr>
          <w:t>http://www.raco.cat/index.php/anuariopsicologia/article/viewFile/61766/88542</w:t>
        </w:r>
      </w:hyperlink>
    </w:p>
    <w:p w:rsidR="00884F34" w:rsidRDefault="00884F34" w:rsidP="00884F34">
      <w:pPr>
        <w:spacing w:line="360" w:lineRule="auto"/>
        <w:jc w:val="both"/>
        <w:rPr>
          <w:rStyle w:val="Hipervnculo"/>
          <w:rFonts w:ascii="Times New Roman" w:hAnsi="Times New Roman" w:cs="Times New Roman"/>
          <w:color w:val="000000" w:themeColor="text1"/>
          <w:sz w:val="24"/>
          <w:szCs w:val="24"/>
        </w:rPr>
      </w:pPr>
      <w:r>
        <w:rPr>
          <w:rStyle w:val="Hipervnculo"/>
          <w:rFonts w:ascii="Times New Roman" w:hAnsi="Times New Roman" w:cs="Times New Roman"/>
          <w:color w:val="000000" w:themeColor="text1"/>
          <w:sz w:val="24"/>
          <w:szCs w:val="24"/>
        </w:rPr>
        <w:t>[</w:t>
      </w:r>
      <w:r w:rsidRPr="00F94574">
        <w:rPr>
          <w:rStyle w:val="Hipervnculo"/>
          <w:rFonts w:ascii="Times New Roman" w:hAnsi="Times New Roman" w:cs="Times New Roman"/>
          <w:color w:val="000000" w:themeColor="text1"/>
          <w:sz w:val="24"/>
          <w:szCs w:val="24"/>
        </w:rPr>
        <w:t>Consulta:2014</w:t>
      </w:r>
      <w:r>
        <w:rPr>
          <w:rStyle w:val="Hipervnculo"/>
          <w:rFonts w:ascii="Times New Roman" w:hAnsi="Times New Roman" w:cs="Times New Roman"/>
          <w:color w:val="000000" w:themeColor="text1"/>
          <w:sz w:val="24"/>
          <w:szCs w:val="24"/>
        </w:rPr>
        <w:t>, diciembre17]</w:t>
      </w:r>
    </w:p>
    <w:p w:rsidR="00884F34" w:rsidRPr="00F94574" w:rsidRDefault="00884F34" w:rsidP="00884F34">
      <w:pPr>
        <w:spacing w:line="360" w:lineRule="auto"/>
        <w:jc w:val="both"/>
        <w:rPr>
          <w:rStyle w:val="Hipervnculo"/>
          <w:rFonts w:ascii="Times New Roman" w:hAnsi="Times New Roman" w:cs="Times New Roman"/>
          <w:color w:val="000000" w:themeColor="text1"/>
          <w:sz w:val="24"/>
          <w:szCs w:val="24"/>
        </w:rPr>
      </w:pPr>
    </w:p>
    <w:p w:rsidR="001D70B8"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D70B8">
        <w:rPr>
          <w:rFonts w:ascii="Times New Roman" w:hAnsi="Times New Roman" w:cs="Times New Roman"/>
          <w:color w:val="000000" w:themeColor="text1"/>
          <w:sz w:val="24"/>
          <w:szCs w:val="24"/>
        </w:rPr>
        <w:t>Fodor (1966).concepto de salud.</w:t>
      </w:r>
    </w:p>
    <w:p w:rsidR="00884F34" w:rsidRDefault="00884F34" w:rsidP="00884F34">
      <w:pPr>
        <w:spacing w:line="360" w:lineRule="auto"/>
        <w:jc w:val="both"/>
        <w:rPr>
          <w:rStyle w:val="Hipervnculo"/>
          <w:rFonts w:ascii="Times New Roman" w:hAnsi="Times New Roman" w:cs="Times New Roman"/>
          <w:color w:val="000000" w:themeColor="text1"/>
          <w:sz w:val="24"/>
          <w:szCs w:val="24"/>
        </w:rPr>
      </w:pPr>
      <w:r w:rsidRPr="00F94574">
        <w:rPr>
          <w:rFonts w:ascii="Times New Roman" w:hAnsi="Times New Roman" w:cs="Times New Roman"/>
          <w:color w:val="000000" w:themeColor="text1"/>
          <w:sz w:val="24"/>
          <w:szCs w:val="24"/>
        </w:rPr>
        <w:t xml:space="preserve"> </w:t>
      </w:r>
      <w:r w:rsidR="000E1942">
        <w:rPr>
          <w:rFonts w:ascii="Times New Roman" w:hAnsi="Times New Roman" w:cs="Times New Roman"/>
          <w:color w:val="000000" w:themeColor="text1"/>
          <w:sz w:val="24"/>
          <w:szCs w:val="24"/>
        </w:rPr>
        <w:t xml:space="preserve">   </w:t>
      </w:r>
      <w:r w:rsidRPr="00F94574">
        <w:rPr>
          <w:rFonts w:ascii="Times New Roman" w:hAnsi="Times New Roman" w:cs="Times New Roman"/>
          <w:color w:val="000000" w:themeColor="text1"/>
          <w:sz w:val="24"/>
          <w:szCs w:val="24"/>
        </w:rPr>
        <w:t xml:space="preserve">[Documento en línea].Venezuela disponible: </w:t>
      </w:r>
      <w:hyperlink r:id="rId23" w:history="1">
        <w:r w:rsidRPr="00F94574">
          <w:rPr>
            <w:rStyle w:val="Hipervnculo"/>
            <w:rFonts w:ascii="Times New Roman" w:hAnsi="Times New Roman" w:cs="Times New Roman"/>
            <w:color w:val="000000" w:themeColor="text1"/>
            <w:sz w:val="24"/>
            <w:szCs w:val="24"/>
          </w:rPr>
          <w:t>http://www.saludmed.com/Salud/CptSalud/CptSaCon.html</w:t>
        </w:r>
      </w:hyperlink>
      <w:r>
        <w:rPr>
          <w:rStyle w:val="Hipervnculo"/>
          <w:rFonts w:ascii="Times New Roman" w:hAnsi="Times New Roman" w:cs="Times New Roman"/>
          <w:color w:val="000000" w:themeColor="text1"/>
          <w:sz w:val="24"/>
          <w:szCs w:val="24"/>
        </w:rPr>
        <w:t>[consulta</w:t>
      </w:r>
      <w:r w:rsidRPr="00F94574">
        <w:rPr>
          <w:rStyle w:val="Hipervnculo"/>
          <w:rFonts w:ascii="Times New Roman" w:hAnsi="Times New Roman" w:cs="Times New Roman"/>
          <w:color w:val="000000" w:themeColor="text1"/>
          <w:sz w:val="24"/>
          <w:szCs w:val="24"/>
        </w:rPr>
        <w:t>:</w:t>
      </w:r>
      <w:r>
        <w:rPr>
          <w:rStyle w:val="Hipervnculo"/>
          <w:rFonts w:ascii="Times New Roman" w:hAnsi="Times New Roman" w:cs="Times New Roman"/>
          <w:color w:val="000000" w:themeColor="text1"/>
          <w:sz w:val="24"/>
          <w:szCs w:val="24"/>
        </w:rPr>
        <w:t>2015, enero9]</w:t>
      </w:r>
    </w:p>
    <w:p w:rsidR="00884F34" w:rsidRDefault="00884F34" w:rsidP="00884F34">
      <w:pPr>
        <w:spacing w:line="360" w:lineRule="auto"/>
        <w:jc w:val="both"/>
        <w:rPr>
          <w:rStyle w:val="Hipervnculo"/>
          <w:rFonts w:ascii="Times New Roman" w:hAnsi="Times New Roman" w:cs="Times New Roman"/>
          <w:color w:val="000000" w:themeColor="text1"/>
          <w:sz w:val="24"/>
          <w:szCs w:val="24"/>
        </w:rPr>
      </w:pPr>
    </w:p>
    <w:p w:rsidR="001D70B8" w:rsidRDefault="00B95FA7" w:rsidP="00884F3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Freudenberger</w:t>
      </w:r>
      <w:r w:rsidR="00884F34" w:rsidRPr="00F94574">
        <w:rPr>
          <w:rFonts w:ascii="Times New Roman" w:hAnsi="Times New Roman" w:cs="Times New Roman"/>
          <w:color w:val="000000" w:themeColor="text1"/>
          <w:sz w:val="24"/>
          <w:szCs w:val="24"/>
          <w:shd w:val="clear" w:color="auto" w:fill="FFFFFF"/>
        </w:rPr>
        <w:t>, H. J. (1974) Síndrome de Burnout</w:t>
      </w:r>
      <w:r w:rsidR="001D70B8">
        <w:rPr>
          <w:rFonts w:ascii="Times New Roman" w:hAnsi="Times New Roman" w:cs="Times New Roman"/>
          <w:color w:val="000000" w:themeColor="text1"/>
          <w:sz w:val="24"/>
          <w:szCs w:val="24"/>
          <w:shd w:val="clear" w:color="auto" w:fill="FFFFFF"/>
        </w:rPr>
        <w:t>.</w:t>
      </w:r>
    </w:p>
    <w:p w:rsidR="00884F34" w:rsidRPr="00026B99" w:rsidRDefault="000E1942" w:rsidP="00884F34">
      <w:pPr>
        <w:spacing w:line="360" w:lineRule="auto"/>
        <w:jc w:val="both"/>
        <w:rPr>
          <w:rStyle w:val="Hipervnculo"/>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 xml:space="preserve">[Documento en línea].Venezuela disponible: </w:t>
      </w:r>
      <w:r w:rsidR="00884F34" w:rsidRPr="00F94574">
        <w:rPr>
          <w:rFonts w:ascii="Times New Roman" w:hAnsi="Times New Roman" w:cs="Times New Roman"/>
          <w:color w:val="000000" w:themeColor="text1"/>
          <w:sz w:val="24"/>
          <w:szCs w:val="24"/>
          <w:u w:val="single"/>
        </w:rPr>
        <w:t>http://www.</w:t>
      </w:r>
      <w:r w:rsidR="00884F34" w:rsidRPr="00F94574">
        <w:rPr>
          <w:rFonts w:ascii="Times New Roman" w:hAnsi="Times New Roman" w:cs="Times New Roman"/>
          <w:color w:val="000000" w:themeColor="text1"/>
          <w:sz w:val="24"/>
          <w:szCs w:val="24"/>
          <w:u w:val="single"/>
          <w:shd w:val="clear" w:color="auto" w:fill="FFFFFF"/>
        </w:rPr>
        <w:t xml:space="preserve">Staff Burnout. </w:t>
      </w:r>
      <w:r w:rsidR="00884F34" w:rsidRPr="00026B99">
        <w:rPr>
          <w:rFonts w:ascii="Times New Roman" w:hAnsi="Times New Roman" w:cs="Times New Roman"/>
          <w:color w:val="000000" w:themeColor="text1"/>
          <w:sz w:val="24"/>
          <w:szCs w:val="24"/>
          <w:u w:val="single"/>
          <w:shd w:val="clear" w:color="auto" w:fill="FFFFFF"/>
          <w:lang w:val="en-US"/>
        </w:rPr>
        <w:t>Journal of Social Issues; 30: 159-166</w:t>
      </w:r>
      <w:r w:rsidR="00884F34" w:rsidRPr="00026B99">
        <w:rPr>
          <w:rStyle w:val="Hipervnculo"/>
          <w:rFonts w:ascii="Times New Roman" w:hAnsi="Times New Roman" w:cs="Times New Roman"/>
          <w:color w:val="000000" w:themeColor="text1"/>
          <w:sz w:val="24"/>
          <w:szCs w:val="24"/>
          <w:lang w:val="en-US"/>
        </w:rPr>
        <w:t>[consulta:2015, enero12]</w:t>
      </w:r>
    </w:p>
    <w:p w:rsidR="001D70B8" w:rsidRPr="00026B99" w:rsidRDefault="00B95FA7" w:rsidP="00884F34">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884F34" w:rsidRPr="00026B99">
        <w:rPr>
          <w:rFonts w:ascii="Times New Roman" w:hAnsi="Times New Roman" w:cs="Times New Roman"/>
          <w:color w:val="000000" w:themeColor="text1"/>
          <w:sz w:val="24"/>
          <w:szCs w:val="24"/>
          <w:lang w:val="en-US"/>
        </w:rPr>
        <w:t>Grebert (1992). Síndrome de Burnout</w:t>
      </w:r>
      <w:r w:rsidR="001D70B8" w:rsidRPr="00026B99">
        <w:rPr>
          <w:rFonts w:ascii="Times New Roman" w:hAnsi="Times New Roman" w:cs="Times New Roman"/>
          <w:color w:val="000000" w:themeColor="text1"/>
          <w:sz w:val="24"/>
          <w:szCs w:val="24"/>
          <w:lang w:val="en-US"/>
        </w:rPr>
        <w:t>.</w:t>
      </w:r>
    </w:p>
    <w:p w:rsidR="00884F34" w:rsidRPr="00024A3C" w:rsidRDefault="000E1942" w:rsidP="00884F34">
      <w:pPr>
        <w:spacing w:line="360" w:lineRule="auto"/>
        <w:jc w:val="both"/>
        <w:rPr>
          <w:rStyle w:val="Hipervnculo"/>
          <w:rFonts w:ascii="Times New Roman" w:hAnsi="Times New Roman" w:cs="Times New Roman"/>
          <w:color w:val="000000" w:themeColor="text1"/>
          <w:sz w:val="24"/>
          <w:szCs w:val="24"/>
        </w:rPr>
      </w:pPr>
      <w:r w:rsidRPr="00B634EA">
        <w:rPr>
          <w:rFonts w:ascii="Times New Roman" w:hAnsi="Times New Roman" w:cs="Times New Roman"/>
          <w:color w:val="000000" w:themeColor="text1"/>
          <w:sz w:val="24"/>
          <w:szCs w:val="24"/>
          <w:lang w:val="en-US"/>
        </w:rPr>
        <w:t xml:space="preserve">   </w:t>
      </w:r>
      <w:r w:rsidR="00884F34" w:rsidRPr="00B634EA">
        <w:rPr>
          <w:rFonts w:ascii="Times New Roman" w:hAnsi="Times New Roman" w:cs="Times New Roman"/>
          <w:color w:val="000000" w:themeColor="text1"/>
          <w:sz w:val="24"/>
          <w:szCs w:val="24"/>
          <w:lang w:val="en-US"/>
        </w:rPr>
        <w:t xml:space="preserve"> </w:t>
      </w:r>
      <w:r w:rsidR="00884F34" w:rsidRPr="00F94574">
        <w:rPr>
          <w:rFonts w:ascii="Times New Roman" w:hAnsi="Times New Roman" w:cs="Times New Roman"/>
          <w:color w:val="000000" w:themeColor="text1"/>
          <w:sz w:val="24"/>
          <w:szCs w:val="24"/>
        </w:rPr>
        <w:t xml:space="preserve">[Documento en línea].Venezuela disponible: </w:t>
      </w:r>
      <w:hyperlink r:id="rId24" w:history="1">
        <w:r w:rsidR="00024A3C" w:rsidRPr="00024A3C">
          <w:rPr>
            <w:rStyle w:val="Hipervnculo"/>
            <w:rFonts w:ascii="Times New Roman" w:hAnsi="Times New Roman" w:cs="Times New Roman"/>
            <w:color w:val="000000" w:themeColor="text1"/>
            <w:sz w:val="24"/>
            <w:szCs w:val="24"/>
          </w:rPr>
          <w:t>http://biblioteca2.ucab.edu.ve/anexos/biblioteca/marc/texto/AAQ5015.pdf[consulta</w:t>
        </w:r>
      </w:hyperlink>
      <w:r w:rsidR="00884F34" w:rsidRPr="00024A3C">
        <w:rPr>
          <w:rStyle w:val="Hipervnculo"/>
          <w:rFonts w:ascii="Times New Roman" w:hAnsi="Times New Roman" w:cs="Times New Roman"/>
          <w:color w:val="000000" w:themeColor="text1"/>
          <w:sz w:val="24"/>
          <w:szCs w:val="24"/>
        </w:rPr>
        <w:t>:</w:t>
      </w:r>
      <w:r w:rsidR="00024A3C" w:rsidRPr="00024A3C">
        <w:rPr>
          <w:rStyle w:val="Hipervnculo"/>
          <w:rFonts w:ascii="Times New Roman" w:hAnsi="Times New Roman" w:cs="Times New Roman"/>
          <w:color w:val="000000" w:themeColor="text1"/>
          <w:sz w:val="24"/>
          <w:szCs w:val="24"/>
        </w:rPr>
        <w:t xml:space="preserve"> </w:t>
      </w:r>
      <w:r w:rsidR="00884F34" w:rsidRPr="00024A3C">
        <w:rPr>
          <w:rStyle w:val="Hipervnculo"/>
          <w:rFonts w:ascii="Times New Roman" w:hAnsi="Times New Roman" w:cs="Times New Roman"/>
          <w:color w:val="000000" w:themeColor="text1"/>
          <w:sz w:val="24"/>
          <w:szCs w:val="24"/>
        </w:rPr>
        <w:t>2015, enero15]</w:t>
      </w:r>
    </w:p>
    <w:p w:rsidR="00884F34" w:rsidRDefault="00884F34" w:rsidP="00884F34">
      <w:pPr>
        <w:spacing w:line="360" w:lineRule="auto"/>
        <w:jc w:val="both"/>
        <w:rPr>
          <w:rStyle w:val="Hipervnculo"/>
          <w:rFonts w:ascii="Times New Roman" w:hAnsi="Times New Roman" w:cs="Times New Roman"/>
          <w:color w:val="000000" w:themeColor="text1"/>
          <w:sz w:val="24"/>
          <w:szCs w:val="24"/>
        </w:rPr>
      </w:pPr>
    </w:p>
    <w:p w:rsidR="001D70B8"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Ley del ejercicio de la formación docente (artículo 11)</w:t>
      </w:r>
      <w:r w:rsidR="001D70B8">
        <w:rPr>
          <w:rFonts w:ascii="Times New Roman" w:hAnsi="Times New Roman" w:cs="Times New Roman"/>
          <w:color w:val="000000" w:themeColor="text1"/>
          <w:sz w:val="24"/>
          <w:szCs w:val="24"/>
        </w:rPr>
        <w:t>.</w:t>
      </w:r>
    </w:p>
    <w:p w:rsidR="00884F34" w:rsidRPr="00A24F1C" w:rsidRDefault="00884F34" w:rsidP="00884F34">
      <w:pPr>
        <w:spacing w:line="360" w:lineRule="auto"/>
        <w:jc w:val="both"/>
        <w:rPr>
          <w:rFonts w:ascii="Times New Roman" w:hAnsi="Times New Roman" w:cs="Times New Roman"/>
          <w:color w:val="000000" w:themeColor="text1"/>
          <w:sz w:val="24"/>
          <w:szCs w:val="24"/>
          <w:u w:val="single"/>
        </w:rPr>
      </w:pPr>
      <w:r w:rsidRPr="00F94574">
        <w:rPr>
          <w:rFonts w:ascii="Times New Roman" w:hAnsi="Times New Roman" w:cs="Times New Roman"/>
          <w:color w:val="000000" w:themeColor="text1"/>
          <w:sz w:val="24"/>
          <w:szCs w:val="24"/>
        </w:rPr>
        <w:t xml:space="preserve"> </w:t>
      </w:r>
      <w:r w:rsidR="000E1942">
        <w:rPr>
          <w:rFonts w:ascii="Times New Roman" w:hAnsi="Times New Roman" w:cs="Times New Roman"/>
          <w:color w:val="000000" w:themeColor="text1"/>
          <w:sz w:val="24"/>
          <w:szCs w:val="24"/>
        </w:rPr>
        <w:t xml:space="preserve">   </w:t>
      </w:r>
      <w:r w:rsidRPr="00F94574">
        <w:rPr>
          <w:rFonts w:ascii="Times New Roman" w:hAnsi="Times New Roman" w:cs="Times New Roman"/>
          <w:color w:val="000000" w:themeColor="text1"/>
          <w:sz w:val="24"/>
          <w:szCs w:val="24"/>
        </w:rPr>
        <w:t>[</w:t>
      </w:r>
      <w:r w:rsidR="001D70B8" w:rsidRPr="00F94574">
        <w:rPr>
          <w:rFonts w:ascii="Times New Roman" w:hAnsi="Times New Roman" w:cs="Times New Roman"/>
          <w:color w:val="000000" w:themeColor="text1"/>
          <w:sz w:val="24"/>
          <w:szCs w:val="24"/>
        </w:rPr>
        <w:t>Documento</w:t>
      </w:r>
      <w:r w:rsidRPr="00F94574">
        <w:rPr>
          <w:rFonts w:ascii="Times New Roman" w:hAnsi="Times New Roman" w:cs="Times New Roman"/>
          <w:color w:val="000000" w:themeColor="text1"/>
          <w:sz w:val="24"/>
          <w:szCs w:val="24"/>
        </w:rPr>
        <w:t xml:space="preserve"> en línea] disponible:</w:t>
      </w:r>
      <w:hyperlink r:id="rId25" w:history="1">
        <w:r w:rsidRPr="00F94574">
          <w:rPr>
            <w:rStyle w:val="Hipervnculo"/>
            <w:rFonts w:ascii="Times New Roman" w:hAnsi="Times New Roman" w:cs="Times New Roman"/>
            <w:color w:val="000000" w:themeColor="text1"/>
            <w:sz w:val="24"/>
            <w:szCs w:val="24"/>
          </w:rPr>
          <w:t>http://www.oas.org/juridico/spanish/mesicic2_ven_anexo_51_sp.pdf</w:t>
        </w:r>
      </w:hyperlink>
      <w:r>
        <w:rPr>
          <w:rStyle w:val="Hipervnculo"/>
          <w:rFonts w:ascii="Times New Roman" w:hAnsi="Times New Roman" w:cs="Times New Roman"/>
          <w:color w:val="000000" w:themeColor="text1"/>
          <w:sz w:val="24"/>
          <w:szCs w:val="24"/>
        </w:rPr>
        <w:t>[</w:t>
      </w:r>
      <w:r w:rsidRPr="00F94574">
        <w:rPr>
          <w:rStyle w:val="Hipervnculo"/>
          <w:rFonts w:ascii="Times New Roman" w:hAnsi="Times New Roman" w:cs="Times New Roman"/>
          <w:color w:val="000000" w:themeColor="text1"/>
          <w:sz w:val="24"/>
          <w:szCs w:val="24"/>
        </w:rPr>
        <w:t xml:space="preserve"> consulta:</w:t>
      </w:r>
      <w:r>
        <w:rPr>
          <w:rStyle w:val="Hipervnculo"/>
          <w:rFonts w:ascii="Times New Roman" w:hAnsi="Times New Roman" w:cs="Times New Roman"/>
          <w:color w:val="000000" w:themeColor="text1"/>
          <w:sz w:val="24"/>
          <w:szCs w:val="24"/>
        </w:rPr>
        <w:t>2015</w:t>
      </w:r>
      <w:r w:rsidR="000E1942">
        <w:rPr>
          <w:rStyle w:val="Hipervnculo"/>
          <w:rFonts w:ascii="Times New Roman" w:hAnsi="Times New Roman" w:cs="Times New Roman"/>
          <w:color w:val="000000" w:themeColor="text1"/>
          <w:sz w:val="24"/>
          <w:szCs w:val="24"/>
        </w:rPr>
        <w:t>, enero18</w:t>
      </w:r>
      <w:r>
        <w:rPr>
          <w:rStyle w:val="Hipervnculo"/>
          <w:rFonts w:ascii="Times New Roman" w:hAnsi="Times New Roman" w:cs="Times New Roman"/>
          <w:color w:val="000000" w:themeColor="text1"/>
          <w:sz w:val="24"/>
          <w:szCs w:val="24"/>
        </w:rPr>
        <w:t xml:space="preserve"> </w:t>
      </w:r>
      <w:r w:rsidRPr="00F94574">
        <w:rPr>
          <w:rStyle w:val="Hipervnculo"/>
          <w:rFonts w:ascii="Times New Roman" w:hAnsi="Times New Roman" w:cs="Times New Roman"/>
          <w:color w:val="000000" w:themeColor="text1"/>
          <w:sz w:val="24"/>
          <w:szCs w:val="24"/>
        </w:rPr>
        <w:t>]</w:t>
      </w:r>
    </w:p>
    <w:p w:rsidR="00884F34" w:rsidRPr="00F94574" w:rsidRDefault="00884F34" w:rsidP="00884F34">
      <w:pPr>
        <w:jc w:val="both"/>
        <w:rPr>
          <w:rFonts w:ascii="Times New Roman" w:hAnsi="Times New Roman" w:cs="Times New Roman"/>
          <w:color w:val="000000" w:themeColor="text1"/>
          <w:sz w:val="24"/>
          <w:szCs w:val="24"/>
        </w:rPr>
      </w:pPr>
    </w:p>
    <w:p w:rsidR="001D70B8" w:rsidRDefault="00B95FA7"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Ley orgánica de prevención, condiciones y medio ambiente de trabajo (2005)</w:t>
      </w:r>
      <w:r w:rsidR="00884F34">
        <w:rPr>
          <w:rFonts w:ascii="Times New Roman" w:hAnsi="Times New Roman" w:cs="Times New Roman"/>
          <w:color w:val="000000" w:themeColor="text1"/>
          <w:sz w:val="24"/>
          <w:szCs w:val="24"/>
        </w:rPr>
        <w:t>.</w:t>
      </w:r>
      <w:r w:rsidR="00884F34" w:rsidRPr="00F94574">
        <w:rPr>
          <w:rFonts w:ascii="Times New Roman" w:hAnsi="Times New Roman" w:cs="Times New Roman"/>
          <w:color w:val="000000" w:themeColor="text1"/>
          <w:sz w:val="24"/>
          <w:szCs w:val="24"/>
        </w:rPr>
        <w:t>Articulo 19</w:t>
      </w:r>
      <w:r w:rsidR="001D70B8">
        <w:rPr>
          <w:rFonts w:ascii="Times New Roman" w:hAnsi="Times New Roman" w:cs="Times New Roman"/>
          <w:color w:val="000000" w:themeColor="text1"/>
          <w:sz w:val="24"/>
          <w:szCs w:val="24"/>
        </w:rPr>
        <w:t>.</w:t>
      </w:r>
    </w:p>
    <w:p w:rsidR="00884F34" w:rsidRDefault="00884F34" w:rsidP="00884F34">
      <w:pPr>
        <w:spacing w:line="360" w:lineRule="auto"/>
        <w:jc w:val="both"/>
        <w:rPr>
          <w:rStyle w:val="Hipervnculo"/>
          <w:rFonts w:ascii="Times New Roman" w:hAnsi="Times New Roman" w:cs="Times New Roman"/>
          <w:color w:val="000000" w:themeColor="text1"/>
          <w:sz w:val="24"/>
          <w:szCs w:val="24"/>
        </w:rPr>
      </w:pPr>
      <w:r w:rsidRPr="00F94574">
        <w:rPr>
          <w:rFonts w:ascii="Times New Roman" w:hAnsi="Times New Roman" w:cs="Times New Roman"/>
          <w:color w:val="000000" w:themeColor="text1"/>
          <w:sz w:val="24"/>
          <w:szCs w:val="24"/>
        </w:rPr>
        <w:t xml:space="preserve"> </w:t>
      </w:r>
      <w:r w:rsidR="000E1942">
        <w:rPr>
          <w:rFonts w:ascii="Times New Roman" w:hAnsi="Times New Roman" w:cs="Times New Roman"/>
          <w:color w:val="000000" w:themeColor="text1"/>
          <w:sz w:val="24"/>
          <w:szCs w:val="24"/>
        </w:rPr>
        <w:t xml:space="preserve">    </w:t>
      </w:r>
      <w:r w:rsidRPr="00F94574">
        <w:rPr>
          <w:rFonts w:ascii="Times New Roman" w:hAnsi="Times New Roman" w:cs="Times New Roman"/>
          <w:color w:val="000000" w:themeColor="text1"/>
          <w:sz w:val="24"/>
          <w:szCs w:val="24"/>
        </w:rPr>
        <w:t>[</w:t>
      </w:r>
      <w:r w:rsidR="001D70B8" w:rsidRPr="00F94574">
        <w:rPr>
          <w:rFonts w:ascii="Times New Roman" w:hAnsi="Times New Roman" w:cs="Times New Roman"/>
          <w:color w:val="000000" w:themeColor="text1"/>
          <w:sz w:val="24"/>
          <w:szCs w:val="24"/>
        </w:rPr>
        <w:t>Documento</w:t>
      </w:r>
      <w:r w:rsidRPr="00F94574">
        <w:rPr>
          <w:rFonts w:ascii="Times New Roman" w:hAnsi="Times New Roman" w:cs="Times New Roman"/>
          <w:color w:val="000000" w:themeColor="text1"/>
          <w:sz w:val="24"/>
          <w:szCs w:val="24"/>
        </w:rPr>
        <w:t xml:space="preserve"> en línea] disponible: </w:t>
      </w:r>
      <w:r w:rsidRPr="00F94574">
        <w:rPr>
          <w:rFonts w:ascii="Times New Roman" w:hAnsi="Times New Roman" w:cs="Times New Roman"/>
          <w:color w:val="000000" w:themeColor="text1"/>
          <w:sz w:val="24"/>
          <w:szCs w:val="24"/>
          <w:u w:val="single"/>
        </w:rPr>
        <w:t>http://www.inpsasel.gob.ve/moo_doc/lopcymat.pdf.</w:t>
      </w:r>
      <w:r>
        <w:rPr>
          <w:rStyle w:val="Hipervnculo"/>
          <w:rFonts w:ascii="Times New Roman" w:hAnsi="Times New Roman" w:cs="Times New Roman"/>
          <w:color w:val="000000" w:themeColor="text1"/>
          <w:sz w:val="24"/>
          <w:szCs w:val="24"/>
        </w:rPr>
        <w:t>[</w:t>
      </w:r>
      <w:r w:rsidRPr="00F94574">
        <w:rPr>
          <w:rStyle w:val="Hipervnculo"/>
          <w:rFonts w:ascii="Times New Roman" w:hAnsi="Times New Roman" w:cs="Times New Roman"/>
          <w:color w:val="000000" w:themeColor="text1"/>
          <w:sz w:val="24"/>
          <w:szCs w:val="24"/>
        </w:rPr>
        <w:t>Consulta:</w:t>
      </w:r>
      <w:r>
        <w:rPr>
          <w:rStyle w:val="Hipervnculo"/>
          <w:rFonts w:ascii="Times New Roman" w:hAnsi="Times New Roman" w:cs="Times New Roman"/>
          <w:color w:val="000000" w:themeColor="text1"/>
          <w:sz w:val="24"/>
          <w:szCs w:val="24"/>
        </w:rPr>
        <w:t>2015, enero22]</w:t>
      </w:r>
    </w:p>
    <w:p w:rsidR="00884F34" w:rsidRPr="00F94574" w:rsidRDefault="00884F34" w:rsidP="00884F34">
      <w:pPr>
        <w:jc w:val="both"/>
        <w:rPr>
          <w:rFonts w:ascii="Times New Roman" w:hAnsi="Times New Roman" w:cs="Times New Roman"/>
          <w:color w:val="000000" w:themeColor="text1"/>
          <w:sz w:val="24"/>
          <w:szCs w:val="24"/>
        </w:rPr>
      </w:pPr>
    </w:p>
    <w:p w:rsidR="001D70B8"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Ley del trabajo de la higiene y seguridad (artículo 236) pag.62</w:t>
      </w:r>
      <w:r w:rsidR="001D70B8">
        <w:rPr>
          <w:rFonts w:ascii="Times New Roman" w:hAnsi="Times New Roman" w:cs="Times New Roman"/>
          <w:color w:val="000000" w:themeColor="text1"/>
          <w:sz w:val="24"/>
          <w:szCs w:val="24"/>
        </w:rPr>
        <w:t>.</w:t>
      </w:r>
    </w:p>
    <w:p w:rsidR="00884F34" w:rsidRDefault="003D6F6D" w:rsidP="00884F34">
      <w:pPr>
        <w:spacing w:line="360" w:lineRule="auto"/>
        <w:jc w:val="both"/>
        <w:rPr>
          <w:rStyle w:val="Hipervnculo"/>
          <w:rFonts w:ascii="Times New Roman" w:hAnsi="Times New Roman" w:cs="Times New Roman"/>
          <w:color w:val="000000" w:themeColor="text1"/>
          <w:sz w:val="24"/>
          <w:szCs w:val="24"/>
        </w:rPr>
      </w:pPr>
      <w:r>
        <w:rPr>
          <w:rStyle w:val="Hipervnculo"/>
          <w:rFonts w:ascii="Times New Roman" w:hAnsi="Times New Roman" w:cs="Times New Roman"/>
          <w:color w:val="000000" w:themeColor="text1"/>
          <w:sz w:val="24"/>
          <w:szCs w:val="24"/>
        </w:rPr>
        <w:t xml:space="preserve">     </w:t>
      </w:r>
      <w:r w:rsidR="00884F34">
        <w:rPr>
          <w:rStyle w:val="Hipervnculo"/>
          <w:rFonts w:ascii="Times New Roman" w:hAnsi="Times New Roman" w:cs="Times New Roman"/>
          <w:color w:val="000000" w:themeColor="text1"/>
          <w:sz w:val="24"/>
          <w:szCs w:val="24"/>
        </w:rPr>
        <w:t>[</w:t>
      </w:r>
      <w:r w:rsidR="001D70B8" w:rsidRPr="00F94574">
        <w:rPr>
          <w:rStyle w:val="Hipervnculo"/>
          <w:rFonts w:ascii="Times New Roman" w:hAnsi="Times New Roman" w:cs="Times New Roman"/>
          <w:color w:val="000000" w:themeColor="text1"/>
          <w:sz w:val="24"/>
          <w:szCs w:val="24"/>
        </w:rPr>
        <w:t>Consulta</w:t>
      </w:r>
      <w:r w:rsidR="000E1942" w:rsidRPr="00F94574">
        <w:rPr>
          <w:rStyle w:val="Hipervnculo"/>
          <w:rFonts w:ascii="Times New Roman" w:hAnsi="Times New Roman" w:cs="Times New Roman"/>
          <w:color w:val="000000" w:themeColor="text1"/>
          <w:sz w:val="24"/>
          <w:szCs w:val="24"/>
        </w:rPr>
        <w:t>:</w:t>
      </w:r>
      <w:r w:rsidR="000E1942">
        <w:rPr>
          <w:rStyle w:val="Hipervnculo"/>
          <w:rFonts w:ascii="Times New Roman" w:hAnsi="Times New Roman" w:cs="Times New Roman"/>
          <w:color w:val="000000" w:themeColor="text1"/>
          <w:sz w:val="24"/>
          <w:szCs w:val="24"/>
        </w:rPr>
        <w:t xml:space="preserve"> 2015</w:t>
      </w:r>
      <w:r w:rsidR="00884F34">
        <w:rPr>
          <w:rStyle w:val="Hipervnculo"/>
          <w:rFonts w:ascii="Times New Roman" w:hAnsi="Times New Roman" w:cs="Times New Roman"/>
          <w:color w:val="000000" w:themeColor="text1"/>
          <w:sz w:val="24"/>
          <w:szCs w:val="24"/>
        </w:rPr>
        <w:t>, enero25]</w:t>
      </w:r>
    </w:p>
    <w:p w:rsidR="001D70B8"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Ley orgánica del trabajo (1997) articulo 185 pag.49</w:t>
      </w:r>
      <w:r w:rsidR="001D70B8">
        <w:rPr>
          <w:rFonts w:ascii="Times New Roman" w:hAnsi="Times New Roman" w:cs="Times New Roman"/>
          <w:color w:val="000000" w:themeColor="text1"/>
          <w:sz w:val="24"/>
          <w:szCs w:val="24"/>
        </w:rPr>
        <w:t>.</w:t>
      </w:r>
    </w:p>
    <w:p w:rsidR="00884F34" w:rsidRDefault="000E1942" w:rsidP="00884F34">
      <w:pPr>
        <w:spacing w:line="360" w:lineRule="auto"/>
        <w:jc w:val="both"/>
        <w:rPr>
          <w:rStyle w:val="Hipervnculo"/>
          <w:rFonts w:ascii="Times New Roman" w:hAnsi="Times New Roman" w:cs="Times New Roman"/>
          <w:color w:val="000000" w:themeColor="text1"/>
          <w:sz w:val="24"/>
          <w:szCs w:val="24"/>
        </w:rPr>
      </w:pPr>
      <w:r>
        <w:rPr>
          <w:rStyle w:val="Hipervnculo"/>
          <w:rFonts w:ascii="Times New Roman" w:hAnsi="Times New Roman" w:cs="Times New Roman"/>
          <w:color w:val="000000" w:themeColor="text1"/>
          <w:sz w:val="24"/>
          <w:szCs w:val="24"/>
        </w:rPr>
        <w:t xml:space="preserve">   </w:t>
      </w:r>
      <w:r w:rsidR="00884F34">
        <w:rPr>
          <w:rStyle w:val="Hipervnculo"/>
          <w:rFonts w:ascii="Times New Roman" w:hAnsi="Times New Roman" w:cs="Times New Roman"/>
          <w:color w:val="000000" w:themeColor="text1"/>
          <w:sz w:val="24"/>
          <w:szCs w:val="24"/>
        </w:rPr>
        <w:t>[</w:t>
      </w:r>
      <w:r w:rsidR="001D70B8" w:rsidRPr="00F94574">
        <w:rPr>
          <w:rStyle w:val="Hipervnculo"/>
          <w:rFonts w:ascii="Times New Roman" w:hAnsi="Times New Roman" w:cs="Times New Roman"/>
          <w:color w:val="000000" w:themeColor="text1"/>
          <w:sz w:val="24"/>
          <w:szCs w:val="24"/>
        </w:rPr>
        <w:t>Consulta</w:t>
      </w:r>
      <w:r w:rsidRPr="00F94574">
        <w:rPr>
          <w:rStyle w:val="Hipervnculo"/>
          <w:rFonts w:ascii="Times New Roman" w:hAnsi="Times New Roman" w:cs="Times New Roman"/>
          <w:color w:val="000000" w:themeColor="text1"/>
          <w:sz w:val="24"/>
          <w:szCs w:val="24"/>
        </w:rPr>
        <w:t>:</w:t>
      </w:r>
      <w:r>
        <w:rPr>
          <w:rStyle w:val="Hipervnculo"/>
          <w:rFonts w:ascii="Times New Roman" w:hAnsi="Times New Roman" w:cs="Times New Roman"/>
          <w:color w:val="000000" w:themeColor="text1"/>
          <w:sz w:val="24"/>
          <w:szCs w:val="24"/>
        </w:rPr>
        <w:t xml:space="preserve"> 2015</w:t>
      </w:r>
      <w:r w:rsidR="00884F34">
        <w:rPr>
          <w:rStyle w:val="Hipervnculo"/>
          <w:rFonts w:ascii="Times New Roman" w:hAnsi="Times New Roman" w:cs="Times New Roman"/>
          <w:color w:val="000000" w:themeColor="text1"/>
          <w:sz w:val="24"/>
          <w:szCs w:val="24"/>
        </w:rPr>
        <w:t>, febrero 8]</w:t>
      </w:r>
    </w:p>
    <w:p w:rsidR="001D70B8" w:rsidRDefault="000E1942" w:rsidP="00884F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1D70B8">
        <w:rPr>
          <w:rFonts w:ascii="Times New Roman" w:hAnsi="Times New Roman" w:cs="Times New Roman"/>
          <w:color w:val="000000" w:themeColor="text1"/>
          <w:sz w:val="24"/>
          <w:szCs w:val="24"/>
        </w:rPr>
        <w:t>Maslow (1971).T</w:t>
      </w:r>
      <w:r w:rsidR="00884F34">
        <w:rPr>
          <w:rFonts w:ascii="Times New Roman" w:hAnsi="Times New Roman" w:cs="Times New Roman"/>
          <w:color w:val="000000" w:themeColor="text1"/>
          <w:sz w:val="24"/>
          <w:szCs w:val="24"/>
        </w:rPr>
        <w:t>eoría humanista</w:t>
      </w:r>
      <w:r w:rsidR="001D70B8">
        <w:rPr>
          <w:rFonts w:ascii="Times New Roman" w:hAnsi="Times New Roman" w:cs="Times New Roman"/>
          <w:color w:val="000000" w:themeColor="text1"/>
          <w:sz w:val="24"/>
          <w:szCs w:val="24"/>
        </w:rPr>
        <w:t>.</w:t>
      </w:r>
    </w:p>
    <w:p w:rsidR="00884F34" w:rsidRPr="00F82DBA" w:rsidRDefault="00884F34" w:rsidP="00884F34">
      <w:pPr>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sidR="000E1942">
        <w:rPr>
          <w:rFonts w:ascii="Times New Roman" w:hAnsi="Times New Roman" w:cs="Times New Roman"/>
          <w:color w:val="000000" w:themeColor="text1"/>
          <w:sz w:val="24"/>
          <w:szCs w:val="24"/>
        </w:rPr>
        <w:t xml:space="preserve">     </w:t>
      </w:r>
      <w:r w:rsidRPr="00F82DBA">
        <w:rPr>
          <w:rFonts w:ascii="Times New Roman" w:hAnsi="Times New Roman" w:cs="Times New Roman"/>
          <w:color w:val="000000" w:themeColor="text1"/>
          <w:sz w:val="24"/>
          <w:szCs w:val="24"/>
          <w:u w:val="single"/>
        </w:rPr>
        <w:t>[</w:t>
      </w:r>
      <w:r w:rsidR="001D70B8" w:rsidRPr="00F82DBA">
        <w:rPr>
          <w:rFonts w:ascii="Times New Roman" w:hAnsi="Times New Roman" w:cs="Times New Roman"/>
          <w:color w:val="000000" w:themeColor="text1"/>
          <w:sz w:val="24"/>
          <w:szCs w:val="24"/>
          <w:u w:val="single"/>
        </w:rPr>
        <w:t>Documento</w:t>
      </w:r>
      <w:r w:rsidRPr="00F82DBA">
        <w:rPr>
          <w:rFonts w:ascii="Times New Roman" w:hAnsi="Times New Roman" w:cs="Times New Roman"/>
          <w:color w:val="000000" w:themeColor="text1"/>
          <w:sz w:val="24"/>
          <w:szCs w:val="24"/>
          <w:u w:val="single"/>
        </w:rPr>
        <w:t xml:space="preserve"> en línea]disponible:http://teohumanista.weebly.com/teoriacutea-de-maslow.html</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884F34"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Martínez (2006)</w:t>
      </w:r>
      <w:r w:rsidR="00884F34">
        <w:rPr>
          <w:rFonts w:ascii="Times New Roman" w:hAnsi="Times New Roman" w:cs="Times New Roman"/>
          <w:color w:val="000000" w:themeColor="text1"/>
          <w:sz w:val="24"/>
          <w:szCs w:val="24"/>
        </w:rPr>
        <w:t xml:space="preserve"> I</w:t>
      </w:r>
      <w:r w:rsidR="00884F34" w:rsidRPr="00F94574">
        <w:rPr>
          <w:rFonts w:ascii="Times New Roman" w:hAnsi="Times New Roman" w:cs="Times New Roman"/>
          <w:color w:val="000000" w:themeColor="text1"/>
          <w:sz w:val="24"/>
          <w:szCs w:val="24"/>
        </w:rPr>
        <w:t xml:space="preserve">nvestigación </w:t>
      </w:r>
      <w:r w:rsidR="00884F34">
        <w:rPr>
          <w:rFonts w:ascii="Times New Roman" w:hAnsi="Times New Roman" w:cs="Times New Roman"/>
          <w:color w:val="000000" w:themeColor="text1"/>
          <w:sz w:val="24"/>
          <w:szCs w:val="24"/>
        </w:rPr>
        <w:t>C</w:t>
      </w:r>
      <w:r w:rsidR="00884F34" w:rsidRPr="00F94574">
        <w:rPr>
          <w:rFonts w:ascii="Times New Roman" w:hAnsi="Times New Roman" w:cs="Times New Roman"/>
          <w:color w:val="000000" w:themeColor="text1"/>
          <w:sz w:val="24"/>
          <w:szCs w:val="24"/>
        </w:rPr>
        <w:t xml:space="preserve">ualitativa. Comportamiento </w:t>
      </w:r>
      <w:r w:rsidR="00884F34">
        <w:rPr>
          <w:rFonts w:ascii="Times New Roman" w:hAnsi="Times New Roman" w:cs="Times New Roman"/>
          <w:color w:val="000000" w:themeColor="text1"/>
          <w:sz w:val="24"/>
          <w:szCs w:val="24"/>
        </w:rPr>
        <w:t>H</w:t>
      </w:r>
      <w:r w:rsidR="00884F34" w:rsidRPr="00F94574">
        <w:rPr>
          <w:rFonts w:ascii="Times New Roman" w:hAnsi="Times New Roman" w:cs="Times New Roman"/>
          <w:color w:val="000000" w:themeColor="text1"/>
          <w:sz w:val="24"/>
          <w:szCs w:val="24"/>
        </w:rPr>
        <w:t>umano. México</w:t>
      </w:r>
      <w:r w:rsidR="00884F34">
        <w:rPr>
          <w:rFonts w:ascii="Times New Roman" w:hAnsi="Times New Roman" w:cs="Times New Roman"/>
          <w:color w:val="000000" w:themeColor="text1"/>
          <w:sz w:val="24"/>
          <w:szCs w:val="24"/>
        </w:rPr>
        <w:t>.</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884F34" w:rsidRPr="00F94574"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Martínez, M. (2007). La Nueva Ciencia: Su Desafío Lógica y Método. México</w:t>
      </w:r>
    </w:p>
    <w:p w:rsidR="00884F34" w:rsidRDefault="00884F34" w:rsidP="00884F34">
      <w:pPr>
        <w:spacing w:line="360" w:lineRule="auto"/>
        <w:jc w:val="both"/>
        <w:rPr>
          <w:rFonts w:ascii="Times New Roman" w:hAnsi="Times New Roman" w:cs="Times New Roman"/>
          <w:color w:val="000000" w:themeColor="text1"/>
          <w:sz w:val="24"/>
          <w:szCs w:val="24"/>
        </w:rPr>
      </w:pPr>
      <w:r w:rsidRPr="00F94574">
        <w:rPr>
          <w:rFonts w:ascii="Times New Roman" w:hAnsi="Times New Roman" w:cs="Times New Roman"/>
          <w:color w:val="000000" w:themeColor="text1"/>
          <w:sz w:val="24"/>
          <w:szCs w:val="24"/>
        </w:rPr>
        <w:t>Editorial trillas.</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1D70B8" w:rsidRDefault="000E1942" w:rsidP="00884F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 xml:space="preserve">Matlin, y F. (1996).Sensación y percepción. </w:t>
      </w:r>
    </w:p>
    <w:p w:rsidR="00884F34" w:rsidRPr="00F94574" w:rsidRDefault="000E1942" w:rsidP="00884F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[Documento en línea]. Disponible:</w:t>
      </w:r>
    </w:p>
    <w:p w:rsidR="00884F34" w:rsidRDefault="009E18FA" w:rsidP="00884F34">
      <w:pPr>
        <w:jc w:val="both"/>
        <w:rPr>
          <w:rStyle w:val="Hipervnculo"/>
          <w:rFonts w:ascii="Times New Roman" w:hAnsi="Times New Roman" w:cs="Times New Roman"/>
          <w:color w:val="000000" w:themeColor="text1"/>
          <w:sz w:val="24"/>
          <w:szCs w:val="24"/>
        </w:rPr>
      </w:pPr>
      <w:hyperlink r:id="rId26" w:history="1">
        <w:r w:rsidR="00884F34" w:rsidRPr="00F94574">
          <w:rPr>
            <w:rStyle w:val="Hipervnculo"/>
            <w:rFonts w:ascii="Times New Roman" w:hAnsi="Times New Roman" w:cs="Times New Roman"/>
            <w:color w:val="000000" w:themeColor="text1"/>
            <w:sz w:val="24"/>
            <w:szCs w:val="24"/>
          </w:rPr>
          <w:t>http://www.monografias.com/trabajos7/sepe/sepe.shtml</w:t>
        </w:r>
      </w:hyperlink>
      <w:r w:rsidR="00884F34">
        <w:rPr>
          <w:rStyle w:val="Hipervnculo"/>
          <w:rFonts w:ascii="Times New Roman" w:hAnsi="Times New Roman" w:cs="Times New Roman"/>
          <w:color w:val="000000" w:themeColor="text1"/>
          <w:sz w:val="24"/>
          <w:szCs w:val="24"/>
        </w:rPr>
        <w:t>[</w:t>
      </w:r>
      <w:r w:rsidR="00884F34" w:rsidRPr="00F94574">
        <w:rPr>
          <w:rStyle w:val="Hipervnculo"/>
          <w:rFonts w:ascii="Times New Roman" w:hAnsi="Times New Roman" w:cs="Times New Roman"/>
          <w:color w:val="000000" w:themeColor="text1"/>
          <w:sz w:val="24"/>
          <w:szCs w:val="24"/>
        </w:rPr>
        <w:t>consulta:</w:t>
      </w:r>
      <w:r w:rsidR="00884F34">
        <w:rPr>
          <w:rStyle w:val="Hipervnculo"/>
          <w:rFonts w:ascii="Times New Roman" w:hAnsi="Times New Roman" w:cs="Times New Roman"/>
          <w:color w:val="000000" w:themeColor="text1"/>
          <w:sz w:val="24"/>
          <w:szCs w:val="24"/>
        </w:rPr>
        <w:t>2015, febrero 20]</w:t>
      </w:r>
    </w:p>
    <w:p w:rsidR="00884F34" w:rsidRPr="00F94574" w:rsidRDefault="00884F34" w:rsidP="00884F34">
      <w:pPr>
        <w:jc w:val="both"/>
        <w:rPr>
          <w:rFonts w:ascii="Times New Roman" w:hAnsi="Times New Roman" w:cs="Times New Roman"/>
          <w:color w:val="000000" w:themeColor="text1"/>
          <w:sz w:val="24"/>
          <w:szCs w:val="24"/>
        </w:rPr>
      </w:pPr>
    </w:p>
    <w:p w:rsidR="00884F34"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Méndez y  j. Mirian, 2011. Estrés laboral del docente y las conductas disruptivas de los estudiantes del subsistema de educación secundaria. Venezuela: Universidad de Carabobo.</w:t>
      </w:r>
      <w:r>
        <w:rPr>
          <w:rFonts w:ascii="Times New Roman" w:hAnsi="Times New Roman" w:cs="Times New Roman"/>
          <w:color w:val="000000" w:themeColor="text1"/>
          <w:sz w:val="24"/>
          <w:szCs w:val="24"/>
        </w:rPr>
        <w:t xml:space="preserve"> Biblioteca de Postgrado.</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1D70B8" w:rsidRDefault="000E1942" w:rsidP="00884F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Moreno 1995 investigación biográfica.</w:t>
      </w:r>
    </w:p>
    <w:p w:rsidR="00884F34" w:rsidRDefault="000E1942" w:rsidP="00884F34">
      <w:pPr>
        <w:jc w:val="both"/>
        <w:rPr>
          <w:rStyle w:val="Hipervnculo"/>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 xml:space="preserve"> [Documento en línea]disponible:</w:t>
      </w:r>
      <w:r w:rsidR="003D6F6D">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u w:val="single"/>
        </w:rPr>
        <w:t>https://www.uam.es/personal_pdi/stmaria/jmurillo/InvestigacionEE/Presentaciones/Curso_10/IBN_Trabajo.pdf</w:t>
      </w:r>
      <w:r w:rsidR="00884F34">
        <w:rPr>
          <w:rStyle w:val="Hipervnculo"/>
          <w:rFonts w:ascii="Times New Roman" w:hAnsi="Times New Roman" w:cs="Times New Roman"/>
          <w:color w:val="000000" w:themeColor="text1"/>
          <w:sz w:val="24"/>
          <w:szCs w:val="24"/>
        </w:rPr>
        <w:t xml:space="preserve"> [consulta</w:t>
      </w:r>
      <w:r w:rsidR="00884F34" w:rsidRPr="00F94574">
        <w:rPr>
          <w:rStyle w:val="Hipervnculo"/>
          <w:rFonts w:ascii="Times New Roman" w:hAnsi="Times New Roman" w:cs="Times New Roman"/>
          <w:color w:val="000000" w:themeColor="text1"/>
          <w:sz w:val="24"/>
          <w:szCs w:val="24"/>
        </w:rPr>
        <w:t>:</w:t>
      </w:r>
      <w:r w:rsidR="00884F34">
        <w:rPr>
          <w:rStyle w:val="Hipervnculo"/>
          <w:rFonts w:ascii="Times New Roman" w:hAnsi="Times New Roman" w:cs="Times New Roman"/>
          <w:color w:val="000000" w:themeColor="text1"/>
          <w:sz w:val="24"/>
          <w:szCs w:val="24"/>
        </w:rPr>
        <w:t>2015, febrero 26]</w:t>
      </w:r>
    </w:p>
    <w:p w:rsidR="00884F34" w:rsidRDefault="00884F34" w:rsidP="00884F34">
      <w:pPr>
        <w:jc w:val="both"/>
        <w:rPr>
          <w:rStyle w:val="Hipervnculo"/>
          <w:rFonts w:ascii="Times New Roman" w:hAnsi="Times New Roman" w:cs="Times New Roman"/>
          <w:color w:val="000000" w:themeColor="text1"/>
          <w:sz w:val="24"/>
          <w:szCs w:val="24"/>
        </w:rPr>
      </w:pPr>
    </w:p>
    <w:p w:rsidR="00884F34" w:rsidRPr="00F94574" w:rsidRDefault="00884F34" w:rsidP="00884F34">
      <w:pPr>
        <w:jc w:val="both"/>
        <w:rPr>
          <w:rFonts w:ascii="Times New Roman" w:hAnsi="Times New Roman" w:cs="Times New Roman"/>
          <w:color w:val="000000" w:themeColor="text1"/>
          <w:sz w:val="24"/>
          <w:szCs w:val="24"/>
        </w:rPr>
      </w:pPr>
    </w:p>
    <w:p w:rsidR="001D70B8" w:rsidRDefault="000E1942" w:rsidP="00884F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Rogers (</w:t>
      </w:r>
      <w:r w:rsidR="00884F34">
        <w:rPr>
          <w:rFonts w:ascii="Times New Roman" w:hAnsi="Times New Roman" w:cs="Times New Roman"/>
          <w:color w:val="000000" w:themeColor="text1"/>
          <w:sz w:val="24"/>
          <w:szCs w:val="24"/>
        </w:rPr>
        <w:t>1951</w:t>
      </w:r>
      <w:r w:rsidR="00884F34" w:rsidRPr="00F94574">
        <w:rPr>
          <w:rFonts w:ascii="Times New Roman" w:hAnsi="Times New Roman" w:cs="Times New Roman"/>
          <w:color w:val="000000" w:themeColor="text1"/>
          <w:sz w:val="24"/>
          <w:szCs w:val="24"/>
        </w:rPr>
        <w:t xml:space="preserve">) </w:t>
      </w:r>
      <w:r w:rsidR="00884F34">
        <w:rPr>
          <w:rFonts w:ascii="Times New Roman" w:hAnsi="Times New Roman" w:cs="Times New Roman"/>
          <w:color w:val="000000" w:themeColor="text1"/>
          <w:sz w:val="24"/>
          <w:szCs w:val="24"/>
        </w:rPr>
        <w:t>teoría humanista</w:t>
      </w:r>
      <w:r w:rsidR="001D70B8">
        <w:rPr>
          <w:rFonts w:ascii="Times New Roman" w:hAnsi="Times New Roman" w:cs="Times New Roman"/>
          <w:color w:val="000000" w:themeColor="text1"/>
          <w:sz w:val="24"/>
          <w:szCs w:val="24"/>
        </w:rPr>
        <w:t>.</w:t>
      </w:r>
    </w:p>
    <w:p w:rsidR="00884F34" w:rsidRPr="00F94574" w:rsidRDefault="000E1942" w:rsidP="00884F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 xml:space="preserve"> [</w:t>
      </w:r>
      <w:r w:rsidR="001D70B8" w:rsidRPr="00F94574">
        <w:rPr>
          <w:rFonts w:ascii="Times New Roman" w:hAnsi="Times New Roman" w:cs="Times New Roman"/>
          <w:color w:val="000000" w:themeColor="text1"/>
          <w:sz w:val="24"/>
          <w:szCs w:val="24"/>
        </w:rPr>
        <w:t>Documento</w:t>
      </w:r>
      <w:r w:rsidR="00884F34" w:rsidRPr="00F94574">
        <w:rPr>
          <w:rFonts w:ascii="Times New Roman" w:hAnsi="Times New Roman" w:cs="Times New Roman"/>
          <w:color w:val="000000" w:themeColor="text1"/>
          <w:sz w:val="24"/>
          <w:szCs w:val="24"/>
        </w:rPr>
        <w:t xml:space="preserve"> en línea] disponible:</w:t>
      </w:r>
    </w:p>
    <w:p w:rsidR="00884F34" w:rsidRDefault="009E18FA" w:rsidP="00884F34">
      <w:pPr>
        <w:jc w:val="both"/>
        <w:rPr>
          <w:rFonts w:ascii="Times New Roman" w:hAnsi="Times New Roman" w:cs="Times New Roman"/>
          <w:color w:val="000000" w:themeColor="text1"/>
          <w:sz w:val="24"/>
          <w:szCs w:val="24"/>
        </w:rPr>
      </w:pPr>
      <w:hyperlink r:id="rId27" w:history="1">
        <w:r w:rsidR="00884F34" w:rsidRPr="005F0C2B">
          <w:rPr>
            <w:rStyle w:val="Hipervnculo"/>
            <w:rFonts w:ascii="Times New Roman" w:hAnsi="Times New Roman" w:cs="Times New Roman"/>
            <w:color w:val="000000" w:themeColor="text1"/>
            <w:sz w:val="24"/>
            <w:szCs w:val="24"/>
          </w:rPr>
          <w:t>http://www.saludmed.com/Salud/CptSalud/CptSaCon.html[consulta</w:t>
        </w:r>
      </w:hyperlink>
      <w:r w:rsidR="00884F34">
        <w:rPr>
          <w:rFonts w:ascii="Times New Roman" w:hAnsi="Times New Roman" w:cs="Times New Roman"/>
          <w:color w:val="000000" w:themeColor="text1"/>
          <w:sz w:val="24"/>
          <w:szCs w:val="24"/>
        </w:rPr>
        <w:t>, marzo 11]</w:t>
      </w:r>
    </w:p>
    <w:p w:rsidR="00884F34" w:rsidRPr="00F94574" w:rsidRDefault="00884F34" w:rsidP="00884F34">
      <w:pPr>
        <w:jc w:val="both"/>
        <w:rPr>
          <w:rStyle w:val="Hipervnculo"/>
          <w:rFonts w:ascii="Times New Roman" w:hAnsi="Times New Roman" w:cs="Times New Roman"/>
          <w:color w:val="000000" w:themeColor="text1"/>
          <w:sz w:val="24"/>
          <w:szCs w:val="24"/>
        </w:rPr>
      </w:pPr>
    </w:p>
    <w:p w:rsidR="00884F34"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Rojas (2013). Salud laboral en el ejercicio profesional docente. Valencia: Universidad de Carabobo.</w:t>
      </w:r>
      <w:r>
        <w:rPr>
          <w:rFonts w:ascii="Times New Roman" w:hAnsi="Times New Roman" w:cs="Times New Roman"/>
          <w:color w:val="000000" w:themeColor="text1"/>
          <w:sz w:val="24"/>
          <w:szCs w:val="24"/>
        </w:rPr>
        <w:t xml:space="preserve"> Biblioteca Postgrado.</w:t>
      </w:r>
    </w:p>
    <w:p w:rsidR="00884F34" w:rsidRPr="00F94574" w:rsidRDefault="00884F34" w:rsidP="00884F34">
      <w:pPr>
        <w:spacing w:line="360" w:lineRule="auto"/>
        <w:jc w:val="both"/>
        <w:rPr>
          <w:rFonts w:ascii="Times New Roman" w:hAnsi="Times New Roman" w:cs="Times New Roman"/>
          <w:color w:val="000000" w:themeColor="text1"/>
          <w:sz w:val="24"/>
          <w:szCs w:val="24"/>
        </w:rPr>
      </w:pPr>
    </w:p>
    <w:p w:rsidR="001D70B8" w:rsidRDefault="000E1942" w:rsidP="00884F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Seppilli (1971).concepto de salud</w:t>
      </w:r>
      <w:r w:rsidR="001D70B8">
        <w:rPr>
          <w:rFonts w:ascii="Times New Roman" w:hAnsi="Times New Roman" w:cs="Times New Roman"/>
          <w:color w:val="000000" w:themeColor="text1"/>
          <w:sz w:val="24"/>
          <w:szCs w:val="24"/>
        </w:rPr>
        <w:t>.</w:t>
      </w:r>
    </w:p>
    <w:p w:rsidR="00884F34" w:rsidRPr="00F94574" w:rsidRDefault="000E1942" w:rsidP="00884F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 xml:space="preserve"> [Documento en línea] disponible </w:t>
      </w:r>
      <w:hyperlink r:id="rId28" w:history="1">
        <w:r w:rsidR="00884F34" w:rsidRPr="00F94574">
          <w:rPr>
            <w:rStyle w:val="Hipervnculo"/>
            <w:rFonts w:ascii="Times New Roman" w:hAnsi="Times New Roman" w:cs="Times New Roman"/>
            <w:color w:val="000000" w:themeColor="text1"/>
            <w:sz w:val="24"/>
            <w:szCs w:val="24"/>
          </w:rPr>
          <w:t>https://docs.google.com/document/d/1X67qyqZErJnKuUozDZKY-NOuRxwwfnRJ7Edqo4-cIUo/edit?pli=1</w:t>
        </w:r>
      </w:hyperlink>
      <w:r w:rsidR="00884F34" w:rsidRPr="00F94574">
        <w:rPr>
          <w:rFonts w:ascii="Times New Roman" w:hAnsi="Times New Roman" w:cs="Times New Roman"/>
          <w:color w:val="000000" w:themeColor="text1"/>
          <w:sz w:val="24"/>
          <w:szCs w:val="24"/>
        </w:rPr>
        <w:t>[</w:t>
      </w:r>
      <w:r w:rsidR="00884F34">
        <w:rPr>
          <w:rFonts w:ascii="Times New Roman" w:hAnsi="Times New Roman" w:cs="Times New Roman"/>
          <w:color w:val="000000" w:themeColor="text1"/>
          <w:sz w:val="24"/>
          <w:szCs w:val="24"/>
        </w:rPr>
        <w:t>consulta marzo, 20]</w:t>
      </w:r>
    </w:p>
    <w:p w:rsidR="00884F34" w:rsidRPr="00F94574" w:rsidRDefault="00884F34" w:rsidP="00884F34">
      <w:pPr>
        <w:jc w:val="both"/>
        <w:rPr>
          <w:rFonts w:ascii="Times New Roman" w:hAnsi="Times New Roman" w:cs="Times New Roman"/>
          <w:color w:val="000000" w:themeColor="text1"/>
          <w:sz w:val="24"/>
          <w:szCs w:val="24"/>
        </w:rPr>
      </w:pPr>
    </w:p>
    <w:p w:rsidR="001D70B8" w:rsidRDefault="000E1942" w:rsidP="00884F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Terris (1975). Concepto de salud</w:t>
      </w:r>
      <w:r w:rsidR="001D70B8">
        <w:rPr>
          <w:rFonts w:ascii="Times New Roman" w:hAnsi="Times New Roman" w:cs="Times New Roman"/>
          <w:color w:val="000000" w:themeColor="text1"/>
          <w:sz w:val="24"/>
          <w:szCs w:val="24"/>
        </w:rPr>
        <w:t>.</w:t>
      </w:r>
    </w:p>
    <w:p w:rsidR="00884F34" w:rsidRDefault="00884F34" w:rsidP="00884F34">
      <w:pPr>
        <w:jc w:val="both"/>
        <w:rPr>
          <w:rFonts w:ascii="Times New Roman" w:hAnsi="Times New Roman" w:cs="Times New Roman"/>
          <w:color w:val="000000" w:themeColor="text1"/>
          <w:sz w:val="24"/>
          <w:szCs w:val="24"/>
        </w:rPr>
      </w:pPr>
      <w:r w:rsidRPr="00F94574">
        <w:rPr>
          <w:rFonts w:ascii="Times New Roman" w:hAnsi="Times New Roman" w:cs="Times New Roman"/>
          <w:color w:val="000000" w:themeColor="text1"/>
          <w:sz w:val="24"/>
          <w:szCs w:val="24"/>
        </w:rPr>
        <w:t xml:space="preserve">  </w:t>
      </w:r>
      <w:r w:rsidR="000E1942">
        <w:rPr>
          <w:rFonts w:ascii="Times New Roman" w:hAnsi="Times New Roman" w:cs="Times New Roman"/>
          <w:color w:val="000000" w:themeColor="text1"/>
          <w:sz w:val="24"/>
          <w:szCs w:val="24"/>
        </w:rPr>
        <w:t xml:space="preserve">   </w:t>
      </w:r>
      <w:r w:rsidRPr="00F94574">
        <w:rPr>
          <w:rFonts w:ascii="Times New Roman" w:hAnsi="Times New Roman" w:cs="Times New Roman"/>
          <w:color w:val="000000" w:themeColor="text1"/>
          <w:sz w:val="24"/>
          <w:szCs w:val="24"/>
        </w:rPr>
        <w:t>[</w:t>
      </w:r>
      <w:r w:rsidR="001D70B8" w:rsidRPr="00F94574">
        <w:rPr>
          <w:rFonts w:ascii="Times New Roman" w:hAnsi="Times New Roman" w:cs="Times New Roman"/>
          <w:color w:val="000000" w:themeColor="text1"/>
          <w:sz w:val="24"/>
          <w:szCs w:val="24"/>
        </w:rPr>
        <w:t>Documento</w:t>
      </w:r>
      <w:r w:rsidRPr="00F94574">
        <w:rPr>
          <w:rFonts w:ascii="Times New Roman" w:hAnsi="Times New Roman" w:cs="Times New Roman"/>
          <w:color w:val="000000" w:themeColor="text1"/>
          <w:sz w:val="24"/>
          <w:szCs w:val="24"/>
        </w:rPr>
        <w:t xml:space="preserve"> en línea] disponible</w:t>
      </w:r>
      <w:r w:rsidR="00F82DBA">
        <w:rPr>
          <w:rFonts w:ascii="Times New Roman" w:hAnsi="Times New Roman" w:cs="Times New Roman"/>
          <w:color w:val="000000" w:themeColor="text1"/>
          <w:sz w:val="24"/>
          <w:szCs w:val="24"/>
        </w:rPr>
        <w:t>:</w:t>
      </w:r>
      <w:r w:rsidRPr="00F94574">
        <w:rPr>
          <w:rFonts w:ascii="Times New Roman" w:hAnsi="Times New Roman" w:cs="Times New Roman"/>
          <w:color w:val="000000" w:themeColor="text1"/>
          <w:sz w:val="24"/>
          <w:szCs w:val="24"/>
        </w:rPr>
        <w:t xml:space="preserve"> </w:t>
      </w:r>
      <w:hyperlink r:id="rId29" w:history="1">
        <w:r w:rsidRPr="00F94574">
          <w:rPr>
            <w:rStyle w:val="Hipervnculo"/>
            <w:rFonts w:ascii="Times New Roman" w:hAnsi="Times New Roman" w:cs="Times New Roman"/>
            <w:color w:val="000000" w:themeColor="text1"/>
            <w:sz w:val="24"/>
            <w:szCs w:val="24"/>
          </w:rPr>
          <w:t>http://www.saludmed.com/Salud/CptSalud/CptSaCon.html</w:t>
        </w:r>
      </w:hyperlink>
      <w:r w:rsidRPr="00F945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consulta marzo, 24]</w:t>
      </w:r>
    </w:p>
    <w:p w:rsidR="00884F34" w:rsidRPr="00F94574" w:rsidRDefault="00884F34" w:rsidP="00884F34">
      <w:pPr>
        <w:jc w:val="both"/>
        <w:rPr>
          <w:rFonts w:ascii="Times New Roman" w:hAnsi="Times New Roman" w:cs="Times New Roman"/>
          <w:color w:val="000000" w:themeColor="text1"/>
          <w:sz w:val="24"/>
          <w:szCs w:val="24"/>
        </w:rPr>
      </w:pPr>
    </w:p>
    <w:p w:rsidR="00884F34" w:rsidRDefault="000E1942" w:rsidP="00884F3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4F34" w:rsidRPr="00F94574">
        <w:rPr>
          <w:rFonts w:ascii="Times New Roman" w:hAnsi="Times New Roman" w:cs="Times New Roman"/>
          <w:color w:val="000000" w:themeColor="text1"/>
          <w:sz w:val="24"/>
          <w:szCs w:val="24"/>
        </w:rPr>
        <w:t>Vadala (2013). El desgaste mental en los docentes. Santiago de chile</w:t>
      </w:r>
      <w:r w:rsidR="00F82DBA">
        <w:rPr>
          <w:rFonts w:ascii="Times New Roman" w:hAnsi="Times New Roman" w:cs="Times New Roman"/>
          <w:color w:val="000000" w:themeColor="text1"/>
          <w:sz w:val="24"/>
          <w:szCs w:val="24"/>
        </w:rPr>
        <w:t>.</w:t>
      </w:r>
    </w:p>
    <w:p w:rsidR="00F82DBA" w:rsidRPr="00F82DBA" w:rsidRDefault="00F82DBA" w:rsidP="00884F34">
      <w:pPr>
        <w:spacing w:line="36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[Documento en línea] disponible: </w:t>
      </w:r>
      <w:hyperlink r:id="rId30" w:history="1">
        <w:r w:rsidRPr="00F82DBA">
          <w:rPr>
            <w:rStyle w:val="Hipervnculo"/>
            <w:rFonts w:ascii="Times New Roman" w:hAnsi="Times New Roman" w:cs="Times New Roman"/>
            <w:color w:val="000000" w:themeColor="text1"/>
            <w:sz w:val="24"/>
            <w:szCs w:val="24"/>
          </w:rPr>
          <w:t>http://imgbiblio.vaneduc.edu.ar/fulltext/files/TC112133.pdf</w:t>
        </w:r>
      </w:hyperlink>
      <w:r w:rsidRPr="00F82DBA">
        <w:rPr>
          <w:rFonts w:ascii="Times New Roman" w:hAnsi="Times New Roman" w:cs="Times New Roman"/>
          <w:color w:val="000000" w:themeColor="text1"/>
          <w:sz w:val="24"/>
          <w:szCs w:val="24"/>
          <w:u w:val="single"/>
        </w:rPr>
        <w:t xml:space="preserve"> [consulta Marzo, 24]</w:t>
      </w:r>
    </w:p>
    <w:p w:rsidR="001D70B8" w:rsidRDefault="001D70B8" w:rsidP="00884F34">
      <w:pPr>
        <w:spacing w:line="360" w:lineRule="auto"/>
        <w:jc w:val="both"/>
        <w:rPr>
          <w:rFonts w:ascii="Times New Roman" w:hAnsi="Times New Roman" w:cs="Times New Roman"/>
          <w:color w:val="000000" w:themeColor="text1"/>
          <w:sz w:val="24"/>
          <w:szCs w:val="24"/>
        </w:rPr>
      </w:pPr>
    </w:p>
    <w:p w:rsidR="001D70B8" w:rsidRDefault="001D70B8" w:rsidP="00884F34">
      <w:pPr>
        <w:spacing w:line="360" w:lineRule="auto"/>
        <w:jc w:val="both"/>
        <w:rPr>
          <w:rFonts w:ascii="Times New Roman" w:hAnsi="Times New Roman" w:cs="Times New Roman"/>
          <w:color w:val="000000" w:themeColor="text1"/>
          <w:sz w:val="24"/>
          <w:szCs w:val="24"/>
        </w:rPr>
      </w:pPr>
    </w:p>
    <w:p w:rsidR="001D70B8" w:rsidRDefault="001D70B8" w:rsidP="00884F34">
      <w:pPr>
        <w:spacing w:line="360" w:lineRule="auto"/>
        <w:jc w:val="both"/>
        <w:rPr>
          <w:rFonts w:ascii="Times New Roman" w:hAnsi="Times New Roman" w:cs="Times New Roman"/>
          <w:color w:val="000000" w:themeColor="text1"/>
          <w:sz w:val="24"/>
          <w:szCs w:val="24"/>
        </w:rPr>
      </w:pPr>
    </w:p>
    <w:p w:rsidR="001D70B8" w:rsidRDefault="001D70B8" w:rsidP="00884F34">
      <w:pPr>
        <w:spacing w:line="360" w:lineRule="auto"/>
        <w:jc w:val="both"/>
        <w:rPr>
          <w:rFonts w:ascii="Times New Roman" w:hAnsi="Times New Roman" w:cs="Times New Roman"/>
          <w:color w:val="000000" w:themeColor="text1"/>
          <w:sz w:val="24"/>
          <w:szCs w:val="24"/>
        </w:rPr>
      </w:pPr>
    </w:p>
    <w:p w:rsidR="001D70B8" w:rsidRDefault="001D70B8" w:rsidP="00884F34">
      <w:pPr>
        <w:spacing w:line="360" w:lineRule="auto"/>
        <w:jc w:val="both"/>
        <w:rPr>
          <w:rFonts w:ascii="Times New Roman" w:hAnsi="Times New Roman" w:cs="Times New Roman"/>
          <w:color w:val="000000" w:themeColor="text1"/>
          <w:sz w:val="24"/>
          <w:szCs w:val="24"/>
        </w:rPr>
      </w:pPr>
    </w:p>
    <w:p w:rsidR="001D70B8" w:rsidRDefault="001D70B8" w:rsidP="00884F34">
      <w:pPr>
        <w:spacing w:line="360" w:lineRule="auto"/>
        <w:jc w:val="both"/>
        <w:rPr>
          <w:rFonts w:ascii="Times New Roman" w:hAnsi="Times New Roman" w:cs="Times New Roman"/>
          <w:color w:val="000000" w:themeColor="text1"/>
          <w:sz w:val="24"/>
          <w:szCs w:val="24"/>
        </w:rPr>
      </w:pPr>
    </w:p>
    <w:p w:rsidR="00C81AEC" w:rsidRDefault="00C81AEC" w:rsidP="00CE7B01">
      <w:pPr>
        <w:spacing w:after="240" w:line="480" w:lineRule="auto"/>
        <w:rPr>
          <w:rFonts w:ascii="Times New Roman" w:hAnsi="Times New Roman" w:cs="Times New Roman"/>
          <w:b/>
          <w:sz w:val="24"/>
          <w:szCs w:val="24"/>
        </w:rPr>
      </w:pPr>
    </w:p>
    <w:p w:rsidR="00393F82" w:rsidRDefault="001217D8" w:rsidP="00393F82">
      <w:pPr>
        <w:spacing w:after="24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ANEXOS</w:t>
      </w:r>
    </w:p>
    <w:p w:rsidR="00393F82" w:rsidRPr="00393F82" w:rsidRDefault="00393F82" w:rsidP="006F34E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A continuación se presenta lo que fue el instrumento protocolar de esta investigación de acuerdo a los relatos descritos en este trabajo. Este se e</w:t>
      </w:r>
      <w:r w:rsidR="00982076">
        <w:rPr>
          <w:rFonts w:ascii="Times New Roman" w:hAnsi="Times New Roman" w:cs="Times New Roman"/>
          <w:sz w:val="24"/>
          <w:szCs w:val="24"/>
        </w:rPr>
        <w:t>ncuentra en la página siguiente:</w:t>
      </w:r>
    </w:p>
    <w:p w:rsidR="00C81AEC" w:rsidRPr="00B30817" w:rsidRDefault="00C81AEC" w:rsidP="00B30817">
      <w:pPr>
        <w:spacing w:after="240" w:line="480" w:lineRule="auto"/>
        <w:rPr>
          <w:rFonts w:ascii="Times New Roman" w:hAnsi="Times New Roman" w:cs="Times New Roman"/>
          <w:sz w:val="24"/>
          <w:szCs w:val="24"/>
        </w:rPr>
      </w:pPr>
    </w:p>
    <w:p w:rsidR="00C81AEC" w:rsidRDefault="00C81AEC" w:rsidP="00C81AEC">
      <w:pPr>
        <w:spacing w:after="240" w:line="480" w:lineRule="auto"/>
        <w:jc w:val="center"/>
        <w:rPr>
          <w:rFonts w:ascii="Times New Roman" w:hAnsi="Times New Roman" w:cs="Times New Roman"/>
          <w:b/>
          <w:sz w:val="24"/>
          <w:szCs w:val="24"/>
        </w:rPr>
      </w:pPr>
    </w:p>
    <w:p w:rsidR="00C81AEC" w:rsidRDefault="00C81AEC" w:rsidP="00C81AEC">
      <w:pPr>
        <w:spacing w:after="240" w:line="480" w:lineRule="auto"/>
        <w:jc w:val="center"/>
        <w:rPr>
          <w:rFonts w:ascii="Times New Roman" w:hAnsi="Times New Roman" w:cs="Times New Roman"/>
          <w:b/>
          <w:sz w:val="24"/>
          <w:szCs w:val="24"/>
        </w:rPr>
      </w:pPr>
    </w:p>
    <w:p w:rsidR="00C81AEC" w:rsidRDefault="00C81AEC" w:rsidP="00C81AEC">
      <w:pPr>
        <w:spacing w:after="240" w:line="480" w:lineRule="auto"/>
        <w:jc w:val="center"/>
        <w:rPr>
          <w:rFonts w:ascii="Times New Roman" w:hAnsi="Times New Roman" w:cs="Times New Roman"/>
          <w:b/>
          <w:sz w:val="24"/>
          <w:szCs w:val="24"/>
        </w:rPr>
      </w:pPr>
    </w:p>
    <w:p w:rsidR="00C81AEC" w:rsidRDefault="00C81AEC" w:rsidP="00C81AEC">
      <w:pPr>
        <w:spacing w:after="240" w:line="480" w:lineRule="auto"/>
        <w:jc w:val="center"/>
        <w:rPr>
          <w:rFonts w:ascii="Times New Roman" w:hAnsi="Times New Roman" w:cs="Times New Roman"/>
          <w:b/>
          <w:sz w:val="24"/>
          <w:szCs w:val="24"/>
        </w:rPr>
      </w:pPr>
    </w:p>
    <w:p w:rsidR="00C81AEC" w:rsidRDefault="00C81AEC" w:rsidP="00C81AEC">
      <w:pPr>
        <w:spacing w:after="240" w:line="480" w:lineRule="auto"/>
        <w:jc w:val="center"/>
        <w:rPr>
          <w:rFonts w:ascii="Times New Roman" w:hAnsi="Times New Roman" w:cs="Times New Roman"/>
          <w:b/>
          <w:sz w:val="24"/>
          <w:szCs w:val="24"/>
        </w:rPr>
      </w:pPr>
    </w:p>
    <w:p w:rsidR="00C81AEC" w:rsidRDefault="00C81AEC" w:rsidP="00C81AEC">
      <w:pPr>
        <w:spacing w:after="240" w:line="480" w:lineRule="auto"/>
        <w:jc w:val="center"/>
        <w:rPr>
          <w:rFonts w:ascii="Times New Roman" w:hAnsi="Times New Roman" w:cs="Times New Roman"/>
          <w:b/>
          <w:sz w:val="24"/>
          <w:szCs w:val="24"/>
        </w:rPr>
      </w:pPr>
    </w:p>
    <w:p w:rsidR="00C81AEC" w:rsidRDefault="00C81AEC" w:rsidP="00C81AEC">
      <w:pPr>
        <w:spacing w:after="240" w:line="480" w:lineRule="auto"/>
        <w:jc w:val="center"/>
        <w:rPr>
          <w:rFonts w:ascii="Times New Roman" w:hAnsi="Times New Roman" w:cs="Times New Roman"/>
          <w:b/>
          <w:sz w:val="24"/>
          <w:szCs w:val="24"/>
        </w:rPr>
      </w:pPr>
    </w:p>
    <w:p w:rsidR="00C81AEC" w:rsidRDefault="00C81AEC" w:rsidP="00C81AEC">
      <w:pPr>
        <w:spacing w:after="240" w:line="480" w:lineRule="auto"/>
        <w:jc w:val="center"/>
        <w:rPr>
          <w:rFonts w:ascii="Times New Roman" w:hAnsi="Times New Roman" w:cs="Times New Roman"/>
          <w:b/>
          <w:sz w:val="24"/>
          <w:szCs w:val="24"/>
        </w:rPr>
      </w:pPr>
    </w:p>
    <w:p w:rsidR="002425F3" w:rsidRDefault="002425F3" w:rsidP="00C81AEC">
      <w:pPr>
        <w:spacing w:after="240" w:line="480" w:lineRule="auto"/>
        <w:jc w:val="center"/>
        <w:rPr>
          <w:rFonts w:ascii="Times New Roman" w:hAnsi="Times New Roman" w:cs="Times New Roman"/>
          <w:b/>
          <w:sz w:val="24"/>
          <w:szCs w:val="24"/>
        </w:rPr>
      </w:pPr>
    </w:p>
    <w:p w:rsidR="002425F3" w:rsidRDefault="002425F3" w:rsidP="00C81AEC">
      <w:pPr>
        <w:spacing w:after="240" w:line="480" w:lineRule="auto"/>
        <w:jc w:val="center"/>
        <w:rPr>
          <w:rFonts w:ascii="Times New Roman" w:hAnsi="Times New Roman" w:cs="Times New Roman"/>
          <w:b/>
          <w:sz w:val="24"/>
          <w:szCs w:val="24"/>
        </w:rPr>
      </w:pPr>
    </w:p>
    <w:p w:rsidR="001217D8" w:rsidRDefault="001217D8" w:rsidP="00C81AEC">
      <w:pPr>
        <w:spacing w:after="240" w:line="480" w:lineRule="auto"/>
        <w:jc w:val="center"/>
        <w:rPr>
          <w:rFonts w:ascii="Times New Roman" w:hAnsi="Times New Roman" w:cs="Times New Roman"/>
          <w:b/>
          <w:sz w:val="24"/>
          <w:szCs w:val="24"/>
        </w:rPr>
      </w:pPr>
    </w:p>
    <w:p w:rsidR="001217D8" w:rsidRDefault="001217D8" w:rsidP="001217D8">
      <w:pPr>
        <w:tabs>
          <w:tab w:val="left" w:pos="3450"/>
        </w:tabs>
        <w:rPr>
          <w:rFonts w:ascii="Times New Roman" w:hAnsi="Times New Roman" w:cs="Times New Roman"/>
          <w:sz w:val="24"/>
          <w:szCs w:val="24"/>
        </w:rPr>
      </w:pPr>
    </w:p>
    <w:p w:rsidR="001217D8" w:rsidRDefault="001217D8" w:rsidP="001217D8">
      <w:pPr>
        <w:tabs>
          <w:tab w:val="left" w:pos="3450"/>
        </w:tabs>
        <w:rPr>
          <w:rFonts w:ascii="Times New Roman" w:hAnsi="Times New Roman" w:cs="Times New Roman"/>
          <w:sz w:val="24"/>
          <w:szCs w:val="24"/>
        </w:rPr>
      </w:pPr>
    </w:p>
    <w:p w:rsidR="001217D8" w:rsidRDefault="001217D8" w:rsidP="001217D8">
      <w:pPr>
        <w:tabs>
          <w:tab w:val="left" w:pos="3450"/>
        </w:tabs>
        <w:rPr>
          <w:rFonts w:ascii="Times New Roman" w:hAnsi="Times New Roman" w:cs="Times New Roman"/>
          <w:sz w:val="24"/>
          <w:szCs w:val="24"/>
        </w:rPr>
      </w:pPr>
    </w:p>
    <w:p w:rsidR="001217D8" w:rsidRDefault="00E32553" w:rsidP="001217D8">
      <w:pPr>
        <w:tabs>
          <w:tab w:val="left" w:pos="3450"/>
        </w:tabs>
        <w:rPr>
          <w:rFonts w:ascii="Times New Roman" w:hAnsi="Times New Roman" w:cs="Times New Roman"/>
          <w:sz w:val="24"/>
          <w:szCs w:val="24"/>
        </w:rPr>
      </w:pPr>
      <w:r>
        <w:rPr>
          <w:noProof/>
          <w:lang w:eastAsia="es-VE"/>
        </w:rPr>
        <w:drawing>
          <wp:anchor distT="0" distB="0" distL="114300" distR="114300" simplePos="0" relativeHeight="251659264" behindDoc="0" locked="0" layoutInCell="1" allowOverlap="1" wp14:anchorId="2DED3D5E" wp14:editId="015818C4">
            <wp:simplePos x="0" y="0"/>
            <wp:positionH relativeFrom="column">
              <wp:posOffset>3769995</wp:posOffset>
            </wp:positionH>
            <wp:positionV relativeFrom="paragraph">
              <wp:posOffset>-449580</wp:posOffset>
            </wp:positionV>
            <wp:extent cx="2171700" cy="492760"/>
            <wp:effectExtent l="0" t="0" r="0" b="2540"/>
            <wp:wrapNone/>
            <wp:docPr id="7" name="Imagen 7" descr="http://1.bp.blogspot.com/_J54g7neh20c/S9hL3SRFtDI/AAAAAAAAAGI/D8fld7GUxxk/s1600/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J54g7neh20c/S9hL3SRFtDI/AAAAAAAAAGI/D8fld7GUxxk/s1600/UC.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553" w:rsidRPr="00E32553" w:rsidRDefault="00E32553" w:rsidP="00E32553">
      <w:pPr>
        <w:tabs>
          <w:tab w:val="left" w:pos="3450"/>
        </w:tabs>
        <w:jc w:val="center"/>
        <w:rPr>
          <w:rFonts w:ascii="Times New Roman" w:hAnsi="Times New Roman" w:cs="Times New Roman"/>
          <w:b/>
          <w:sz w:val="24"/>
          <w:szCs w:val="24"/>
          <w:lang w:val="es-ES"/>
        </w:rPr>
      </w:pPr>
      <w:r w:rsidRPr="00E32553">
        <w:rPr>
          <w:rFonts w:ascii="Times New Roman" w:hAnsi="Times New Roman" w:cs="Times New Roman"/>
          <w:b/>
          <w:sz w:val="24"/>
          <w:szCs w:val="24"/>
          <w:lang w:val="es-ES"/>
        </w:rPr>
        <w:t>CONSENTIMIENTO INFORMADO</w:t>
      </w:r>
    </w:p>
    <w:p w:rsidR="00E32553" w:rsidRPr="00E32553" w:rsidRDefault="00E32553" w:rsidP="00E32553">
      <w:pPr>
        <w:tabs>
          <w:tab w:val="left" w:pos="3450"/>
        </w:tabs>
        <w:rPr>
          <w:rFonts w:ascii="Times New Roman" w:hAnsi="Times New Roman" w:cs="Times New Roman"/>
          <w:b/>
          <w:sz w:val="24"/>
          <w:szCs w:val="24"/>
          <w:lang w:val="es-ES"/>
        </w:rPr>
      </w:pPr>
    </w:p>
    <w:p w:rsidR="00E32553" w:rsidRPr="00E32553" w:rsidRDefault="00E32553" w:rsidP="00E32553">
      <w:pPr>
        <w:tabs>
          <w:tab w:val="left" w:pos="3450"/>
        </w:tabs>
        <w:rPr>
          <w:rFonts w:ascii="Times New Roman" w:hAnsi="Times New Roman" w:cs="Times New Roman"/>
          <w:b/>
          <w:sz w:val="24"/>
          <w:szCs w:val="24"/>
          <w:lang w:val="es-ES"/>
        </w:rPr>
      </w:pPr>
    </w:p>
    <w:p w:rsidR="00E32553" w:rsidRPr="00E32553" w:rsidRDefault="00E32553" w:rsidP="00E32553">
      <w:pPr>
        <w:tabs>
          <w:tab w:val="left" w:pos="3450"/>
        </w:tabs>
        <w:rPr>
          <w:rFonts w:ascii="Times New Roman" w:hAnsi="Times New Roman" w:cs="Times New Roman"/>
          <w:sz w:val="24"/>
          <w:szCs w:val="24"/>
          <w:lang w:val="es-ES"/>
        </w:rPr>
      </w:pPr>
      <w:r w:rsidRPr="00E32553">
        <w:rPr>
          <w:rFonts w:ascii="Times New Roman" w:hAnsi="Times New Roman" w:cs="Times New Roman"/>
          <w:sz w:val="24"/>
          <w:szCs w:val="24"/>
          <w:lang w:val="es-ES"/>
        </w:rPr>
        <w:t>Valencia, Junio 2015</w:t>
      </w:r>
    </w:p>
    <w:p w:rsidR="00E32553" w:rsidRPr="00E32553" w:rsidRDefault="00E32553" w:rsidP="00E32553">
      <w:pPr>
        <w:tabs>
          <w:tab w:val="left" w:pos="3450"/>
        </w:tabs>
        <w:rPr>
          <w:rFonts w:ascii="Times New Roman" w:hAnsi="Times New Roman" w:cs="Times New Roman"/>
          <w:sz w:val="24"/>
          <w:szCs w:val="24"/>
          <w:lang w:val="es-ES"/>
        </w:rPr>
      </w:pPr>
    </w:p>
    <w:p w:rsidR="00E32553" w:rsidRPr="00E32553" w:rsidRDefault="00E32553" w:rsidP="000D6F44">
      <w:pPr>
        <w:tabs>
          <w:tab w:val="left" w:pos="3450"/>
        </w:tabs>
        <w:jc w:val="both"/>
        <w:rPr>
          <w:rFonts w:ascii="Times New Roman" w:hAnsi="Times New Roman" w:cs="Times New Roman"/>
          <w:sz w:val="24"/>
          <w:szCs w:val="24"/>
          <w:lang w:val="es-ES"/>
        </w:rPr>
      </w:pPr>
      <w:r w:rsidRPr="00E32553">
        <w:rPr>
          <w:rFonts w:ascii="Times New Roman" w:hAnsi="Times New Roman" w:cs="Times New Roman"/>
          <w:sz w:val="24"/>
          <w:szCs w:val="24"/>
          <w:lang w:val="es-ES"/>
        </w:rPr>
        <w:t>Por la presente,  hago constar que doy mi consentimiento en ser informante para el trabajo sobre “</w:t>
      </w:r>
      <w:r w:rsidRPr="00E32553">
        <w:rPr>
          <w:rFonts w:ascii="Times New Roman" w:hAnsi="Times New Roman" w:cs="Times New Roman"/>
          <w:b/>
          <w:sz w:val="24"/>
          <w:szCs w:val="24"/>
          <w:lang w:val="es-ES"/>
        </w:rPr>
        <w:t xml:space="preserve">LA SALUD </w:t>
      </w:r>
      <w:r w:rsidR="000D6F44">
        <w:rPr>
          <w:rFonts w:ascii="Times New Roman" w:hAnsi="Times New Roman" w:cs="Times New Roman"/>
          <w:b/>
          <w:sz w:val="24"/>
          <w:szCs w:val="24"/>
          <w:lang w:val="es-ES"/>
        </w:rPr>
        <w:t>INTEGRAL DEL DOCENTE DE EDUCACIÓN PRIMARIA, CONDICIONES DE TRABAJO Y BIENESTAR. UN ABORDAJE DESDE LA ORIENTACIÓN</w:t>
      </w:r>
      <w:r w:rsidRPr="00E32553">
        <w:rPr>
          <w:rFonts w:ascii="Times New Roman" w:hAnsi="Times New Roman" w:cs="Times New Roman"/>
          <w:b/>
          <w:sz w:val="24"/>
          <w:szCs w:val="24"/>
          <w:lang w:val="es-ES"/>
        </w:rPr>
        <w:t>”</w:t>
      </w:r>
      <w:r w:rsidRPr="00E32553">
        <w:rPr>
          <w:rFonts w:ascii="Times New Roman" w:hAnsi="Times New Roman" w:cs="Times New Roman"/>
          <w:sz w:val="24"/>
          <w:szCs w:val="24"/>
          <w:lang w:val="es-ES"/>
        </w:rPr>
        <w:t xml:space="preserve"> llevado a cabo por  (la) Br. Blanca Villamizar</w:t>
      </w:r>
      <w:r w:rsidR="000D6F44">
        <w:rPr>
          <w:rFonts w:ascii="Times New Roman" w:hAnsi="Times New Roman" w:cs="Times New Roman"/>
          <w:sz w:val="24"/>
          <w:szCs w:val="24"/>
          <w:lang w:val="es-ES"/>
        </w:rPr>
        <w:t xml:space="preserve"> y Amarilis Briceño</w:t>
      </w:r>
      <w:r w:rsidRPr="00E32553">
        <w:rPr>
          <w:rFonts w:ascii="Times New Roman" w:hAnsi="Times New Roman" w:cs="Times New Roman"/>
          <w:sz w:val="24"/>
          <w:szCs w:val="24"/>
          <w:lang w:val="es-ES"/>
        </w:rPr>
        <w:t xml:space="preserve">, como parte de un proceso investigativo desarrollado con fines académicos para la </w:t>
      </w:r>
      <w:r w:rsidRPr="00E32553">
        <w:rPr>
          <w:rFonts w:ascii="Times New Roman" w:hAnsi="Times New Roman" w:cs="Times New Roman"/>
          <w:b/>
          <w:sz w:val="24"/>
          <w:szCs w:val="24"/>
          <w:lang w:val="es-ES"/>
        </w:rPr>
        <w:t>Universidad de Carabobo</w:t>
      </w:r>
      <w:r w:rsidRPr="00E32553">
        <w:rPr>
          <w:rFonts w:ascii="Times New Roman" w:hAnsi="Times New Roman" w:cs="Times New Roman"/>
          <w:sz w:val="24"/>
          <w:szCs w:val="24"/>
          <w:lang w:val="es-ES"/>
        </w:rPr>
        <w:t xml:space="preserve">. Por lo que acepto ser entrevistado(a) y grabado(a), durante conversaciones. A  la vez,   doy consentimiento para que mis entrevistas  sean publicadas en reportes sobre la investigación, y autorizo ser identificado(a) en estos bajo el seudónimo: _________________________. </w:t>
      </w:r>
    </w:p>
    <w:p w:rsidR="00E32553" w:rsidRPr="00E32553" w:rsidRDefault="00E32553" w:rsidP="000D6F44">
      <w:pPr>
        <w:tabs>
          <w:tab w:val="left" w:pos="3450"/>
        </w:tabs>
        <w:jc w:val="both"/>
        <w:rPr>
          <w:rFonts w:ascii="Times New Roman" w:hAnsi="Times New Roman" w:cs="Times New Roman"/>
          <w:sz w:val="24"/>
          <w:szCs w:val="24"/>
          <w:lang w:val="es-ES"/>
        </w:rPr>
      </w:pPr>
    </w:p>
    <w:p w:rsidR="00E32553" w:rsidRPr="00E32553" w:rsidRDefault="00E32553" w:rsidP="000D6F44">
      <w:pPr>
        <w:tabs>
          <w:tab w:val="left" w:pos="3450"/>
        </w:tabs>
        <w:jc w:val="both"/>
        <w:rPr>
          <w:rFonts w:ascii="Times New Roman" w:hAnsi="Times New Roman" w:cs="Times New Roman"/>
          <w:sz w:val="24"/>
          <w:szCs w:val="24"/>
          <w:lang w:val="es-ES"/>
        </w:rPr>
      </w:pPr>
      <w:r w:rsidRPr="00E32553">
        <w:rPr>
          <w:rFonts w:ascii="Times New Roman" w:hAnsi="Times New Roman" w:cs="Times New Roman"/>
          <w:sz w:val="24"/>
          <w:szCs w:val="24"/>
          <w:lang w:val="es-ES"/>
        </w:rPr>
        <w:t>Igualmente, declaro que he sido informado(a) sobre el aporte que daré  para el conocimiento científico en el campo de las Ciencias de la Educación en cuanto al enriquecimiento para  Orientación Educativa y áreas afines. Además,  de que no será publicada información alguna que pueda comprometer mi integridad física y moral, y que en caso de desacuerdo con  alguna interrogante estoy en el derecho de no responder y/o retirarme de la actividad,  en la cual estoy participando sólo por voluntad personal. Tampoco recibiré beneficio económico alguno.</w:t>
      </w:r>
    </w:p>
    <w:p w:rsidR="00E32553" w:rsidRPr="00E32553" w:rsidRDefault="00E32553" w:rsidP="00E32553">
      <w:pPr>
        <w:tabs>
          <w:tab w:val="left" w:pos="3450"/>
        </w:tabs>
        <w:rPr>
          <w:rFonts w:ascii="Times New Roman" w:hAnsi="Times New Roman" w:cs="Times New Roman"/>
          <w:sz w:val="24"/>
          <w:szCs w:val="24"/>
          <w:lang w:val="es-ES"/>
        </w:rPr>
      </w:pPr>
    </w:p>
    <w:p w:rsidR="00E32553" w:rsidRPr="00E32553" w:rsidRDefault="00E32553" w:rsidP="00E32553">
      <w:pPr>
        <w:tabs>
          <w:tab w:val="left" w:pos="3450"/>
        </w:tabs>
        <w:rPr>
          <w:rFonts w:ascii="Times New Roman" w:hAnsi="Times New Roman" w:cs="Times New Roman"/>
          <w:sz w:val="24"/>
          <w:szCs w:val="24"/>
          <w:lang w:val="es-ES"/>
        </w:rPr>
      </w:pPr>
      <w:r w:rsidRPr="00E32553">
        <w:rPr>
          <w:rFonts w:ascii="Times New Roman" w:hAnsi="Times New Roman" w:cs="Times New Roman"/>
          <w:sz w:val="24"/>
          <w:szCs w:val="24"/>
          <w:lang w:val="es-ES"/>
        </w:rPr>
        <w:t xml:space="preserve">                                </w:t>
      </w:r>
    </w:p>
    <w:p w:rsidR="00E32553" w:rsidRPr="00E32553" w:rsidRDefault="00E32553" w:rsidP="00E32553">
      <w:pPr>
        <w:tabs>
          <w:tab w:val="left" w:pos="3450"/>
        </w:tabs>
        <w:rPr>
          <w:rFonts w:ascii="Times New Roman" w:hAnsi="Times New Roman" w:cs="Times New Roman"/>
          <w:b/>
          <w:sz w:val="24"/>
          <w:szCs w:val="24"/>
          <w:lang w:val="es-ES"/>
        </w:rPr>
      </w:pPr>
      <w:r w:rsidRPr="00E32553">
        <w:rPr>
          <w:rFonts w:ascii="Times New Roman" w:hAnsi="Times New Roman" w:cs="Times New Roman"/>
          <w:b/>
          <w:sz w:val="24"/>
          <w:szCs w:val="24"/>
          <w:lang w:val="es-ES"/>
        </w:rPr>
        <w:t>Informante                                                                      Investigador(a)</w:t>
      </w:r>
    </w:p>
    <w:p w:rsidR="00E32553" w:rsidRDefault="00E32553" w:rsidP="00E32553">
      <w:pPr>
        <w:tabs>
          <w:tab w:val="left" w:pos="3450"/>
        </w:tabs>
        <w:rPr>
          <w:rFonts w:ascii="Times New Roman" w:hAnsi="Times New Roman" w:cs="Times New Roman"/>
          <w:sz w:val="24"/>
          <w:szCs w:val="24"/>
          <w:lang w:val="es-ES"/>
        </w:rPr>
      </w:pPr>
      <w:r w:rsidRPr="00E32553">
        <w:rPr>
          <w:rFonts w:ascii="Times New Roman" w:hAnsi="Times New Roman" w:cs="Times New Roman"/>
          <w:sz w:val="24"/>
          <w:szCs w:val="24"/>
          <w:lang w:val="es-ES"/>
        </w:rPr>
        <w:t xml:space="preserve">Nombre/Apellido: ___________________________  </w:t>
      </w:r>
      <w:r w:rsidR="000D6F44">
        <w:rPr>
          <w:rFonts w:ascii="Times New Roman" w:hAnsi="Times New Roman" w:cs="Times New Roman"/>
          <w:sz w:val="24"/>
          <w:szCs w:val="24"/>
          <w:lang w:val="es-ES"/>
        </w:rPr>
        <w:t xml:space="preserve">   Nombre/Apellido: </w:t>
      </w:r>
    </w:p>
    <w:p w:rsidR="000D6F44" w:rsidRPr="00E32553" w:rsidRDefault="000D6F44" w:rsidP="00E32553">
      <w:pPr>
        <w:tabs>
          <w:tab w:val="left" w:pos="3450"/>
        </w:tabs>
        <w:rPr>
          <w:rFonts w:ascii="Times New Roman" w:hAnsi="Times New Roman" w:cs="Times New Roman"/>
          <w:sz w:val="24"/>
          <w:szCs w:val="24"/>
          <w:lang w:val="es-ES"/>
        </w:rPr>
      </w:pPr>
    </w:p>
    <w:p w:rsidR="00E32553" w:rsidRDefault="00E32553" w:rsidP="00E32553">
      <w:pPr>
        <w:tabs>
          <w:tab w:val="left" w:pos="3450"/>
        </w:tabs>
        <w:rPr>
          <w:rFonts w:ascii="Times New Roman" w:hAnsi="Times New Roman" w:cs="Times New Roman"/>
          <w:sz w:val="24"/>
          <w:szCs w:val="24"/>
          <w:lang w:val="es-ES"/>
        </w:rPr>
      </w:pPr>
      <w:r w:rsidRPr="00E32553">
        <w:rPr>
          <w:rFonts w:ascii="Times New Roman" w:hAnsi="Times New Roman" w:cs="Times New Roman"/>
          <w:sz w:val="24"/>
          <w:szCs w:val="24"/>
          <w:lang w:val="es-ES"/>
        </w:rPr>
        <w:lastRenderedPageBreak/>
        <w:t xml:space="preserve">Cédula de Identidad: _________________________    </w:t>
      </w:r>
      <w:r w:rsidR="000D6F44">
        <w:rPr>
          <w:rFonts w:ascii="Times New Roman" w:hAnsi="Times New Roman" w:cs="Times New Roman"/>
          <w:sz w:val="24"/>
          <w:szCs w:val="24"/>
          <w:lang w:val="es-ES"/>
        </w:rPr>
        <w:t xml:space="preserve"> Cédula de Identidad: </w:t>
      </w:r>
    </w:p>
    <w:p w:rsidR="000D6F44" w:rsidRPr="00E32553" w:rsidRDefault="000D6F44" w:rsidP="00E32553">
      <w:pPr>
        <w:tabs>
          <w:tab w:val="left" w:pos="3450"/>
        </w:tabs>
        <w:rPr>
          <w:rFonts w:ascii="Times New Roman" w:hAnsi="Times New Roman" w:cs="Times New Roman"/>
          <w:sz w:val="24"/>
          <w:szCs w:val="24"/>
          <w:lang w:val="es-ES"/>
        </w:rPr>
      </w:pPr>
    </w:p>
    <w:p w:rsidR="00E32553" w:rsidRPr="00E32553" w:rsidRDefault="00E32553" w:rsidP="00E32553">
      <w:pPr>
        <w:tabs>
          <w:tab w:val="left" w:pos="3450"/>
        </w:tabs>
        <w:rPr>
          <w:rFonts w:ascii="Times New Roman" w:hAnsi="Times New Roman" w:cs="Times New Roman"/>
          <w:sz w:val="24"/>
          <w:szCs w:val="24"/>
          <w:lang w:val="es-ES"/>
        </w:rPr>
      </w:pPr>
      <w:r w:rsidRPr="00E32553">
        <w:rPr>
          <w:rFonts w:ascii="Times New Roman" w:hAnsi="Times New Roman" w:cs="Times New Roman"/>
          <w:sz w:val="24"/>
          <w:szCs w:val="24"/>
          <w:lang w:val="es-ES"/>
        </w:rPr>
        <w:t>Firma: _____________________________________     Firma: ________________________________</w:t>
      </w:r>
      <w:r>
        <w:rPr>
          <w:rFonts w:ascii="Times New Roman" w:hAnsi="Times New Roman" w:cs="Times New Roman"/>
          <w:sz w:val="24"/>
          <w:szCs w:val="24"/>
          <w:lang w:val="es-ES"/>
        </w:rPr>
        <w:t>___________</w:t>
      </w:r>
    </w:p>
    <w:p w:rsidR="00E32553" w:rsidRPr="00E32553" w:rsidRDefault="00E32553" w:rsidP="00E32553">
      <w:pPr>
        <w:tabs>
          <w:tab w:val="left" w:pos="3450"/>
        </w:tabs>
        <w:rPr>
          <w:rFonts w:ascii="Times New Roman" w:hAnsi="Times New Roman" w:cs="Times New Roman"/>
          <w:sz w:val="24"/>
          <w:szCs w:val="24"/>
          <w:lang w:val="es-ES"/>
        </w:rPr>
      </w:pPr>
    </w:p>
    <w:p w:rsidR="00E32553" w:rsidRPr="00E32553" w:rsidRDefault="00E32553" w:rsidP="00E32553">
      <w:pPr>
        <w:tabs>
          <w:tab w:val="left" w:pos="3450"/>
        </w:tabs>
        <w:rPr>
          <w:rFonts w:ascii="Times New Roman" w:hAnsi="Times New Roman" w:cs="Times New Roman"/>
          <w:sz w:val="24"/>
          <w:szCs w:val="24"/>
          <w:lang w:val="es-ES"/>
        </w:rPr>
      </w:pPr>
    </w:p>
    <w:p w:rsidR="00E32553" w:rsidRPr="00E32553" w:rsidRDefault="00E32553" w:rsidP="00E32553">
      <w:pPr>
        <w:tabs>
          <w:tab w:val="left" w:pos="3450"/>
        </w:tabs>
        <w:rPr>
          <w:rFonts w:ascii="Times New Roman" w:hAnsi="Times New Roman" w:cs="Times New Roman"/>
          <w:sz w:val="24"/>
          <w:szCs w:val="24"/>
          <w:lang w:val="es-ES"/>
        </w:rPr>
      </w:pPr>
    </w:p>
    <w:p w:rsidR="00E32553" w:rsidRPr="00E32553" w:rsidRDefault="00E32553" w:rsidP="00E32553">
      <w:pPr>
        <w:tabs>
          <w:tab w:val="left" w:pos="3450"/>
        </w:tabs>
        <w:rPr>
          <w:rFonts w:ascii="Times New Roman" w:hAnsi="Times New Roman" w:cs="Times New Roman"/>
          <w:sz w:val="24"/>
          <w:szCs w:val="24"/>
          <w:lang w:val="es-ES"/>
        </w:rPr>
      </w:pPr>
      <w:r w:rsidRPr="00E32553">
        <w:rPr>
          <w:rFonts w:ascii="Times New Roman" w:hAnsi="Times New Roman" w:cs="Times New Roman"/>
          <w:sz w:val="24"/>
          <w:szCs w:val="24"/>
          <w:lang w:val="es-ES"/>
        </w:rPr>
        <w:t xml:space="preserve">                                </w:t>
      </w:r>
    </w:p>
    <w:p w:rsidR="00E32553" w:rsidRPr="00E32553" w:rsidRDefault="00E32553" w:rsidP="00E32553">
      <w:pPr>
        <w:tabs>
          <w:tab w:val="left" w:pos="3450"/>
        </w:tabs>
        <w:rPr>
          <w:rFonts w:ascii="Times New Roman" w:hAnsi="Times New Roman" w:cs="Times New Roman"/>
          <w:b/>
          <w:sz w:val="24"/>
          <w:szCs w:val="24"/>
          <w:lang w:val="es-ES"/>
        </w:rPr>
      </w:pPr>
      <w:r w:rsidRPr="00E32553">
        <w:rPr>
          <w:rFonts w:ascii="Times New Roman" w:hAnsi="Times New Roman" w:cs="Times New Roman"/>
          <w:b/>
          <w:sz w:val="24"/>
          <w:szCs w:val="24"/>
          <w:lang w:val="es-ES"/>
        </w:rPr>
        <w:t>Testigo                                                                             Testigo:</w:t>
      </w:r>
    </w:p>
    <w:p w:rsidR="00E32553" w:rsidRPr="00E32553" w:rsidRDefault="00E32553" w:rsidP="00E32553">
      <w:pPr>
        <w:tabs>
          <w:tab w:val="left" w:pos="3450"/>
        </w:tabs>
        <w:rPr>
          <w:rFonts w:ascii="Times New Roman" w:hAnsi="Times New Roman" w:cs="Times New Roman"/>
          <w:sz w:val="24"/>
          <w:szCs w:val="24"/>
          <w:lang w:val="es-ES"/>
        </w:rPr>
      </w:pPr>
      <w:r w:rsidRPr="00E32553">
        <w:rPr>
          <w:rFonts w:ascii="Times New Roman" w:hAnsi="Times New Roman" w:cs="Times New Roman"/>
          <w:sz w:val="24"/>
          <w:szCs w:val="24"/>
          <w:lang w:val="es-ES"/>
        </w:rPr>
        <w:t>Nombre/Apellido: ___________________________     Nombre/Apellido: _______________________</w:t>
      </w:r>
      <w:r>
        <w:rPr>
          <w:rFonts w:ascii="Times New Roman" w:hAnsi="Times New Roman" w:cs="Times New Roman"/>
          <w:sz w:val="24"/>
          <w:szCs w:val="24"/>
          <w:lang w:val="es-ES"/>
        </w:rPr>
        <w:t>___________________</w:t>
      </w:r>
    </w:p>
    <w:p w:rsidR="00E32553" w:rsidRPr="00E32553" w:rsidRDefault="00E32553" w:rsidP="00E32553">
      <w:pPr>
        <w:tabs>
          <w:tab w:val="left" w:pos="3450"/>
        </w:tabs>
        <w:rPr>
          <w:rFonts w:ascii="Times New Roman" w:hAnsi="Times New Roman" w:cs="Times New Roman"/>
          <w:sz w:val="24"/>
          <w:szCs w:val="24"/>
          <w:lang w:val="es-ES"/>
        </w:rPr>
      </w:pPr>
      <w:r w:rsidRPr="00E32553">
        <w:rPr>
          <w:rFonts w:ascii="Times New Roman" w:hAnsi="Times New Roman" w:cs="Times New Roman"/>
          <w:sz w:val="24"/>
          <w:szCs w:val="24"/>
          <w:lang w:val="es-ES"/>
        </w:rPr>
        <w:t>Cédula de Identidad: _________________________     Cédula de Identidad: _____________________</w:t>
      </w:r>
      <w:r>
        <w:rPr>
          <w:rFonts w:ascii="Times New Roman" w:hAnsi="Times New Roman" w:cs="Times New Roman"/>
          <w:sz w:val="24"/>
          <w:szCs w:val="24"/>
          <w:lang w:val="es-ES"/>
        </w:rPr>
        <w:t>_____________________</w:t>
      </w:r>
    </w:p>
    <w:p w:rsidR="00E32553" w:rsidRPr="00E32553" w:rsidRDefault="00E32553" w:rsidP="00E32553">
      <w:pPr>
        <w:tabs>
          <w:tab w:val="left" w:pos="3450"/>
        </w:tabs>
        <w:rPr>
          <w:rFonts w:ascii="Times New Roman" w:hAnsi="Times New Roman" w:cs="Times New Roman"/>
          <w:sz w:val="24"/>
          <w:szCs w:val="24"/>
          <w:lang w:val="es-ES"/>
        </w:rPr>
      </w:pPr>
      <w:r w:rsidRPr="00E32553">
        <w:rPr>
          <w:rFonts w:ascii="Times New Roman" w:hAnsi="Times New Roman" w:cs="Times New Roman"/>
          <w:sz w:val="24"/>
          <w:szCs w:val="24"/>
          <w:lang w:val="es-ES"/>
        </w:rPr>
        <w:t>Firma: _____________________________________     Firma: ________________________________</w:t>
      </w:r>
      <w:r>
        <w:rPr>
          <w:rFonts w:ascii="Times New Roman" w:hAnsi="Times New Roman" w:cs="Times New Roman"/>
          <w:sz w:val="24"/>
          <w:szCs w:val="24"/>
          <w:lang w:val="es-ES"/>
        </w:rPr>
        <w:t>___________</w:t>
      </w:r>
    </w:p>
    <w:p w:rsidR="00E32553" w:rsidRPr="00E32553" w:rsidRDefault="00E32553" w:rsidP="00E32553">
      <w:pPr>
        <w:tabs>
          <w:tab w:val="left" w:pos="3450"/>
        </w:tabs>
        <w:rPr>
          <w:rFonts w:ascii="Times New Roman" w:hAnsi="Times New Roman" w:cs="Times New Roman"/>
          <w:sz w:val="24"/>
          <w:szCs w:val="24"/>
          <w:lang w:val="es-ES"/>
        </w:rPr>
      </w:pPr>
    </w:p>
    <w:p w:rsidR="00E32553" w:rsidRPr="00E32553" w:rsidRDefault="000D6F44" w:rsidP="00E32553">
      <w:pPr>
        <w:tabs>
          <w:tab w:val="left" w:pos="3450"/>
        </w:tabs>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E32553" w:rsidRPr="00E32553" w:rsidRDefault="00E32553" w:rsidP="00E32553">
      <w:pPr>
        <w:tabs>
          <w:tab w:val="left" w:pos="3450"/>
        </w:tabs>
        <w:rPr>
          <w:rFonts w:ascii="Times New Roman" w:hAnsi="Times New Roman" w:cs="Times New Roman"/>
          <w:sz w:val="24"/>
          <w:szCs w:val="24"/>
          <w:lang w:val="es-ES"/>
        </w:rPr>
      </w:pPr>
    </w:p>
    <w:p w:rsidR="00E32553" w:rsidRPr="00E32553" w:rsidRDefault="00E32553" w:rsidP="00E32553">
      <w:pPr>
        <w:tabs>
          <w:tab w:val="left" w:pos="3450"/>
        </w:tabs>
        <w:rPr>
          <w:rFonts w:ascii="Times New Roman" w:hAnsi="Times New Roman" w:cs="Times New Roman"/>
          <w:sz w:val="24"/>
          <w:szCs w:val="24"/>
          <w:lang w:val="es-ES"/>
        </w:rPr>
      </w:pPr>
    </w:p>
    <w:p w:rsidR="00E32553" w:rsidRPr="00E32553" w:rsidRDefault="00E32553" w:rsidP="00033BBB">
      <w:pPr>
        <w:tabs>
          <w:tab w:val="left" w:pos="3450"/>
        </w:tabs>
        <w:jc w:val="center"/>
        <w:rPr>
          <w:rFonts w:ascii="Times New Roman" w:hAnsi="Times New Roman" w:cs="Times New Roman"/>
          <w:sz w:val="24"/>
          <w:szCs w:val="24"/>
          <w:lang w:val="es-ES"/>
        </w:rPr>
      </w:pPr>
      <w:r w:rsidRPr="00E32553">
        <w:rPr>
          <w:rFonts w:ascii="Times New Roman" w:hAnsi="Times New Roman" w:cs="Times New Roman"/>
          <w:sz w:val="24"/>
          <w:szCs w:val="24"/>
          <w:lang w:val="es-ES"/>
        </w:rPr>
        <w:t>Sello: __________________</w:t>
      </w:r>
    </w:p>
    <w:p w:rsidR="00E32553" w:rsidRPr="00E32553" w:rsidRDefault="00E32553" w:rsidP="00E32553">
      <w:pPr>
        <w:tabs>
          <w:tab w:val="left" w:pos="3450"/>
        </w:tabs>
        <w:rPr>
          <w:rFonts w:ascii="Times New Roman" w:hAnsi="Times New Roman" w:cs="Times New Roman"/>
          <w:sz w:val="24"/>
          <w:szCs w:val="24"/>
          <w:lang w:val="es-ES"/>
        </w:rPr>
      </w:pPr>
    </w:p>
    <w:p w:rsidR="001217D8" w:rsidRDefault="001217D8" w:rsidP="001217D8">
      <w:pPr>
        <w:tabs>
          <w:tab w:val="left" w:pos="3450"/>
        </w:tabs>
        <w:rPr>
          <w:rFonts w:ascii="Times New Roman" w:hAnsi="Times New Roman" w:cs="Times New Roman"/>
          <w:sz w:val="24"/>
          <w:szCs w:val="24"/>
        </w:rPr>
      </w:pPr>
    </w:p>
    <w:p w:rsidR="001217D8" w:rsidRDefault="001217D8" w:rsidP="001217D8">
      <w:pPr>
        <w:tabs>
          <w:tab w:val="left" w:pos="3450"/>
        </w:tabs>
        <w:rPr>
          <w:rFonts w:ascii="Times New Roman" w:hAnsi="Times New Roman" w:cs="Times New Roman"/>
          <w:sz w:val="24"/>
          <w:szCs w:val="24"/>
        </w:rPr>
      </w:pPr>
    </w:p>
    <w:p w:rsidR="001217D8" w:rsidRDefault="001217D8" w:rsidP="001217D8">
      <w:pPr>
        <w:tabs>
          <w:tab w:val="left" w:pos="3450"/>
        </w:tabs>
        <w:rPr>
          <w:rFonts w:ascii="Times New Roman" w:hAnsi="Times New Roman" w:cs="Times New Roman"/>
          <w:sz w:val="24"/>
          <w:szCs w:val="24"/>
        </w:rPr>
      </w:pPr>
    </w:p>
    <w:p w:rsidR="001217D8" w:rsidRDefault="001217D8" w:rsidP="001217D8">
      <w:pPr>
        <w:tabs>
          <w:tab w:val="left" w:pos="3450"/>
        </w:tabs>
        <w:rPr>
          <w:rFonts w:ascii="Times New Roman" w:hAnsi="Times New Roman" w:cs="Times New Roman"/>
          <w:sz w:val="24"/>
          <w:szCs w:val="24"/>
        </w:rPr>
      </w:pPr>
    </w:p>
    <w:p w:rsidR="001217D8" w:rsidRDefault="001217D8" w:rsidP="001217D8">
      <w:pPr>
        <w:tabs>
          <w:tab w:val="left" w:pos="3450"/>
        </w:tabs>
        <w:rPr>
          <w:rFonts w:ascii="Times New Roman" w:hAnsi="Times New Roman" w:cs="Times New Roman"/>
          <w:sz w:val="24"/>
          <w:szCs w:val="24"/>
        </w:rPr>
      </w:pPr>
    </w:p>
    <w:p w:rsidR="001217D8" w:rsidRPr="001217D8" w:rsidRDefault="001217D8" w:rsidP="001217D8">
      <w:pPr>
        <w:tabs>
          <w:tab w:val="left" w:pos="3450"/>
        </w:tabs>
        <w:rPr>
          <w:rFonts w:ascii="Times New Roman" w:hAnsi="Times New Roman" w:cs="Times New Roman"/>
          <w:sz w:val="24"/>
          <w:szCs w:val="24"/>
        </w:rPr>
      </w:pPr>
    </w:p>
    <w:sectPr w:rsidR="001217D8" w:rsidRPr="001217D8" w:rsidSect="00225563">
      <w:pgSz w:w="12240" w:h="15840"/>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FA" w:rsidRDefault="009E18FA" w:rsidP="001449EC">
      <w:pPr>
        <w:spacing w:after="0" w:line="240" w:lineRule="auto"/>
      </w:pPr>
      <w:r>
        <w:separator/>
      </w:r>
    </w:p>
  </w:endnote>
  <w:endnote w:type="continuationSeparator" w:id="0">
    <w:p w:rsidR="009E18FA" w:rsidRDefault="009E18FA" w:rsidP="0014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361167"/>
      <w:docPartObj>
        <w:docPartGallery w:val="Page Numbers (Bottom of Page)"/>
        <w:docPartUnique/>
      </w:docPartObj>
    </w:sdtPr>
    <w:sdtEndPr/>
    <w:sdtContent>
      <w:p w:rsidR="00E32553" w:rsidRDefault="00E32553">
        <w:pPr>
          <w:pStyle w:val="Piedepgina"/>
          <w:jc w:val="center"/>
        </w:pPr>
        <w:r w:rsidRPr="00225563">
          <w:rPr>
            <w:rFonts w:ascii="Times New Roman" w:hAnsi="Times New Roman" w:cs="Times New Roman"/>
            <w:b/>
            <w:sz w:val="24"/>
            <w:szCs w:val="24"/>
          </w:rPr>
          <w:fldChar w:fldCharType="begin"/>
        </w:r>
        <w:r w:rsidRPr="00225563">
          <w:rPr>
            <w:rFonts w:ascii="Times New Roman" w:hAnsi="Times New Roman" w:cs="Times New Roman"/>
            <w:b/>
            <w:sz w:val="24"/>
            <w:szCs w:val="24"/>
          </w:rPr>
          <w:instrText xml:space="preserve"> PAGE   \* MERGEFORMAT </w:instrText>
        </w:r>
        <w:r w:rsidRPr="00225563">
          <w:rPr>
            <w:rFonts w:ascii="Times New Roman" w:hAnsi="Times New Roman" w:cs="Times New Roman"/>
            <w:b/>
            <w:sz w:val="24"/>
            <w:szCs w:val="24"/>
          </w:rPr>
          <w:fldChar w:fldCharType="separate"/>
        </w:r>
        <w:r w:rsidR="00766177">
          <w:rPr>
            <w:rFonts w:ascii="Times New Roman" w:hAnsi="Times New Roman" w:cs="Times New Roman"/>
            <w:b/>
            <w:noProof/>
            <w:sz w:val="24"/>
            <w:szCs w:val="24"/>
          </w:rPr>
          <w:t>ix</w:t>
        </w:r>
        <w:r w:rsidRPr="00225563">
          <w:rPr>
            <w:rFonts w:ascii="Times New Roman" w:hAnsi="Times New Roman" w:cs="Times New Roman"/>
            <w:b/>
            <w:sz w:val="24"/>
            <w:szCs w:val="24"/>
          </w:rPr>
          <w:fldChar w:fldCharType="end"/>
        </w:r>
      </w:p>
    </w:sdtContent>
  </w:sdt>
  <w:p w:rsidR="00E32553" w:rsidRDefault="00E325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FA" w:rsidRDefault="009E18FA" w:rsidP="001449EC">
      <w:pPr>
        <w:spacing w:after="0" w:line="240" w:lineRule="auto"/>
      </w:pPr>
      <w:r>
        <w:separator/>
      </w:r>
    </w:p>
  </w:footnote>
  <w:footnote w:type="continuationSeparator" w:id="0">
    <w:p w:rsidR="009E18FA" w:rsidRDefault="009E18FA" w:rsidP="00144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2851"/>
    <w:multiLevelType w:val="hybridMultilevel"/>
    <w:tmpl w:val="E68639A0"/>
    <w:lvl w:ilvl="0" w:tplc="C820FFAA">
      <w:numFmt w:val="bullet"/>
      <w:lvlText w:val=""/>
      <w:lvlJc w:val="left"/>
      <w:pPr>
        <w:ind w:left="660" w:hanging="360"/>
      </w:pPr>
      <w:rPr>
        <w:rFonts w:ascii="Symbol" w:eastAsiaTheme="minorEastAsia" w:hAnsi="Symbol" w:cs="Times New Roman" w:hint="default"/>
      </w:rPr>
    </w:lvl>
    <w:lvl w:ilvl="1" w:tplc="200A0003" w:tentative="1">
      <w:start w:val="1"/>
      <w:numFmt w:val="bullet"/>
      <w:lvlText w:val="o"/>
      <w:lvlJc w:val="left"/>
      <w:pPr>
        <w:ind w:left="1380" w:hanging="360"/>
      </w:pPr>
      <w:rPr>
        <w:rFonts w:ascii="Courier New" w:hAnsi="Courier New" w:cs="Courier New" w:hint="default"/>
      </w:rPr>
    </w:lvl>
    <w:lvl w:ilvl="2" w:tplc="200A0005" w:tentative="1">
      <w:start w:val="1"/>
      <w:numFmt w:val="bullet"/>
      <w:lvlText w:val=""/>
      <w:lvlJc w:val="left"/>
      <w:pPr>
        <w:ind w:left="2100" w:hanging="360"/>
      </w:pPr>
      <w:rPr>
        <w:rFonts w:ascii="Wingdings" w:hAnsi="Wingdings" w:hint="default"/>
      </w:rPr>
    </w:lvl>
    <w:lvl w:ilvl="3" w:tplc="200A0001" w:tentative="1">
      <w:start w:val="1"/>
      <w:numFmt w:val="bullet"/>
      <w:lvlText w:val=""/>
      <w:lvlJc w:val="left"/>
      <w:pPr>
        <w:ind w:left="2820" w:hanging="360"/>
      </w:pPr>
      <w:rPr>
        <w:rFonts w:ascii="Symbol" w:hAnsi="Symbol" w:hint="default"/>
      </w:rPr>
    </w:lvl>
    <w:lvl w:ilvl="4" w:tplc="200A0003" w:tentative="1">
      <w:start w:val="1"/>
      <w:numFmt w:val="bullet"/>
      <w:lvlText w:val="o"/>
      <w:lvlJc w:val="left"/>
      <w:pPr>
        <w:ind w:left="3540" w:hanging="360"/>
      </w:pPr>
      <w:rPr>
        <w:rFonts w:ascii="Courier New" w:hAnsi="Courier New" w:cs="Courier New" w:hint="default"/>
      </w:rPr>
    </w:lvl>
    <w:lvl w:ilvl="5" w:tplc="200A0005" w:tentative="1">
      <w:start w:val="1"/>
      <w:numFmt w:val="bullet"/>
      <w:lvlText w:val=""/>
      <w:lvlJc w:val="left"/>
      <w:pPr>
        <w:ind w:left="4260" w:hanging="360"/>
      </w:pPr>
      <w:rPr>
        <w:rFonts w:ascii="Wingdings" w:hAnsi="Wingdings" w:hint="default"/>
      </w:rPr>
    </w:lvl>
    <w:lvl w:ilvl="6" w:tplc="200A0001" w:tentative="1">
      <w:start w:val="1"/>
      <w:numFmt w:val="bullet"/>
      <w:lvlText w:val=""/>
      <w:lvlJc w:val="left"/>
      <w:pPr>
        <w:ind w:left="4980" w:hanging="360"/>
      </w:pPr>
      <w:rPr>
        <w:rFonts w:ascii="Symbol" w:hAnsi="Symbol" w:hint="default"/>
      </w:rPr>
    </w:lvl>
    <w:lvl w:ilvl="7" w:tplc="200A0003" w:tentative="1">
      <w:start w:val="1"/>
      <w:numFmt w:val="bullet"/>
      <w:lvlText w:val="o"/>
      <w:lvlJc w:val="left"/>
      <w:pPr>
        <w:ind w:left="5700" w:hanging="360"/>
      </w:pPr>
      <w:rPr>
        <w:rFonts w:ascii="Courier New" w:hAnsi="Courier New" w:cs="Courier New" w:hint="default"/>
      </w:rPr>
    </w:lvl>
    <w:lvl w:ilvl="8" w:tplc="200A0005" w:tentative="1">
      <w:start w:val="1"/>
      <w:numFmt w:val="bullet"/>
      <w:lvlText w:val=""/>
      <w:lvlJc w:val="left"/>
      <w:pPr>
        <w:ind w:left="6420" w:hanging="360"/>
      </w:pPr>
      <w:rPr>
        <w:rFonts w:ascii="Wingdings" w:hAnsi="Wingdings" w:hint="default"/>
      </w:rPr>
    </w:lvl>
  </w:abstractNum>
  <w:abstractNum w:abstractNumId="1">
    <w:nsid w:val="1C2911D3"/>
    <w:multiLevelType w:val="hybridMultilevel"/>
    <w:tmpl w:val="FD18395A"/>
    <w:lvl w:ilvl="0" w:tplc="200A0001">
      <w:start w:val="1"/>
      <w:numFmt w:val="bullet"/>
      <w:lvlText w:val=""/>
      <w:lvlJc w:val="left"/>
      <w:pPr>
        <w:ind w:left="1020" w:hanging="360"/>
      </w:pPr>
      <w:rPr>
        <w:rFonts w:ascii="Symbol" w:hAnsi="Symbol" w:hint="default"/>
      </w:rPr>
    </w:lvl>
    <w:lvl w:ilvl="1" w:tplc="200A0003" w:tentative="1">
      <w:start w:val="1"/>
      <w:numFmt w:val="bullet"/>
      <w:lvlText w:val="o"/>
      <w:lvlJc w:val="left"/>
      <w:pPr>
        <w:ind w:left="1740" w:hanging="360"/>
      </w:pPr>
      <w:rPr>
        <w:rFonts w:ascii="Courier New" w:hAnsi="Courier New" w:cs="Courier New" w:hint="default"/>
      </w:rPr>
    </w:lvl>
    <w:lvl w:ilvl="2" w:tplc="200A0005" w:tentative="1">
      <w:start w:val="1"/>
      <w:numFmt w:val="bullet"/>
      <w:lvlText w:val=""/>
      <w:lvlJc w:val="left"/>
      <w:pPr>
        <w:ind w:left="2460" w:hanging="360"/>
      </w:pPr>
      <w:rPr>
        <w:rFonts w:ascii="Wingdings" w:hAnsi="Wingdings" w:hint="default"/>
      </w:rPr>
    </w:lvl>
    <w:lvl w:ilvl="3" w:tplc="200A0001" w:tentative="1">
      <w:start w:val="1"/>
      <w:numFmt w:val="bullet"/>
      <w:lvlText w:val=""/>
      <w:lvlJc w:val="left"/>
      <w:pPr>
        <w:ind w:left="3180" w:hanging="360"/>
      </w:pPr>
      <w:rPr>
        <w:rFonts w:ascii="Symbol" w:hAnsi="Symbol" w:hint="default"/>
      </w:rPr>
    </w:lvl>
    <w:lvl w:ilvl="4" w:tplc="200A0003" w:tentative="1">
      <w:start w:val="1"/>
      <w:numFmt w:val="bullet"/>
      <w:lvlText w:val="o"/>
      <w:lvlJc w:val="left"/>
      <w:pPr>
        <w:ind w:left="3900" w:hanging="360"/>
      </w:pPr>
      <w:rPr>
        <w:rFonts w:ascii="Courier New" w:hAnsi="Courier New" w:cs="Courier New" w:hint="default"/>
      </w:rPr>
    </w:lvl>
    <w:lvl w:ilvl="5" w:tplc="200A0005" w:tentative="1">
      <w:start w:val="1"/>
      <w:numFmt w:val="bullet"/>
      <w:lvlText w:val=""/>
      <w:lvlJc w:val="left"/>
      <w:pPr>
        <w:ind w:left="4620" w:hanging="360"/>
      </w:pPr>
      <w:rPr>
        <w:rFonts w:ascii="Wingdings" w:hAnsi="Wingdings" w:hint="default"/>
      </w:rPr>
    </w:lvl>
    <w:lvl w:ilvl="6" w:tplc="200A0001" w:tentative="1">
      <w:start w:val="1"/>
      <w:numFmt w:val="bullet"/>
      <w:lvlText w:val=""/>
      <w:lvlJc w:val="left"/>
      <w:pPr>
        <w:ind w:left="5340" w:hanging="360"/>
      </w:pPr>
      <w:rPr>
        <w:rFonts w:ascii="Symbol" w:hAnsi="Symbol" w:hint="default"/>
      </w:rPr>
    </w:lvl>
    <w:lvl w:ilvl="7" w:tplc="200A0003" w:tentative="1">
      <w:start w:val="1"/>
      <w:numFmt w:val="bullet"/>
      <w:lvlText w:val="o"/>
      <w:lvlJc w:val="left"/>
      <w:pPr>
        <w:ind w:left="6060" w:hanging="360"/>
      </w:pPr>
      <w:rPr>
        <w:rFonts w:ascii="Courier New" w:hAnsi="Courier New" w:cs="Courier New" w:hint="default"/>
      </w:rPr>
    </w:lvl>
    <w:lvl w:ilvl="8" w:tplc="200A0005" w:tentative="1">
      <w:start w:val="1"/>
      <w:numFmt w:val="bullet"/>
      <w:lvlText w:val=""/>
      <w:lvlJc w:val="left"/>
      <w:pPr>
        <w:ind w:left="6780" w:hanging="360"/>
      </w:pPr>
      <w:rPr>
        <w:rFonts w:ascii="Wingdings" w:hAnsi="Wingdings" w:hint="default"/>
      </w:rPr>
    </w:lvl>
  </w:abstractNum>
  <w:abstractNum w:abstractNumId="2">
    <w:nsid w:val="2D6D77B1"/>
    <w:multiLevelType w:val="hybridMultilevel"/>
    <w:tmpl w:val="695C8C64"/>
    <w:lvl w:ilvl="0" w:tplc="200A0009">
      <w:start w:val="1"/>
      <w:numFmt w:val="bullet"/>
      <w:lvlText w:val=""/>
      <w:lvlJc w:val="left"/>
      <w:pPr>
        <w:ind w:left="1020" w:hanging="360"/>
      </w:pPr>
      <w:rPr>
        <w:rFonts w:ascii="Wingdings" w:hAnsi="Wingdings" w:hint="default"/>
      </w:rPr>
    </w:lvl>
    <w:lvl w:ilvl="1" w:tplc="200A0003" w:tentative="1">
      <w:start w:val="1"/>
      <w:numFmt w:val="bullet"/>
      <w:lvlText w:val="o"/>
      <w:lvlJc w:val="left"/>
      <w:pPr>
        <w:ind w:left="1740" w:hanging="360"/>
      </w:pPr>
      <w:rPr>
        <w:rFonts w:ascii="Courier New" w:hAnsi="Courier New" w:cs="Courier New" w:hint="default"/>
      </w:rPr>
    </w:lvl>
    <w:lvl w:ilvl="2" w:tplc="200A0005" w:tentative="1">
      <w:start w:val="1"/>
      <w:numFmt w:val="bullet"/>
      <w:lvlText w:val=""/>
      <w:lvlJc w:val="left"/>
      <w:pPr>
        <w:ind w:left="2460" w:hanging="360"/>
      </w:pPr>
      <w:rPr>
        <w:rFonts w:ascii="Wingdings" w:hAnsi="Wingdings" w:hint="default"/>
      </w:rPr>
    </w:lvl>
    <w:lvl w:ilvl="3" w:tplc="200A0001" w:tentative="1">
      <w:start w:val="1"/>
      <w:numFmt w:val="bullet"/>
      <w:lvlText w:val=""/>
      <w:lvlJc w:val="left"/>
      <w:pPr>
        <w:ind w:left="3180" w:hanging="360"/>
      </w:pPr>
      <w:rPr>
        <w:rFonts w:ascii="Symbol" w:hAnsi="Symbol" w:hint="default"/>
      </w:rPr>
    </w:lvl>
    <w:lvl w:ilvl="4" w:tplc="200A0003" w:tentative="1">
      <w:start w:val="1"/>
      <w:numFmt w:val="bullet"/>
      <w:lvlText w:val="o"/>
      <w:lvlJc w:val="left"/>
      <w:pPr>
        <w:ind w:left="3900" w:hanging="360"/>
      </w:pPr>
      <w:rPr>
        <w:rFonts w:ascii="Courier New" w:hAnsi="Courier New" w:cs="Courier New" w:hint="default"/>
      </w:rPr>
    </w:lvl>
    <w:lvl w:ilvl="5" w:tplc="200A0005" w:tentative="1">
      <w:start w:val="1"/>
      <w:numFmt w:val="bullet"/>
      <w:lvlText w:val=""/>
      <w:lvlJc w:val="left"/>
      <w:pPr>
        <w:ind w:left="4620" w:hanging="360"/>
      </w:pPr>
      <w:rPr>
        <w:rFonts w:ascii="Wingdings" w:hAnsi="Wingdings" w:hint="default"/>
      </w:rPr>
    </w:lvl>
    <w:lvl w:ilvl="6" w:tplc="200A0001" w:tentative="1">
      <w:start w:val="1"/>
      <w:numFmt w:val="bullet"/>
      <w:lvlText w:val=""/>
      <w:lvlJc w:val="left"/>
      <w:pPr>
        <w:ind w:left="5340" w:hanging="360"/>
      </w:pPr>
      <w:rPr>
        <w:rFonts w:ascii="Symbol" w:hAnsi="Symbol" w:hint="default"/>
      </w:rPr>
    </w:lvl>
    <w:lvl w:ilvl="7" w:tplc="200A0003" w:tentative="1">
      <w:start w:val="1"/>
      <w:numFmt w:val="bullet"/>
      <w:lvlText w:val="o"/>
      <w:lvlJc w:val="left"/>
      <w:pPr>
        <w:ind w:left="6060" w:hanging="360"/>
      </w:pPr>
      <w:rPr>
        <w:rFonts w:ascii="Courier New" w:hAnsi="Courier New" w:cs="Courier New" w:hint="default"/>
      </w:rPr>
    </w:lvl>
    <w:lvl w:ilvl="8" w:tplc="200A0005" w:tentative="1">
      <w:start w:val="1"/>
      <w:numFmt w:val="bullet"/>
      <w:lvlText w:val=""/>
      <w:lvlJc w:val="left"/>
      <w:pPr>
        <w:ind w:left="6780" w:hanging="360"/>
      </w:pPr>
      <w:rPr>
        <w:rFonts w:ascii="Wingdings" w:hAnsi="Wingdings" w:hint="default"/>
      </w:rPr>
    </w:lvl>
  </w:abstractNum>
  <w:abstractNum w:abstractNumId="3">
    <w:nsid w:val="33C7164C"/>
    <w:multiLevelType w:val="hybridMultilevel"/>
    <w:tmpl w:val="BE6490E0"/>
    <w:lvl w:ilvl="0" w:tplc="DC044252">
      <w:numFmt w:val="bullet"/>
      <w:lvlText w:val=""/>
      <w:lvlJc w:val="left"/>
      <w:pPr>
        <w:ind w:left="660" w:hanging="360"/>
      </w:pPr>
      <w:rPr>
        <w:rFonts w:ascii="Symbol" w:eastAsiaTheme="minorEastAsia" w:hAnsi="Symbol" w:cs="Times New Roman" w:hint="default"/>
      </w:rPr>
    </w:lvl>
    <w:lvl w:ilvl="1" w:tplc="200A0003" w:tentative="1">
      <w:start w:val="1"/>
      <w:numFmt w:val="bullet"/>
      <w:lvlText w:val="o"/>
      <w:lvlJc w:val="left"/>
      <w:pPr>
        <w:ind w:left="1380" w:hanging="360"/>
      </w:pPr>
      <w:rPr>
        <w:rFonts w:ascii="Courier New" w:hAnsi="Courier New" w:cs="Courier New" w:hint="default"/>
      </w:rPr>
    </w:lvl>
    <w:lvl w:ilvl="2" w:tplc="200A0005" w:tentative="1">
      <w:start w:val="1"/>
      <w:numFmt w:val="bullet"/>
      <w:lvlText w:val=""/>
      <w:lvlJc w:val="left"/>
      <w:pPr>
        <w:ind w:left="2100" w:hanging="360"/>
      </w:pPr>
      <w:rPr>
        <w:rFonts w:ascii="Wingdings" w:hAnsi="Wingdings" w:hint="default"/>
      </w:rPr>
    </w:lvl>
    <w:lvl w:ilvl="3" w:tplc="200A0001" w:tentative="1">
      <w:start w:val="1"/>
      <w:numFmt w:val="bullet"/>
      <w:lvlText w:val=""/>
      <w:lvlJc w:val="left"/>
      <w:pPr>
        <w:ind w:left="2820" w:hanging="360"/>
      </w:pPr>
      <w:rPr>
        <w:rFonts w:ascii="Symbol" w:hAnsi="Symbol" w:hint="default"/>
      </w:rPr>
    </w:lvl>
    <w:lvl w:ilvl="4" w:tplc="200A0003" w:tentative="1">
      <w:start w:val="1"/>
      <w:numFmt w:val="bullet"/>
      <w:lvlText w:val="o"/>
      <w:lvlJc w:val="left"/>
      <w:pPr>
        <w:ind w:left="3540" w:hanging="360"/>
      </w:pPr>
      <w:rPr>
        <w:rFonts w:ascii="Courier New" w:hAnsi="Courier New" w:cs="Courier New" w:hint="default"/>
      </w:rPr>
    </w:lvl>
    <w:lvl w:ilvl="5" w:tplc="200A0005" w:tentative="1">
      <w:start w:val="1"/>
      <w:numFmt w:val="bullet"/>
      <w:lvlText w:val=""/>
      <w:lvlJc w:val="left"/>
      <w:pPr>
        <w:ind w:left="4260" w:hanging="360"/>
      </w:pPr>
      <w:rPr>
        <w:rFonts w:ascii="Wingdings" w:hAnsi="Wingdings" w:hint="default"/>
      </w:rPr>
    </w:lvl>
    <w:lvl w:ilvl="6" w:tplc="200A0001" w:tentative="1">
      <w:start w:val="1"/>
      <w:numFmt w:val="bullet"/>
      <w:lvlText w:val=""/>
      <w:lvlJc w:val="left"/>
      <w:pPr>
        <w:ind w:left="4980" w:hanging="360"/>
      </w:pPr>
      <w:rPr>
        <w:rFonts w:ascii="Symbol" w:hAnsi="Symbol" w:hint="default"/>
      </w:rPr>
    </w:lvl>
    <w:lvl w:ilvl="7" w:tplc="200A0003" w:tentative="1">
      <w:start w:val="1"/>
      <w:numFmt w:val="bullet"/>
      <w:lvlText w:val="o"/>
      <w:lvlJc w:val="left"/>
      <w:pPr>
        <w:ind w:left="5700" w:hanging="360"/>
      </w:pPr>
      <w:rPr>
        <w:rFonts w:ascii="Courier New" w:hAnsi="Courier New" w:cs="Courier New" w:hint="default"/>
      </w:rPr>
    </w:lvl>
    <w:lvl w:ilvl="8" w:tplc="200A0005" w:tentative="1">
      <w:start w:val="1"/>
      <w:numFmt w:val="bullet"/>
      <w:lvlText w:val=""/>
      <w:lvlJc w:val="left"/>
      <w:pPr>
        <w:ind w:left="6420" w:hanging="360"/>
      </w:pPr>
      <w:rPr>
        <w:rFonts w:ascii="Wingdings" w:hAnsi="Wingdings" w:hint="default"/>
      </w:rPr>
    </w:lvl>
  </w:abstractNum>
  <w:abstractNum w:abstractNumId="4">
    <w:nsid w:val="38F25F24"/>
    <w:multiLevelType w:val="hybridMultilevel"/>
    <w:tmpl w:val="440AC6D8"/>
    <w:lvl w:ilvl="0" w:tplc="9C26F4C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3BE21C4F"/>
    <w:multiLevelType w:val="hybridMultilevel"/>
    <w:tmpl w:val="396EBC70"/>
    <w:lvl w:ilvl="0" w:tplc="9C26F4C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468103C0"/>
    <w:multiLevelType w:val="hybridMultilevel"/>
    <w:tmpl w:val="AF82A44A"/>
    <w:lvl w:ilvl="0" w:tplc="4ACA74BC">
      <w:start w:val="1"/>
      <w:numFmt w:val="upperLetter"/>
      <w:lvlText w:val="%1)"/>
      <w:lvlJc w:val="left"/>
      <w:pPr>
        <w:ind w:left="1428" w:hanging="360"/>
      </w:pPr>
      <w:rPr>
        <w:rFonts w:hint="default"/>
      </w:r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7">
    <w:nsid w:val="55310BD2"/>
    <w:multiLevelType w:val="hybridMultilevel"/>
    <w:tmpl w:val="CDE8EB22"/>
    <w:lvl w:ilvl="0" w:tplc="CBAAEB32">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5929419E"/>
    <w:multiLevelType w:val="hybridMultilevel"/>
    <w:tmpl w:val="CDE8EB22"/>
    <w:lvl w:ilvl="0" w:tplc="CBAAEB32">
      <w:start w:val="1"/>
      <w:numFmt w:val="decimal"/>
      <w:lvlText w:val="(%1)"/>
      <w:lvlJc w:val="left"/>
      <w:pPr>
        <w:ind w:left="1352" w:hanging="360"/>
      </w:pPr>
      <w:rPr>
        <w:rFonts w:hint="default"/>
      </w:rPr>
    </w:lvl>
    <w:lvl w:ilvl="1" w:tplc="200A0019" w:tentative="1">
      <w:start w:val="1"/>
      <w:numFmt w:val="lowerLetter"/>
      <w:lvlText w:val="%2."/>
      <w:lvlJc w:val="left"/>
      <w:pPr>
        <w:ind w:left="2072" w:hanging="360"/>
      </w:pPr>
    </w:lvl>
    <w:lvl w:ilvl="2" w:tplc="200A001B" w:tentative="1">
      <w:start w:val="1"/>
      <w:numFmt w:val="lowerRoman"/>
      <w:lvlText w:val="%3."/>
      <w:lvlJc w:val="right"/>
      <w:pPr>
        <w:ind w:left="2792" w:hanging="180"/>
      </w:pPr>
    </w:lvl>
    <w:lvl w:ilvl="3" w:tplc="200A000F" w:tentative="1">
      <w:start w:val="1"/>
      <w:numFmt w:val="decimal"/>
      <w:lvlText w:val="%4."/>
      <w:lvlJc w:val="left"/>
      <w:pPr>
        <w:ind w:left="3512" w:hanging="360"/>
      </w:pPr>
    </w:lvl>
    <w:lvl w:ilvl="4" w:tplc="200A0019" w:tentative="1">
      <w:start w:val="1"/>
      <w:numFmt w:val="lowerLetter"/>
      <w:lvlText w:val="%5."/>
      <w:lvlJc w:val="left"/>
      <w:pPr>
        <w:ind w:left="4232" w:hanging="360"/>
      </w:pPr>
    </w:lvl>
    <w:lvl w:ilvl="5" w:tplc="200A001B" w:tentative="1">
      <w:start w:val="1"/>
      <w:numFmt w:val="lowerRoman"/>
      <w:lvlText w:val="%6."/>
      <w:lvlJc w:val="right"/>
      <w:pPr>
        <w:ind w:left="4952" w:hanging="180"/>
      </w:pPr>
    </w:lvl>
    <w:lvl w:ilvl="6" w:tplc="200A000F" w:tentative="1">
      <w:start w:val="1"/>
      <w:numFmt w:val="decimal"/>
      <w:lvlText w:val="%7."/>
      <w:lvlJc w:val="left"/>
      <w:pPr>
        <w:ind w:left="5672" w:hanging="360"/>
      </w:pPr>
    </w:lvl>
    <w:lvl w:ilvl="7" w:tplc="200A0019" w:tentative="1">
      <w:start w:val="1"/>
      <w:numFmt w:val="lowerLetter"/>
      <w:lvlText w:val="%8."/>
      <w:lvlJc w:val="left"/>
      <w:pPr>
        <w:ind w:left="6392" w:hanging="360"/>
      </w:pPr>
    </w:lvl>
    <w:lvl w:ilvl="8" w:tplc="200A001B" w:tentative="1">
      <w:start w:val="1"/>
      <w:numFmt w:val="lowerRoman"/>
      <w:lvlText w:val="%9."/>
      <w:lvlJc w:val="right"/>
      <w:pPr>
        <w:ind w:left="7112" w:hanging="180"/>
      </w:pPr>
    </w:lvl>
  </w:abstractNum>
  <w:abstractNum w:abstractNumId="9">
    <w:nsid w:val="5C9A5C51"/>
    <w:multiLevelType w:val="hybridMultilevel"/>
    <w:tmpl w:val="BA886600"/>
    <w:lvl w:ilvl="0" w:tplc="54E8C5FA">
      <w:numFmt w:val="bullet"/>
      <w:lvlText w:val=""/>
      <w:lvlJc w:val="left"/>
      <w:pPr>
        <w:ind w:left="720" w:hanging="360"/>
      </w:pPr>
      <w:rPr>
        <w:rFonts w:ascii="Symbol" w:eastAsiaTheme="minorHAnsi" w:hAnsi="Symbol"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734D1CDA"/>
    <w:multiLevelType w:val="hybridMultilevel"/>
    <w:tmpl w:val="61FEAE84"/>
    <w:lvl w:ilvl="0" w:tplc="9C26F4C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77FD04E2"/>
    <w:multiLevelType w:val="hybridMultilevel"/>
    <w:tmpl w:val="83D89D96"/>
    <w:lvl w:ilvl="0" w:tplc="F4ECAF96">
      <w:start w:val="1"/>
      <w:numFmt w:val="decimal"/>
      <w:lvlText w:val="%1."/>
      <w:lvlJc w:val="left"/>
      <w:pPr>
        <w:ind w:left="660" w:hanging="360"/>
      </w:pPr>
      <w:rPr>
        <w:rFonts w:hint="default"/>
        <w:b w:val="0"/>
      </w:rPr>
    </w:lvl>
    <w:lvl w:ilvl="1" w:tplc="200A0019" w:tentative="1">
      <w:start w:val="1"/>
      <w:numFmt w:val="lowerLetter"/>
      <w:lvlText w:val="%2."/>
      <w:lvlJc w:val="left"/>
      <w:pPr>
        <w:ind w:left="1380" w:hanging="360"/>
      </w:pPr>
    </w:lvl>
    <w:lvl w:ilvl="2" w:tplc="200A001B" w:tentative="1">
      <w:start w:val="1"/>
      <w:numFmt w:val="lowerRoman"/>
      <w:lvlText w:val="%3."/>
      <w:lvlJc w:val="right"/>
      <w:pPr>
        <w:ind w:left="2100" w:hanging="180"/>
      </w:pPr>
    </w:lvl>
    <w:lvl w:ilvl="3" w:tplc="200A000F" w:tentative="1">
      <w:start w:val="1"/>
      <w:numFmt w:val="decimal"/>
      <w:lvlText w:val="%4."/>
      <w:lvlJc w:val="left"/>
      <w:pPr>
        <w:ind w:left="2820" w:hanging="360"/>
      </w:pPr>
    </w:lvl>
    <w:lvl w:ilvl="4" w:tplc="200A0019" w:tentative="1">
      <w:start w:val="1"/>
      <w:numFmt w:val="lowerLetter"/>
      <w:lvlText w:val="%5."/>
      <w:lvlJc w:val="left"/>
      <w:pPr>
        <w:ind w:left="3540" w:hanging="360"/>
      </w:pPr>
    </w:lvl>
    <w:lvl w:ilvl="5" w:tplc="200A001B" w:tentative="1">
      <w:start w:val="1"/>
      <w:numFmt w:val="lowerRoman"/>
      <w:lvlText w:val="%6."/>
      <w:lvlJc w:val="right"/>
      <w:pPr>
        <w:ind w:left="4260" w:hanging="180"/>
      </w:pPr>
    </w:lvl>
    <w:lvl w:ilvl="6" w:tplc="200A000F" w:tentative="1">
      <w:start w:val="1"/>
      <w:numFmt w:val="decimal"/>
      <w:lvlText w:val="%7."/>
      <w:lvlJc w:val="left"/>
      <w:pPr>
        <w:ind w:left="4980" w:hanging="360"/>
      </w:pPr>
    </w:lvl>
    <w:lvl w:ilvl="7" w:tplc="200A0019" w:tentative="1">
      <w:start w:val="1"/>
      <w:numFmt w:val="lowerLetter"/>
      <w:lvlText w:val="%8."/>
      <w:lvlJc w:val="left"/>
      <w:pPr>
        <w:ind w:left="5700" w:hanging="360"/>
      </w:pPr>
    </w:lvl>
    <w:lvl w:ilvl="8" w:tplc="200A001B" w:tentative="1">
      <w:start w:val="1"/>
      <w:numFmt w:val="lowerRoman"/>
      <w:lvlText w:val="%9."/>
      <w:lvlJc w:val="right"/>
      <w:pPr>
        <w:ind w:left="6420" w:hanging="180"/>
      </w:pPr>
    </w:lvl>
  </w:abstractNum>
  <w:num w:numId="1">
    <w:abstractNumId w:val="9"/>
  </w:num>
  <w:num w:numId="2">
    <w:abstractNumId w:val="6"/>
  </w:num>
  <w:num w:numId="3">
    <w:abstractNumId w:val="0"/>
  </w:num>
  <w:num w:numId="4">
    <w:abstractNumId w:val="3"/>
  </w:num>
  <w:num w:numId="5">
    <w:abstractNumId w:val="11"/>
  </w:num>
  <w:num w:numId="6">
    <w:abstractNumId w:val="8"/>
  </w:num>
  <w:num w:numId="7">
    <w:abstractNumId w:val="7"/>
  </w:num>
  <w:num w:numId="8">
    <w:abstractNumId w:val="5"/>
  </w:num>
  <w:num w:numId="9">
    <w:abstractNumId w:val="4"/>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4F"/>
    <w:rsid w:val="00002E89"/>
    <w:rsid w:val="00014DB2"/>
    <w:rsid w:val="00024A3C"/>
    <w:rsid w:val="00026B99"/>
    <w:rsid w:val="00033BBB"/>
    <w:rsid w:val="00045990"/>
    <w:rsid w:val="00062F02"/>
    <w:rsid w:val="000640DC"/>
    <w:rsid w:val="00067282"/>
    <w:rsid w:val="00072B48"/>
    <w:rsid w:val="00083035"/>
    <w:rsid w:val="00093B1E"/>
    <w:rsid w:val="000B5F7B"/>
    <w:rsid w:val="000B63C2"/>
    <w:rsid w:val="000D6F44"/>
    <w:rsid w:val="000E1942"/>
    <w:rsid w:val="000F353E"/>
    <w:rsid w:val="000F6990"/>
    <w:rsid w:val="00117B65"/>
    <w:rsid w:val="001217D8"/>
    <w:rsid w:val="001338F9"/>
    <w:rsid w:val="00134B80"/>
    <w:rsid w:val="001449EC"/>
    <w:rsid w:val="00154627"/>
    <w:rsid w:val="00163C8E"/>
    <w:rsid w:val="00165B3B"/>
    <w:rsid w:val="00176D9F"/>
    <w:rsid w:val="00186F9C"/>
    <w:rsid w:val="001B600C"/>
    <w:rsid w:val="001C238B"/>
    <w:rsid w:val="001D70B8"/>
    <w:rsid w:val="001D72BB"/>
    <w:rsid w:val="001E11AC"/>
    <w:rsid w:val="00211219"/>
    <w:rsid w:val="00225563"/>
    <w:rsid w:val="00226721"/>
    <w:rsid w:val="0023009B"/>
    <w:rsid w:val="002425F3"/>
    <w:rsid w:val="002534D7"/>
    <w:rsid w:val="002658E2"/>
    <w:rsid w:val="0027788B"/>
    <w:rsid w:val="00280AB0"/>
    <w:rsid w:val="002A0398"/>
    <w:rsid w:val="002A2ED1"/>
    <w:rsid w:val="002A5022"/>
    <w:rsid w:val="002B7CA4"/>
    <w:rsid w:val="002C5A9F"/>
    <w:rsid w:val="002E2091"/>
    <w:rsid w:val="003063E9"/>
    <w:rsid w:val="0033612E"/>
    <w:rsid w:val="003364F1"/>
    <w:rsid w:val="00342633"/>
    <w:rsid w:val="00370CB0"/>
    <w:rsid w:val="00373AF4"/>
    <w:rsid w:val="0037493C"/>
    <w:rsid w:val="00393F82"/>
    <w:rsid w:val="00395C84"/>
    <w:rsid w:val="00395DFB"/>
    <w:rsid w:val="003A019C"/>
    <w:rsid w:val="003A1A98"/>
    <w:rsid w:val="003A1E15"/>
    <w:rsid w:val="003A5329"/>
    <w:rsid w:val="003A7807"/>
    <w:rsid w:val="003B3258"/>
    <w:rsid w:val="003C3A5B"/>
    <w:rsid w:val="003D0DEF"/>
    <w:rsid w:val="003D6C6D"/>
    <w:rsid w:val="003D6F6D"/>
    <w:rsid w:val="003E0BEF"/>
    <w:rsid w:val="003E15AA"/>
    <w:rsid w:val="003F2EF8"/>
    <w:rsid w:val="00405D54"/>
    <w:rsid w:val="00443D6F"/>
    <w:rsid w:val="00446435"/>
    <w:rsid w:val="00446B5B"/>
    <w:rsid w:val="00447E87"/>
    <w:rsid w:val="004505FD"/>
    <w:rsid w:val="00456352"/>
    <w:rsid w:val="00467460"/>
    <w:rsid w:val="004776BD"/>
    <w:rsid w:val="00491241"/>
    <w:rsid w:val="00497B06"/>
    <w:rsid w:val="004B3C00"/>
    <w:rsid w:val="004B6336"/>
    <w:rsid w:val="004D522A"/>
    <w:rsid w:val="004E229A"/>
    <w:rsid w:val="005006B3"/>
    <w:rsid w:val="00502811"/>
    <w:rsid w:val="00513389"/>
    <w:rsid w:val="00513EB5"/>
    <w:rsid w:val="005451EC"/>
    <w:rsid w:val="00571C4F"/>
    <w:rsid w:val="0058505E"/>
    <w:rsid w:val="0058791C"/>
    <w:rsid w:val="005A54B5"/>
    <w:rsid w:val="005B0F0F"/>
    <w:rsid w:val="005C2443"/>
    <w:rsid w:val="005D7C29"/>
    <w:rsid w:val="005F1009"/>
    <w:rsid w:val="005F1120"/>
    <w:rsid w:val="005F15EE"/>
    <w:rsid w:val="00604717"/>
    <w:rsid w:val="00611479"/>
    <w:rsid w:val="00651FCE"/>
    <w:rsid w:val="00654381"/>
    <w:rsid w:val="00661ACE"/>
    <w:rsid w:val="00663750"/>
    <w:rsid w:val="00663F2D"/>
    <w:rsid w:val="0068249F"/>
    <w:rsid w:val="00693B89"/>
    <w:rsid w:val="0069451A"/>
    <w:rsid w:val="00695E50"/>
    <w:rsid w:val="006A3DB1"/>
    <w:rsid w:val="006A4567"/>
    <w:rsid w:val="006A7566"/>
    <w:rsid w:val="006B329F"/>
    <w:rsid w:val="006B3DFF"/>
    <w:rsid w:val="006D2A93"/>
    <w:rsid w:val="006F16F6"/>
    <w:rsid w:val="006F34E4"/>
    <w:rsid w:val="006F5AB5"/>
    <w:rsid w:val="006F5B65"/>
    <w:rsid w:val="007015F3"/>
    <w:rsid w:val="007348F8"/>
    <w:rsid w:val="0074050C"/>
    <w:rsid w:val="00745A8B"/>
    <w:rsid w:val="0075388F"/>
    <w:rsid w:val="00766177"/>
    <w:rsid w:val="00790483"/>
    <w:rsid w:val="007C1016"/>
    <w:rsid w:val="007D2313"/>
    <w:rsid w:val="007F4939"/>
    <w:rsid w:val="007F6742"/>
    <w:rsid w:val="007F7AA8"/>
    <w:rsid w:val="00815A02"/>
    <w:rsid w:val="00827E1B"/>
    <w:rsid w:val="008430EB"/>
    <w:rsid w:val="00846E1D"/>
    <w:rsid w:val="00876A5D"/>
    <w:rsid w:val="00877721"/>
    <w:rsid w:val="00881E48"/>
    <w:rsid w:val="0088238F"/>
    <w:rsid w:val="00884F34"/>
    <w:rsid w:val="00892404"/>
    <w:rsid w:val="008B7FA3"/>
    <w:rsid w:val="008C4741"/>
    <w:rsid w:val="008D34E6"/>
    <w:rsid w:val="008D5C23"/>
    <w:rsid w:val="008F0829"/>
    <w:rsid w:val="008F3C9A"/>
    <w:rsid w:val="00922E55"/>
    <w:rsid w:val="009526C4"/>
    <w:rsid w:val="00956DA6"/>
    <w:rsid w:val="00976227"/>
    <w:rsid w:val="00982076"/>
    <w:rsid w:val="009E18FA"/>
    <w:rsid w:val="009E2F87"/>
    <w:rsid w:val="009F136D"/>
    <w:rsid w:val="009F175D"/>
    <w:rsid w:val="009F3BAF"/>
    <w:rsid w:val="00A120A0"/>
    <w:rsid w:val="00A158D6"/>
    <w:rsid w:val="00A15C5B"/>
    <w:rsid w:val="00A30683"/>
    <w:rsid w:val="00A41D94"/>
    <w:rsid w:val="00A44DC6"/>
    <w:rsid w:val="00A45014"/>
    <w:rsid w:val="00A47479"/>
    <w:rsid w:val="00A56815"/>
    <w:rsid w:val="00A649A0"/>
    <w:rsid w:val="00A818F1"/>
    <w:rsid w:val="00A87B89"/>
    <w:rsid w:val="00A93700"/>
    <w:rsid w:val="00AC1A39"/>
    <w:rsid w:val="00AD10D8"/>
    <w:rsid w:val="00B102F1"/>
    <w:rsid w:val="00B1380D"/>
    <w:rsid w:val="00B200CC"/>
    <w:rsid w:val="00B225E3"/>
    <w:rsid w:val="00B235AB"/>
    <w:rsid w:val="00B26344"/>
    <w:rsid w:val="00B30817"/>
    <w:rsid w:val="00B464BB"/>
    <w:rsid w:val="00B634EA"/>
    <w:rsid w:val="00B65291"/>
    <w:rsid w:val="00B85B63"/>
    <w:rsid w:val="00B95FA7"/>
    <w:rsid w:val="00BD2034"/>
    <w:rsid w:val="00C219F7"/>
    <w:rsid w:val="00C26BD7"/>
    <w:rsid w:val="00C26CAC"/>
    <w:rsid w:val="00C27570"/>
    <w:rsid w:val="00C350B4"/>
    <w:rsid w:val="00C353D2"/>
    <w:rsid w:val="00C42541"/>
    <w:rsid w:val="00C515A3"/>
    <w:rsid w:val="00C53DB5"/>
    <w:rsid w:val="00C81AEC"/>
    <w:rsid w:val="00C8754E"/>
    <w:rsid w:val="00CA00F4"/>
    <w:rsid w:val="00CC1EDF"/>
    <w:rsid w:val="00CE7B01"/>
    <w:rsid w:val="00D16FF8"/>
    <w:rsid w:val="00D2023A"/>
    <w:rsid w:val="00D426E1"/>
    <w:rsid w:val="00D53BC1"/>
    <w:rsid w:val="00D96181"/>
    <w:rsid w:val="00D974FA"/>
    <w:rsid w:val="00DA5C8F"/>
    <w:rsid w:val="00DE5ED6"/>
    <w:rsid w:val="00DF7DA5"/>
    <w:rsid w:val="00E24D49"/>
    <w:rsid w:val="00E31CF6"/>
    <w:rsid w:val="00E32553"/>
    <w:rsid w:val="00E42E0C"/>
    <w:rsid w:val="00E57945"/>
    <w:rsid w:val="00E6049F"/>
    <w:rsid w:val="00E64DEC"/>
    <w:rsid w:val="00E7130D"/>
    <w:rsid w:val="00E81539"/>
    <w:rsid w:val="00E829BB"/>
    <w:rsid w:val="00E844B1"/>
    <w:rsid w:val="00EA42D3"/>
    <w:rsid w:val="00EC1985"/>
    <w:rsid w:val="00EC1E03"/>
    <w:rsid w:val="00ED2C64"/>
    <w:rsid w:val="00ED4DC8"/>
    <w:rsid w:val="00EE6422"/>
    <w:rsid w:val="00EF317F"/>
    <w:rsid w:val="00F10724"/>
    <w:rsid w:val="00F110EF"/>
    <w:rsid w:val="00F2745A"/>
    <w:rsid w:val="00F33649"/>
    <w:rsid w:val="00F37DB9"/>
    <w:rsid w:val="00F53176"/>
    <w:rsid w:val="00F82DBA"/>
    <w:rsid w:val="00F940F8"/>
    <w:rsid w:val="00F9430E"/>
    <w:rsid w:val="00F95812"/>
    <w:rsid w:val="00FC1D6A"/>
    <w:rsid w:val="00FC1DAC"/>
    <w:rsid w:val="00FD2D20"/>
    <w:rsid w:val="00FD76F1"/>
    <w:rsid w:val="00FE4393"/>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4F"/>
  </w:style>
  <w:style w:type="paragraph" w:styleId="Ttulo3">
    <w:name w:val="heading 3"/>
    <w:basedOn w:val="Normal"/>
    <w:next w:val="Normal"/>
    <w:link w:val="Ttulo3Car"/>
    <w:uiPriority w:val="9"/>
    <w:unhideWhenUsed/>
    <w:qFormat/>
    <w:rsid w:val="00C81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9EC"/>
    <w:pPr>
      <w:ind w:left="720"/>
      <w:contextualSpacing/>
    </w:pPr>
  </w:style>
  <w:style w:type="paragraph" w:styleId="Encabezado">
    <w:name w:val="header"/>
    <w:basedOn w:val="Normal"/>
    <w:link w:val="EncabezadoCar"/>
    <w:uiPriority w:val="99"/>
    <w:unhideWhenUsed/>
    <w:rsid w:val="00144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9EC"/>
  </w:style>
  <w:style w:type="paragraph" w:styleId="Piedepgina">
    <w:name w:val="footer"/>
    <w:basedOn w:val="Normal"/>
    <w:link w:val="PiedepginaCar"/>
    <w:uiPriority w:val="99"/>
    <w:unhideWhenUsed/>
    <w:rsid w:val="00144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9EC"/>
  </w:style>
  <w:style w:type="paragraph" w:styleId="Textodeglobo">
    <w:name w:val="Balloon Text"/>
    <w:basedOn w:val="Normal"/>
    <w:link w:val="TextodegloboCar"/>
    <w:uiPriority w:val="99"/>
    <w:semiHidden/>
    <w:unhideWhenUsed/>
    <w:rsid w:val="00E24D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4D49"/>
    <w:rPr>
      <w:rFonts w:ascii="Segoe UI" w:hAnsi="Segoe UI" w:cs="Segoe UI"/>
      <w:sz w:val="18"/>
      <w:szCs w:val="18"/>
    </w:rPr>
  </w:style>
  <w:style w:type="paragraph" w:styleId="NormalWeb">
    <w:name w:val="Normal (Web)"/>
    <w:basedOn w:val="Normal"/>
    <w:uiPriority w:val="99"/>
    <w:semiHidden/>
    <w:unhideWhenUsed/>
    <w:rsid w:val="00062F02"/>
    <w:rPr>
      <w:rFonts w:ascii="Times New Roman" w:hAnsi="Times New Roman" w:cs="Times New Roman"/>
      <w:sz w:val="24"/>
      <w:szCs w:val="24"/>
    </w:rPr>
  </w:style>
  <w:style w:type="paragraph" w:styleId="Sinespaciado">
    <w:name w:val="No Spacing"/>
    <w:uiPriority w:val="1"/>
    <w:qFormat/>
    <w:rsid w:val="0023009B"/>
    <w:pPr>
      <w:spacing w:after="0" w:line="240" w:lineRule="auto"/>
    </w:pPr>
  </w:style>
  <w:style w:type="character" w:styleId="Hipervnculo">
    <w:name w:val="Hyperlink"/>
    <w:basedOn w:val="Fuentedeprrafopredeter"/>
    <w:uiPriority w:val="99"/>
    <w:unhideWhenUsed/>
    <w:rsid w:val="00C42541"/>
    <w:rPr>
      <w:color w:val="0563C1" w:themeColor="hyperlink"/>
      <w:u w:val="single"/>
    </w:rPr>
  </w:style>
  <w:style w:type="table" w:styleId="Tablaconcuadrcula">
    <w:name w:val="Table Grid"/>
    <w:basedOn w:val="Tablanormal"/>
    <w:uiPriority w:val="39"/>
    <w:rsid w:val="003A1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C81AEC"/>
    <w:rPr>
      <w:rFonts w:asciiTheme="majorHAnsi" w:eastAsiaTheme="majorEastAsia" w:hAnsiTheme="majorHAnsi" w:cstheme="majorBidi"/>
      <w:color w:val="1F4D78" w:themeColor="accent1" w:themeShade="7F"/>
      <w:sz w:val="24"/>
      <w:szCs w:val="24"/>
    </w:rPr>
  </w:style>
  <w:style w:type="paragraph" w:customStyle="1" w:styleId="Default">
    <w:name w:val="Default"/>
    <w:rsid w:val="00026B99"/>
    <w:pPr>
      <w:autoSpaceDE w:val="0"/>
      <w:autoSpaceDN w:val="0"/>
      <w:adjustRightInd w:val="0"/>
      <w:spacing w:after="0" w:line="240" w:lineRule="auto"/>
    </w:pPr>
    <w:rPr>
      <w:rFonts w:ascii="Arial" w:hAnsi="Arial" w:cs="Arial"/>
      <w:color w:val="000000"/>
      <w:sz w:val="24"/>
      <w:szCs w:val="24"/>
    </w:rPr>
  </w:style>
  <w:style w:type="paragraph" w:styleId="ndice1">
    <w:name w:val="index 1"/>
    <w:basedOn w:val="Normal"/>
    <w:next w:val="Normal"/>
    <w:autoRedefine/>
    <w:semiHidden/>
    <w:rsid w:val="00026B99"/>
    <w:pPr>
      <w:tabs>
        <w:tab w:val="right" w:leader="dot" w:pos="8827"/>
      </w:tabs>
      <w:spacing w:after="0" w:line="360" w:lineRule="auto"/>
      <w:jc w:val="center"/>
    </w:pPr>
    <w:rPr>
      <w:rFonts w:ascii="Arial" w:eastAsia="Calibri" w:hAnsi="Arial" w:cs="Arial"/>
      <w:b/>
      <w:caps/>
      <w:noProof/>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4F"/>
  </w:style>
  <w:style w:type="paragraph" w:styleId="Ttulo3">
    <w:name w:val="heading 3"/>
    <w:basedOn w:val="Normal"/>
    <w:next w:val="Normal"/>
    <w:link w:val="Ttulo3Car"/>
    <w:uiPriority w:val="9"/>
    <w:unhideWhenUsed/>
    <w:qFormat/>
    <w:rsid w:val="00C81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9EC"/>
    <w:pPr>
      <w:ind w:left="720"/>
      <w:contextualSpacing/>
    </w:pPr>
  </w:style>
  <w:style w:type="paragraph" w:styleId="Encabezado">
    <w:name w:val="header"/>
    <w:basedOn w:val="Normal"/>
    <w:link w:val="EncabezadoCar"/>
    <w:uiPriority w:val="99"/>
    <w:unhideWhenUsed/>
    <w:rsid w:val="00144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9EC"/>
  </w:style>
  <w:style w:type="paragraph" w:styleId="Piedepgina">
    <w:name w:val="footer"/>
    <w:basedOn w:val="Normal"/>
    <w:link w:val="PiedepginaCar"/>
    <w:uiPriority w:val="99"/>
    <w:unhideWhenUsed/>
    <w:rsid w:val="00144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9EC"/>
  </w:style>
  <w:style w:type="paragraph" w:styleId="Textodeglobo">
    <w:name w:val="Balloon Text"/>
    <w:basedOn w:val="Normal"/>
    <w:link w:val="TextodegloboCar"/>
    <w:uiPriority w:val="99"/>
    <w:semiHidden/>
    <w:unhideWhenUsed/>
    <w:rsid w:val="00E24D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4D49"/>
    <w:rPr>
      <w:rFonts w:ascii="Segoe UI" w:hAnsi="Segoe UI" w:cs="Segoe UI"/>
      <w:sz w:val="18"/>
      <w:szCs w:val="18"/>
    </w:rPr>
  </w:style>
  <w:style w:type="paragraph" w:styleId="NormalWeb">
    <w:name w:val="Normal (Web)"/>
    <w:basedOn w:val="Normal"/>
    <w:uiPriority w:val="99"/>
    <w:semiHidden/>
    <w:unhideWhenUsed/>
    <w:rsid w:val="00062F02"/>
    <w:rPr>
      <w:rFonts w:ascii="Times New Roman" w:hAnsi="Times New Roman" w:cs="Times New Roman"/>
      <w:sz w:val="24"/>
      <w:szCs w:val="24"/>
    </w:rPr>
  </w:style>
  <w:style w:type="paragraph" w:styleId="Sinespaciado">
    <w:name w:val="No Spacing"/>
    <w:uiPriority w:val="1"/>
    <w:qFormat/>
    <w:rsid w:val="0023009B"/>
    <w:pPr>
      <w:spacing w:after="0" w:line="240" w:lineRule="auto"/>
    </w:pPr>
  </w:style>
  <w:style w:type="character" w:styleId="Hipervnculo">
    <w:name w:val="Hyperlink"/>
    <w:basedOn w:val="Fuentedeprrafopredeter"/>
    <w:uiPriority w:val="99"/>
    <w:unhideWhenUsed/>
    <w:rsid w:val="00C42541"/>
    <w:rPr>
      <w:color w:val="0563C1" w:themeColor="hyperlink"/>
      <w:u w:val="single"/>
    </w:rPr>
  </w:style>
  <w:style w:type="table" w:styleId="Tablaconcuadrcula">
    <w:name w:val="Table Grid"/>
    <w:basedOn w:val="Tablanormal"/>
    <w:uiPriority w:val="39"/>
    <w:rsid w:val="003A1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C81AEC"/>
    <w:rPr>
      <w:rFonts w:asciiTheme="majorHAnsi" w:eastAsiaTheme="majorEastAsia" w:hAnsiTheme="majorHAnsi" w:cstheme="majorBidi"/>
      <w:color w:val="1F4D78" w:themeColor="accent1" w:themeShade="7F"/>
      <w:sz w:val="24"/>
      <w:szCs w:val="24"/>
    </w:rPr>
  </w:style>
  <w:style w:type="paragraph" w:customStyle="1" w:styleId="Default">
    <w:name w:val="Default"/>
    <w:rsid w:val="00026B99"/>
    <w:pPr>
      <w:autoSpaceDE w:val="0"/>
      <w:autoSpaceDN w:val="0"/>
      <w:adjustRightInd w:val="0"/>
      <w:spacing w:after="0" w:line="240" w:lineRule="auto"/>
    </w:pPr>
    <w:rPr>
      <w:rFonts w:ascii="Arial" w:hAnsi="Arial" w:cs="Arial"/>
      <w:color w:val="000000"/>
      <w:sz w:val="24"/>
      <w:szCs w:val="24"/>
    </w:rPr>
  </w:style>
  <w:style w:type="paragraph" w:styleId="ndice1">
    <w:name w:val="index 1"/>
    <w:basedOn w:val="Normal"/>
    <w:next w:val="Normal"/>
    <w:autoRedefine/>
    <w:semiHidden/>
    <w:rsid w:val="00026B99"/>
    <w:pPr>
      <w:tabs>
        <w:tab w:val="right" w:leader="dot" w:pos="8827"/>
      </w:tabs>
      <w:spacing w:after="0" w:line="360" w:lineRule="auto"/>
      <w:jc w:val="center"/>
    </w:pPr>
    <w:rPr>
      <w:rFonts w:ascii="Arial" w:eastAsia="Calibri" w:hAnsi="Arial" w:cs="Arial"/>
      <w:b/>
      <w:caps/>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39569">
      <w:bodyDiv w:val="1"/>
      <w:marLeft w:val="0"/>
      <w:marRight w:val="0"/>
      <w:marTop w:val="0"/>
      <w:marBottom w:val="0"/>
      <w:divBdr>
        <w:top w:val="none" w:sz="0" w:space="0" w:color="auto"/>
        <w:left w:val="none" w:sz="0" w:space="0" w:color="auto"/>
        <w:bottom w:val="none" w:sz="0" w:space="0" w:color="auto"/>
        <w:right w:val="none" w:sz="0" w:space="0" w:color="auto"/>
      </w:divBdr>
    </w:div>
    <w:div w:id="1211187304">
      <w:bodyDiv w:val="1"/>
      <w:marLeft w:val="0"/>
      <w:marRight w:val="0"/>
      <w:marTop w:val="0"/>
      <w:marBottom w:val="0"/>
      <w:divBdr>
        <w:top w:val="none" w:sz="0" w:space="0" w:color="auto"/>
        <w:left w:val="none" w:sz="0" w:space="0" w:color="auto"/>
        <w:bottom w:val="none" w:sz="0" w:space="0" w:color="auto"/>
        <w:right w:val="none" w:sz="0" w:space="0" w:color="auto"/>
      </w:divBdr>
    </w:div>
    <w:div w:id="1481071282">
      <w:bodyDiv w:val="1"/>
      <w:marLeft w:val="0"/>
      <w:marRight w:val="0"/>
      <w:marTop w:val="0"/>
      <w:marBottom w:val="0"/>
      <w:divBdr>
        <w:top w:val="none" w:sz="0" w:space="0" w:color="auto"/>
        <w:left w:val="none" w:sz="0" w:space="0" w:color="auto"/>
        <w:bottom w:val="none" w:sz="0" w:space="0" w:color="auto"/>
        <w:right w:val="none" w:sz="0" w:space="0" w:color="auto"/>
      </w:divBdr>
    </w:div>
    <w:div w:id="1577544519">
      <w:bodyDiv w:val="1"/>
      <w:marLeft w:val="0"/>
      <w:marRight w:val="0"/>
      <w:marTop w:val="0"/>
      <w:marBottom w:val="0"/>
      <w:divBdr>
        <w:top w:val="none" w:sz="0" w:space="0" w:color="auto"/>
        <w:left w:val="none" w:sz="0" w:space="0" w:color="auto"/>
        <w:bottom w:val="none" w:sz="0" w:space="0" w:color="auto"/>
        <w:right w:val="none" w:sz="0" w:space="0" w:color="auto"/>
      </w:divBdr>
    </w:div>
    <w:div w:id="179806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12/orsen/orsen.shtml" TargetMode="External"/><Relationship Id="rId18" Type="http://schemas.openxmlformats.org/officeDocument/2006/relationships/hyperlink" Target="https://docs.google.com/document/d/1X67qyqZErJnKuUozDZKY-NOuRxwwfnRJ7Edqo4-cIUo/edit?pli=1" TargetMode="External"/><Relationship Id="rId26" Type="http://schemas.openxmlformats.org/officeDocument/2006/relationships/hyperlink" Target="http://www.monografias.com/trabajos7/sepe/sepe.shtml" TargetMode="External"/><Relationship Id="rId3" Type="http://schemas.openxmlformats.org/officeDocument/2006/relationships/styles" Target="styles.xml"/><Relationship Id="rId21" Type="http://schemas.openxmlformats.org/officeDocument/2006/relationships/hyperlink" Target="https://www.google.co.ve/search?q=Escalona+%282007%29.Salud+de+los+Trabajadores+v.15+n.1+Maracay+jun.+2007&amp;ie=utf-8&amp;oe=utf-8&amp;gws_rd=cr&amp;ei=EVV8VYzgMpX-sATIj4eQA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cured.cu/index.php/1980" TargetMode="External"/><Relationship Id="rId25" Type="http://schemas.openxmlformats.org/officeDocument/2006/relationships/hyperlink" Target="http://www.oas.org/juridico/spanish/mesicic2_ven_anexo_51_sp.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finicion.de/energia" TargetMode="External"/><Relationship Id="rId20" Type="http://schemas.openxmlformats.org/officeDocument/2006/relationships/hyperlink" Target="http://www.um.es/analesps/v26/v26_1/20-26_1.pdf" TargetMode="External"/><Relationship Id="rId29" Type="http://schemas.openxmlformats.org/officeDocument/2006/relationships/hyperlink" Target="http://www.saludmed.com/Salud/CptSalud/CptSaCo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biblioteca2.ucab.edu.ve/anexos/biblioteca/marc/texto/AAQ5015.pdf%5bconsult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efinicion.de/sentido/" TargetMode="External"/><Relationship Id="rId23" Type="http://schemas.openxmlformats.org/officeDocument/2006/relationships/hyperlink" Target="http://www.saludmed.com/Salud/CptSalud/CptSaCon.html" TargetMode="External"/><Relationship Id="rId28" Type="http://schemas.openxmlformats.org/officeDocument/2006/relationships/hyperlink" Target="https://docs.google.com/document/d/1X67qyqZErJnKuUozDZKY-NOuRxwwfnRJ7Edqo4-cIUo/edit?pli=1" TargetMode="External"/><Relationship Id="rId10" Type="http://schemas.openxmlformats.org/officeDocument/2006/relationships/image" Target="media/image2.png"/><Relationship Id="rId19" Type="http://schemas.openxmlformats.org/officeDocument/2006/relationships/hyperlink" Target="http://metodo3.sociales.uba.ar/files/2014/10/Bertaux-Los-relatos-de-vida-en-el-an%C3%A1lisis-social1.pdf"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efinicion.de/informacion" TargetMode="External"/><Relationship Id="rId22" Type="http://schemas.openxmlformats.org/officeDocument/2006/relationships/hyperlink" Target="http://www.raco.cat/index.php/anuariopsicologia/article/viewFile/61766/88542" TargetMode="External"/><Relationship Id="rId27" Type="http://schemas.openxmlformats.org/officeDocument/2006/relationships/hyperlink" Target="http://www.saludmed.com/Salud/CptSalud/CptSaCon.html%5bconsulta" TargetMode="External"/><Relationship Id="rId30" Type="http://schemas.openxmlformats.org/officeDocument/2006/relationships/hyperlink" Target="http://imgbiblio.vaneduc.edu.ar/fulltext/files/TC1121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3618-A5C0-4509-9B6D-C6551FAD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16340</Words>
  <Characters>89875</Characters>
  <Application>Microsoft Office Word</Application>
  <DocSecurity>0</DocSecurity>
  <Lines>748</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SUGERENCIA</cp:lastModifiedBy>
  <cp:revision>2</cp:revision>
  <cp:lastPrinted>2015-06-14T20:24:00Z</cp:lastPrinted>
  <dcterms:created xsi:type="dcterms:W3CDTF">2015-10-28T16:28:00Z</dcterms:created>
  <dcterms:modified xsi:type="dcterms:W3CDTF">2015-10-28T16:28:00Z</dcterms:modified>
</cp:coreProperties>
</file>