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0.wmf" ContentType="image/x-wmf"/>
  <Override PartName="/word/media/image34.wmf" ContentType="image/x-wmf"/>
  <Override PartName="/word/media/image38.wmf" ContentType="image/x-wmf"/>
  <Override PartName="/word/media/image29.png" ContentType="image/png"/>
  <Override PartName="/word/media/image40.wmf" ContentType="image/x-wmf"/>
  <Override PartName="/word/media/image31.png" ContentType="image/png"/>
  <Override PartName="/word/media/image35.png" ContentType="image/png"/>
  <Override PartName="/word/media/image39.png" ContentType="image/png"/>
  <Override PartName="/word/media/image32.wmf" ContentType="image/x-wmf"/>
  <Override PartName="/word/media/image36.wmf" ContentType="image/x-wmf"/>
  <Override PartName="/word/media/image33.png" ContentType="image/png"/>
  <Override PartName="/word/media/image37.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rPr>
      </w:r>
    </w:p>
    <w:p>
      <w:pPr>
        <w:pStyle w:val="style0"/>
        <w:spacing w:after="0" w:before="0" w:line="100" w:lineRule="atLeast"/>
        <w:ind w:hanging="0" w:left="0" w:right="0"/>
        <w:jc w:val="left"/>
      </w:pPr>
      <w:r>
        <w:rPr>
          <w:rFonts w:ascii="Times New Roman" w:cs="Calibri" w:hAnsi="Times New Roman"/>
          <w:color w:val="000000"/>
          <w:sz w:val="24"/>
          <w:szCs w:val="24"/>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ind w:hanging="0" w:left="1418" w:right="1043"/>
        <w:jc w:val="center"/>
      </w:pPr>
      <w:r>
        <w:rPr>
          <w:rFonts w:ascii="Arial" w:cs="Arial" w:hAnsi="Arial"/>
          <w:b/>
          <w:color w:val="000000"/>
          <w:sz w:val="24"/>
          <w:szCs w:val="24"/>
        </w:rPr>
        <w:t>LA GESTION DEL CONOCIMIENTO CONTABLE COMO FACTORE ESTRATEGICO DE LAS PYMES DEL SUBSECTOR AUTOPARTES</w:t>
      </w:r>
    </w:p>
    <w:p>
      <w:pPr>
        <w:pStyle w:val="style0"/>
        <w:spacing w:after="0" w:before="0"/>
        <w:ind w:hanging="0" w:left="1418" w:right="1043"/>
        <w:jc w:val="center"/>
      </w:pPr>
      <w:r>
        <w:rPr>
          <w:rFonts w:ascii="Arial" w:cs="Arial" w:hAnsi="Arial"/>
          <w:b/>
          <w:color w:val="000000"/>
          <w:sz w:val="24"/>
          <w:szCs w:val="24"/>
        </w:rPr>
        <w:t>DE MARACAY, ESTADO ARAGUA</w:t>
      </w:r>
    </w:p>
    <w:p>
      <w:pPr>
        <w:pStyle w:val="style0"/>
        <w:spacing w:after="0" w:before="0" w:line="100" w:lineRule="atLeast"/>
        <w:ind w:hanging="0" w:left="1417" w:right="1041"/>
        <w:jc w:val="center"/>
      </w:pPr>
      <w:r>
        <w:rPr>
          <w:rFonts w:ascii="Arial" w:cs="Arial" w:hAnsi="Arial"/>
          <w:b/>
          <w:color w:val="000000"/>
          <w:sz w:val="24"/>
          <w:szCs w:val="24"/>
        </w:rPr>
      </w:r>
    </w:p>
    <w:p>
      <w:pPr>
        <w:pStyle w:val="style0"/>
        <w:spacing w:after="0" w:before="0" w:line="100" w:lineRule="atLeast"/>
        <w:ind w:hanging="0" w:left="1417" w:right="1041"/>
        <w:jc w:val="center"/>
      </w:pPr>
      <w:r>
        <w:rPr>
          <w:rFonts w:ascii="Times New Roman" w:cs="Calibri" w:hAnsi="Times New Roman"/>
          <w:b/>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sectPr>
          <w:footerReference r:id="rId2" w:type="default"/>
          <w:type w:val="nextPage"/>
          <w:pgSz w:h="15840" w:w="12240"/>
          <w:pgMar w:bottom="1701" w:footer="454" w:gutter="0" w:header="0" w:left="2268" w:right="1701" w:top="2268"/>
          <w:pgNumType w:fmt="decimal"/>
          <w:formProt w:val="false"/>
          <w:titlePg/>
          <w:textDirection w:val="lrTb"/>
          <w:docGrid w:charSpace="4096" w:linePitch="381" w:type="default"/>
        </w:sect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ind w:hanging="0" w:left="1417" w:right="1041"/>
        <w:jc w:val="center"/>
      </w:pPr>
      <w:r>
        <w:rPr>
          <w:rFonts w:ascii="Times New Roman" w:cs="Calibri" w:hAnsi="Times New Roman"/>
          <w:color w:val="000000"/>
          <w:sz w:val="23"/>
          <w:szCs w:val="23"/>
        </w:rPr>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-459105</wp:posOffset>
            </wp:positionH>
            <wp:positionV relativeFrom="line">
              <wp:posOffset>-221615</wp:posOffset>
            </wp:positionV>
            <wp:extent cx="638175" cy="88582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38175" cy="88582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4524375</wp:posOffset>
            </wp:positionH>
            <wp:positionV relativeFrom="line">
              <wp:posOffset>-278130</wp:posOffset>
            </wp:positionV>
            <wp:extent cx="1238250" cy="9429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238250" cy="94297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rPr>
        <w:t>CAMPUS LA MORITA</w:t>
      </w:r>
    </w:p>
    <w:p>
      <w:pPr>
        <w:pStyle w:val="style0"/>
        <w:spacing w:after="0" w:before="0" w:line="100" w:lineRule="atLeast"/>
        <w:jc w:val="center"/>
      </w:pPr>
      <w:r>
        <w:rPr>
          <w:rFonts w:ascii="Arial" w:cs="Arial" w:hAnsi="Arial"/>
          <w:b/>
          <w:bCs/>
          <w:sz w:val="24"/>
          <w:szCs w:val="24"/>
        </w:rPr>
      </w:r>
    </w:p>
    <w:p>
      <w:pPr>
        <w:pStyle w:val="style0"/>
        <w:spacing w:after="0" w:before="0" w:line="100" w:lineRule="atLeast"/>
        <w:jc w:val="center"/>
      </w:pPr>
      <w:r>
        <w:rPr>
          <w:rFonts w:ascii="Arial" w:cs="Arial" w:hAnsi="Arial"/>
          <w:b/>
          <w:bCs/>
          <w:sz w:val="24"/>
          <w:szCs w:val="24"/>
        </w:rPr>
      </w:r>
    </w:p>
    <w:p>
      <w:pPr>
        <w:pStyle w:val="style0"/>
        <w:spacing w:after="0" w:before="0" w:line="100" w:lineRule="atLeast"/>
        <w:jc w:val="center"/>
      </w:pPr>
      <w:r>
        <w:rPr>
          <w:rFonts w:ascii="Arial" w:cs="Arial" w:hAnsi="Arial"/>
          <w:b/>
          <w:bCs/>
          <w:sz w:val="24"/>
          <w:szCs w:val="24"/>
        </w:rPr>
      </w:r>
    </w:p>
    <w:p>
      <w:pPr>
        <w:pStyle w:val="style0"/>
        <w:spacing w:after="0" w:before="0" w:line="100" w:lineRule="atLeast"/>
        <w:jc w:val="center"/>
      </w:pPr>
      <w:r>
        <w:rPr>
          <w:rFonts w:ascii="Arial" w:cs="Arial" w:hAnsi="Arial"/>
          <w:b/>
          <w:bCs/>
          <w:sz w:val="24"/>
          <w:szCs w:val="24"/>
        </w:rPr>
      </w:r>
    </w:p>
    <w:p>
      <w:pPr>
        <w:pStyle w:val="style0"/>
      </w:pPr>
      <w:r>
        <w:rPr>
          <w:rFonts w:ascii="Arial" w:cs="Arial" w:hAnsi="Arial"/>
          <w:b/>
          <w:bCs/>
          <w:sz w:val="24"/>
          <w:szCs w:val="24"/>
        </w:rPr>
        <w:t xml:space="preserve">              </w:t>
      </w:r>
      <w:r>
        <w:rPr>
          <w:rFonts w:ascii="Arial" w:cs="Arial" w:hAnsi="Arial"/>
          <w:b/>
          <w:bCs/>
          <w:sz w:val="24"/>
          <w:szCs w:val="24"/>
        </w:rPr>
        <w:t xml:space="preserve">Línea de Investigación: </w:t>
      </w:r>
      <w:r>
        <w:rPr>
          <w:rFonts w:ascii="Arial" w:cs="Arial" w:hAnsi="Arial"/>
          <w:bCs/>
          <w:sz w:val="24"/>
          <w:szCs w:val="24"/>
        </w:rPr>
        <w:t>Gestión del Conocimiento Contable</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ind w:hanging="0" w:left="1418" w:right="1043"/>
        <w:jc w:val="center"/>
      </w:pPr>
      <w:r>
        <w:rPr>
          <w:rFonts w:ascii="Arial" w:cs="Arial" w:hAnsi="Arial"/>
          <w:color w:val="000000"/>
          <w:sz w:val="24"/>
          <w:szCs w:val="24"/>
        </w:rPr>
        <w:t>LA GESTION DEL CONOCIMIENTO CONTABLE COMO FACTOR ESTRATEGICO DE LAS PYMES DEL SUBSECTOR AUTOPARTES</w:t>
      </w:r>
    </w:p>
    <w:p>
      <w:pPr>
        <w:pStyle w:val="style0"/>
        <w:spacing w:after="0" w:before="0"/>
        <w:ind w:hanging="0" w:left="1418" w:right="1043"/>
        <w:jc w:val="center"/>
      </w:pPr>
      <w:r>
        <w:rPr>
          <w:rFonts w:ascii="Arial" w:cs="Arial" w:hAnsi="Arial"/>
          <w:color w:val="000000"/>
          <w:sz w:val="24"/>
          <w:szCs w:val="24"/>
        </w:rPr>
        <w:t>DE MARACAY- ESTADO ARAGUA</w:t>
      </w:r>
    </w:p>
    <w:p>
      <w:pPr>
        <w:pStyle w:val="style0"/>
        <w:spacing w:after="0" w:before="0"/>
        <w:ind w:hanging="0" w:left="1418" w:right="1043"/>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line="100" w:lineRule="atLeast"/>
        <w:ind w:hanging="0" w:left="1417" w:right="1041"/>
        <w:jc w:val="right"/>
      </w:pPr>
      <w:r>
        <w:rPr>
          <w:rFonts w:ascii="Arial" w:cs="Arial" w:hAnsi="Arial"/>
          <w:b/>
          <w:bCs/>
          <w:sz w:val="24"/>
          <w:szCs w:val="24"/>
        </w:rPr>
        <w:t xml:space="preserve">Autora: </w:t>
      </w:r>
      <w:r>
        <w:rPr>
          <w:rFonts w:ascii="Arial" w:cs="Arial" w:hAnsi="Arial"/>
          <w:sz w:val="24"/>
          <w:szCs w:val="24"/>
        </w:rPr>
        <w:t>Lcda. Ingrid Luzardo</w:t>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ind w:hanging="0" w:left="1418" w:right="1043"/>
        <w:jc w:val="center"/>
      </w:pPr>
      <w:r>
        <w:rPr>
          <w:rFonts w:ascii="Arial" w:cs="Arial" w:hAnsi="Arial"/>
          <w:sz w:val="24"/>
          <w:szCs w:val="24"/>
        </w:rPr>
        <w:t>Trabajo de Grado Presentado para Optar al Título de Magíster en Ciencias Contables</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t>Maracay, Junio 2015</w:t>
      </w:r>
    </w:p>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-621030</wp:posOffset>
            </wp:positionH>
            <wp:positionV relativeFrom="line">
              <wp:posOffset>-220980</wp:posOffset>
            </wp:positionV>
            <wp:extent cx="800100" cy="89535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800100" cy="89535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4486275</wp:posOffset>
            </wp:positionH>
            <wp:positionV relativeFrom="line">
              <wp:posOffset>-287655</wp:posOffset>
            </wp:positionV>
            <wp:extent cx="1238250" cy="8477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1238250" cy="84772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rPr>
        <w:t>CAMPUS LA MORITA</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pPr>
      <w:r>
        <w:rPr>
          <w:rFonts w:ascii="Arial" w:cs="Arial" w:hAnsi="Arial"/>
          <w:b/>
          <w:bCs/>
          <w:sz w:val="24"/>
          <w:szCs w:val="24"/>
        </w:rPr>
        <w:t xml:space="preserve">              </w:t>
      </w:r>
      <w:r>
        <w:rPr>
          <w:rFonts w:ascii="Arial" w:cs="Arial" w:hAnsi="Arial"/>
          <w:b/>
          <w:bCs/>
          <w:sz w:val="24"/>
          <w:szCs w:val="24"/>
        </w:rPr>
        <w:t xml:space="preserve">Línea de Investigación: </w:t>
      </w:r>
      <w:r>
        <w:rPr>
          <w:rFonts w:ascii="Arial" w:cs="Arial" w:hAnsi="Arial"/>
          <w:bCs/>
          <w:sz w:val="24"/>
          <w:szCs w:val="24"/>
        </w:rPr>
        <w:t>Gestión del Conocimiento Contable</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ind w:hanging="0" w:left="1418" w:right="1043"/>
        <w:jc w:val="center"/>
      </w:pPr>
      <w:r>
        <w:rPr>
          <w:rFonts w:ascii="Arial" w:cs="Arial" w:hAnsi="Arial"/>
          <w:color w:val="000000"/>
          <w:sz w:val="24"/>
          <w:szCs w:val="24"/>
        </w:rPr>
        <w:t>LA GESTION DEL CONOCIMIENTO CONTABLE COMO FACTOR ESTRATEGICO DE LAS PYMES DEL SUBSECTOR AUTOPARTES</w:t>
      </w:r>
    </w:p>
    <w:p>
      <w:pPr>
        <w:pStyle w:val="style0"/>
        <w:spacing w:after="0" w:before="0"/>
        <w:ind w:hanging="0" w:left="1418" w:right="1043"/>
        <w:jc w:val="center"/>
      </w:pPr>
      <w:r>
        <w:rPr>
          <w:rFonts w:ascii="Arial" w:cs="Arial" w:hAnsi="Arial"/>
          <w:color w:val="000000"/>
          <w:sz w:val="24"/>
          <w:szCs w:val="24"/>
        </w:rPr>
        <w:t>DE MARACAY- ESTADO ARAGUA</w:t>
      </w:r>
    </w:p>
    <w:p>
      <w:pPr>
        <w:pStyle w:val="style0"/>
        <w:spacing w:after="0" w:before="0"/>
        <w:ind w:hanging="0" w:left="1418" w:right="1043"/>
        <w:jc w:val="center"/>
      </w:pPr>
      <w:r>
        <w:rPr>
          <w:rFonts w:ascii="Arial" w:cs="Arial" w:hAnsi="Arial"/>
          <w:b/>
          <w:bCs/>
          <w:sz w:val="24"/>
          <w:szCs w:val="24"/>
        </w:rPr>
      </w:r>
    </w:p>
    <w:p>
      <w:pPr>
        <w:pStyle w:val="style0"/>
        <w:spacing w:after="0" w:before="0" w:line="100" w:lineRule="atLeast"/>
        <w:ind w:hanging="0" w:left="1417" w:right="1041"/>
        <w:jc w:val="center"/>
      </w:pPr>
      <w:r>
        <w:rPr>
          <w:rFonts w:ascii="Arial" w:cs="Arial" w:hAnsi="Arial"/>
          <w:b/>
          <w:bCs/>
          <w:sz w:val="24"/>
          <w:szCs w:val="24"/>
        </w:rPr>
      </w:r>
    </w:p>
    <w:p>
      <w:pPr>
        <w:pStyle w:val="style0"/>
        <w:spacing w:after="0" w:before="0"/>
        <w:ind w:hanging="0" w:left="1418" w:right="1043"/>
        <w:jc w:val="right"/>
      </w:pPr>
      <w:r>
        <w:rPr>
          <w:rFonts w:ascii="Arial" w:cs="Arial" w:hAnsi="Arial"/>
          <w:b/>
          <w:bCs/>
          <w:sz w:val="24"/>
          <w:szCs w:val="24"/>
        </w:rPr>
      </w:r>
    </w:p>
    <w:p>
      <w:pPr>
        <w:pStyle w:val="style0"/>
        <w:spacing w:after="0" w:before="0"/>
        <w:ind w:hanging="0" w:left="1418" w:right="1043"/>
        <w:jc w:val="right"/>
      </w:pPr>
      <w:r>
        <w:rPr>
          <w:rFonts w:ascii="Arial" w:cs="Arial" w:hAnsi="Arial"/>
          <w:b/>
          <w:bCs/>
          <w:sz w:val="24"/>
          <w:szCs w:val="24"/>
        </w:rPr>
        <w:t xml:space="preserve">Autora: </w:t>
      </w:r>
    </w:p>
    <w:p>
      <w:pPr>
        <w:pStyle w:val="style0"/>
        <w:spacing w:after="0" w:before="0"/>
        <w:ind w:hanging="0" w:left="1418" w:right="1043"/>
        <w:jc w:val="right"/>
      </w:pPr>
      <w:r>
        <w:rPr>
          <w:rFonts w:ascii="Arial" w:cs="Arial" w:hAnsi="Arial"/>
          <w:sz w:val="24"/>
          <w:szCs w:val="24"/>
        </w:rPr>
        <w:t>Lcda. Ingrid Luzardo</w:t>
      </w:r>
    </w:p>
    <w:p>
      <w:pPr>
        <w:pStyle w:val="style0"/>
        <w:spacing w:after="0" w:before="0"/>
        <w:ind w:hanging="0" w:left="1418" w:right="1043"/>
        <w:jc w:val="right"/>
      </w:pPr>
      <w:r>
        <w:rPr>
          <w:rFonts w:ascii="Arial" w:cs="Arial" w:hAnsi="Arial"/>
          <w:b/>
          <w:bCs/>
          <w:sz w:val="24"/>
          <w:szCs w:val="24"/>
        </w:rPr>
        <w:t>Tutora:</w:t>
      </w:r>
      <w:r>
        <w:rPr>
          <w:rFonts w:ascii="Arial" w:cs="Arial" w:hAnsi="Arial"/>
          <w:sz w:val="24"/>
          <w:szCs w:val="24"/>
        </w:rPr>
        <w:t xml:space="preserve"> </w:t>
      </w:r>
    </w:p>
    <w:p>
      <w:pPr>
        <w:pStyle w:val="style0"/>
        <w:spacing w:after="0" w:before="0"/>
        <w:ind w:hanging="0" w:left="1418" w:right="1043"/>
        <w:jc w:val="right"/>
      </w:pPr>
      <w:r>
        <w:rPr>
          <w:rFonts w:ascii="Arial" w:cs="Arial" w:hAnsi="Arial"/>
          <w:sz w:val="24"/>
          <w:szCs w:val="24"/>
        </w:rPr>
        <w:t>Carol Omaña</w:t>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right"/>
      </w:pPr>
      <w:r>
        <w:rPr>
          <w:rFonts w:ascii="Arial" w:cs="Arial" w:hAnsi="Arial"/>
          <w:sz w:val="24"/>
          <w:szCs w:val="24"/>
        </w:rPr>
      </w:r>
    </w:p>
    <w:p>
      <w:pPr>
        <w:pStyle w:val="style0"/>
        <w:spacing w:after="0" w:before="0" w:line="100" w:lineRule="atLeast"/>
        <w:ind w:hanging="0" w:left="1417" w:right="1041"/>
        <w:jc w:val="right"/>
      </w:pPr>
      <w:r>
        <w:rPr>
          <w:rFonts w:ascii="Arial" w:cs="Arial" w:hAnsi="Arial"/>
          <w:sz w:val="24"/>
          <w:szCs w:val="24"/>
        </w:rPr>
      </w:r>
    </w:p>
    <w:p>
      <w:pPr>
        <w:pStyle w:val="style0"/>
        <w:spacing w:after="0" w:before="0"/>
        <w:ind w:hanging="0" w:left="1418" w:right="1043"/>
        <w:jc w:val="center"/>
      </w:pPr>
      <w:r>
        <w:rPr>
          <w:rFonts w:ascii="Arial" w:cs="Arial" w:hAnsi="Arial"/>
          <w:sz w:val="24"/>
          <w:szCs w:val="24"/>
        </w:rPr>
        <w:t>Trabajo de Grado Presentado para Optar al Título de Magíster en Ciencias Contables</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t>Maracay, Junio 2015</w:t>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sz w:val="24"/>
          <w:szCs w:val="24"/>
        </w:rPr>
      </w:r>
    </w:p>
    <w:p>
      <w:pPr>
        <w:pStyle w:val="style0"/>
        <w:spacing w:after="0" w:before="0" w:line="100" w:lineRule="atLeast"/>
        <w:ind w:hanging="0" w:left="1417" w:right="1041"/>
        <w:jc w:val="center"/>
      </w:pPr>
      <w:r>
        <w:rPr>
          <w:rFonts w:ascii="Arial" w:cs="Arial" w:hAnsi="Arial"/>
          <w:b/>
          <w:sz w:val="24"/>
          <w:szCs w:val="24"/>
        </w:rPr>
        <w:t>ACTA DE APROBACION DEL PROYECTO</w:t>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rFonts w:cs="Calibri"/>
        </w:rPr>
        <w:t xml:space="preserve"> </w:t>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ind w:hanging="0" w:left="1417" w:right="1041"/>
        <w:jc w:val="center"/>
      </w:pPr>
      <w:r>
        <w:rPr>
          <w:sz w:val="23"/>
          <w:szCs w:val="23"/>
        </w:rPr>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-459105</wp:posOffset>
            </wp:positionH>
            <wp:positionV relativeFrom="line">
              <wp:posOffset>-40005</wp:posOffset>
            </wp:positionV>
            <wp:extent cx="638175" cy="80899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38175" cy="80899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4533900</wp:posOffset>
            </wp:positionH>
            <wp:positionV relativeFrom="line">
              <wp:posOffset>-20955</wp:posOffset>
            </wp:positionV>
            <wp:extent cx="1238250" cy="8667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1238250" cy="86677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rPr>
        <w:t>CAMPUS LA MORITA</w:t>
      </w:r>
    </w:p>
    <w:p>
      <w:pPr>
        <w:pStyle w:val="style0"/>
        <w:spacing w:after="0" w:before="0" w:line="100" w:lineRule="atLeast"/>
        <w:jc w:val="center"/>
      </w:pPr>
      <w:r>
        <w:rPr>
          <w:rFonts w:ascii="Arial" w:cs="Arial" w:hAnsi="Arial"/>
          <w:b/>
          <w:bCs/>
          <w:sz w:val="24"/>
          <w:szCs w:val="24"/>
        </w:rPr>
      </w:r>
    </w:p>
    <w:p>
      <w:pPr>
        <w:pStyle w:val="style0"/>
        <w:jc w:val="center"/>
      </w:pPr>
      <w:r>
        <w:rPr>
          <w:rFonts w:ascii="Arial" w:cs="Arial" w:hAnsi="Arial"/>
          <w:b/>
          <w:bCs/>
          <w:sz w:val="24"/>
          <w:szCs w:val="24"/>
        </w:rPr>
      </w:r>
    </w:p>
    <w:p>
      <w:pPr>
        <w:pStyle w:val="style0"/>
        <w:jc w:val="center"/>
      </w:pPr>
      <w:r>
        <w:rPr>
          <w:rFonts w:ascii="Arial" w:cs="Arial" w:hAnsi="Arial"/>
          <w:b/>
          <w:bCs/>
          <w:sz w:val="24"/>
          <w:szCs w:val="24"/>
        </w:rPr>
      </w:r>
    </w:p>
    <w:p>
      <w:pPr>
        <w:pStyle w:val="style0"/>
        <w:jc w:val="center"/>
      </w:pPr>
      <w:r>
        <w:rPr>
          <w:rFonts w:ascii="Arial" w:cs="Arial" w:hAnsi="Arial"/>
          <w:b/>
          <w:bCs/>
          <w:sz w:val="24"/>
          <w:szCs w:val="24"/>
        </w:rPr>
        <w:t>CONSTANCIA DE APROBACIÓN DEL TUTOR</w:t>
      </w:r>
    </w:p>
    <w:p>
      <w:pPr>
        <w:pStyle w:val="style0"/>
      </w:pPr>
      <w:r>
        <w:rPr>
          <w:rFonts w:ascii="Arial" w:cs="Arial" w:hAnsi="Arial"/>
          <w:sz w:val="24"/>
          <w:szCs w:val="24"/>
        </w:rPr>
        <w:t xml:space="preserve">En mi carácter de Tutora del Trabajo presentado por la Ciudadana Ingrid Luzardo, CI: 9.691.082 estudiante, para optar al Grado de Magíster en </w:t>
      </w:r>
      <w:r>
        <w:rPr>
          <w:rFonts w:ascii="Arial" w:cs="Arial" w:hAnsi="Arial"/>
          <w:b/>
          <w:sz w:val="24"/>
          <w:szCs w:val="24"/>
        </w:rPr>
        <w:t>CIENCIAS CONTABLES</w:t>
      </w:r>
      <w:r>
        <w:rPr>
          <w:rFonts w:ascii="Arial" w:cs="Arial" w:hAnsi="Arial"/>
          <w:sz w:val="24"/>
          <w:szCs w:val="24"/>
        </w:rPr>
        <w:t xml:space="preserve">, considero que dicho trabajo reúne los requisitos y méritos suficientes para ser sometido a la presentación pública y evaluación por parte del jurado examinador que se designe, cuyo título es: </w:t>
      </w:r>
      <w:r>
        <w:rPr>
          <w:rFonts w:ascii="Arial" w:cs="Arial" w:hAnsi="Arial"/>
          <w:b/>
          <w:color w:val="000000"/>
          <w:sz w:val="24"/>
          <w:szCs w:val="24"/>
        </w:rPr>
        <w:t>LA GESTION DEL CONOCIMIENTO CONTABLE COMO FACTOR ESTRATEGICO DE LAS PYMES DEL SUBSECTOR AUTOPARTES DE MARACAY- ESTADO ARAGUA.</w:t>
      </w:r>
    </w:p>
    <w:p>
      <w:pPr>
        <w:pStyle w:val="style0"/>
        <w:jc w:val="center"/>
      </w:pPr>
      <w:r>
        <w:rPr>
          <w:rFonts w:ascii="Arial" w:cs="Arial" w:hAnsi="Arial"/>
          <w:sz w:val="24"/>
          <w:szCs w:val="24"/>
        </w:rPr>
      </w:r>
    </w:p>
    <w:p>
      <w:pPr>
        <w:pStyle w:val="style0"/>
        <w:jc w:val="center"/>
      </w:pPr>
      <w:r>
        <w:rPr>
          <w:rFonts w:ascii="Arial" w:cs="Arial" w:hAnsi="Arial"/>
          <w:sz w:val="24"/>
          <w:szCs w:val="24"/>
        </w:rPr>
      </w:r>
    </w:p>
    <w:p>
      <w:pPr>
        <w:pStyle w:val="style0"/>
        <w:jc w:val="center"/>
      </w:pPr>
      <w:r>
        <w:rPr>
          <w:rFonts w:ascii="Arial" w:cs="Arial" w:hAnsi="Arial"/>
          <w:sz w:val="24"/>
          <w:szCs w:val="24"/>
        </w:rPr>
        <w:t xml:space="preserve">Por: Lic. Berenice Blanco </w:t>
      </w:r>
    </w:p>
    <w:p>
      <w:pPr>
        <w:pStyle w:val="style0"/>
        <w:jc w:val="center"/>
      </w:pPr>
      <w:r>
        <w:rPr>
          <w:rFonts w:ascii="Arial" w:cs="Arial" w:hAnsi="Arial"/>
          <w:sz w:val="24"/>
          <w:szCs w:val="24"/>
        </w:rPr>
        <w:t>C.I. 4.368.061</w:t>
      </w:r>
    </w:p>
    <w:p>
      <w:pPr>
        <w:pStyle w:val="style0"/>
      </w:pPr>
      <w:r>
        <w:rPr>
          <w:rFonts w:ascii="Arial" w:cs="Arial" w:hAnsi="Arial"/>
          <w:sz w:val="24"/>
          <w:szCs w:val="24"/>
        </w:rPr>
      </w:r>
    </w:p>
    <w:p>
      <w:pPr>
        <w:pStyle w:val="style0"/>
        <w:jc w:val="center"/>
      </w:pPr>
      <w:r>
        <w:rPr>
          <w:rFonts w:ascii="Arial" w:cs="Arial" w:hAnsi="Arial"/>
          <w:sz w:val="24"/>
          <w:szCs w:val="24"/>
        </w:rPr>
        <w:t>Maracay Junio, 2015</w:t>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-459105</wp:posOffset>
            </wp:positionH>
            <wp:positionV relativeFrom="line">
              <wp:posOffset>-40005</wp:posOffset>
            </wp:positionV>
            <wp:extent cx="638175" cy="80899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38175" cy="80899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4533900</wp:posOffset>
            </wp:positionH>
            <wp:positionV relativeFrom="line">
              <wp:posOffset>-20955</wp:posOffset>
            </wp:positionV>
            <wp:extent cx="1238250" cy="86677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238250" cy="86677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rPr>
        <w:t>CAMPUS LA MORITA</w:t>
      </w:r>
    </w:p>
    <w:p>
      <w:pPr>
        <w:pStyle w:val="style0"/>
        <w:spacing w:after="0" w:before="0" w:line="100" w:lineRule="atLeast"/>
        <w:jc w:val="center"/>
      </w:pPr>
      <w:r>
        <w:rPr>
          <w:rFonts w:ascii="Arial" w:cs="Arial" w:hAnsi="Arial"/>
          <w:b/>
          <w:bCs/>
          <w:sz w:val="24"/>
          <w:szCs w:val="24"/>
        </w:rPr>
      </w:r>
    </w:p>
    <w:p>
      <w:pPr>
        <w:pStyle w:val="style0"/>
        <w:shd w:fill="FFFFFF" w:val="clear"/>
        <w:spacing w:after="28" w:before="28"/>
        <w:jc w:val="center"/>
      </w:pPr>
      <w:r>
        <w:rPr>
          <w:rFonts w:ascii="Arial" w:cs="Arial" w:hAnsi="Arial"/>
          <w:b/>
          <w:bCs/>
          <w:sz w:val="24"/>
          <w:szCs w:val="24"/>
        </w:rPr>
        <w:t xml:space="preserve">Veredicto </w:t>
      </w:r>
    </w:p>
    <w:p>
      <w:pPr>
        <w:pStyle w:val="style0"/>
      </w:pPr>
      <w:r>
        <w:rPr>
          <w:rFonts w:ascii="Arial" w:cs="Arial" w:hAnsi="Arial"/>
          <w:sz w:val="24"/>
          <w:szCs w:val="24"/>
        </w:rPr>
        <w:t>Nosotros, Miembros del Jurado designado para la evaluación del Trabajo de Grado titulado: “</w:t>
      </w:r>
      <w:r>
        <w:rPr>
          <w:rFonts w:ascii="Arial" w:cs="Arial" w:hAnsi="Arial"/>
          <w:b/>
          <w:color w:val="000000"/>
          <w:sz w:val="24"/>
          <w:szCs w:val="24"/>
        </w:rPr>
        <w:t>LA GESTION DEL CONOCIMIENTO CONTABLE COMO FACTOR ESTRATEGICO DE LAS PYMES DEL SUBSECTOR AUTOPARTES DE MARACAY- ESTADO ARAGUA.</w:t>
      </w:r>
      <w:r>
        <w:rPr>
          <w:rFonts w:ascii="Arial" w:cs="Arial" w:hAnsi="Arial"/>
          <w:b/>
          <w:bCs/>
          <w:sz w:val="24"/>
          <w:szCs w:val="24"/>
        </w:rPr>
        <w:t>”.</w:t>
      </w:r>
      <w:r>
        <w:rPr>
          <w:rFonts w:ascii="Arial" w:cs="Arial" w:hAnsi="Arial"/>
          <w:sz w:val="24"/>
          <w:szCs w:val="24"/>
        </w:rPr>
        <w:t xml:space="preserve"> Presentado por la ciudadana: Ingrid Luzardo D. titular de la cédula de identidad Nº </w:t>
      </w:r>
      <w:r>
        <w:rPr>
          <w:rFonts w:ascii="Arial" w:cs="Arial" w:hAnsi="Arial"/>
          <w:b/>
          <w:bCs/>
          <w:sz w:val="24"/>
          <w:szCs w:val="24"/>
        </w:rPr>
        <w:t>V-9.691.082</w:t>
      </w:r>
      <w:r>
        <w:rPr>
          <w:rFonts w:ascii="Arial" w:cs="Arial" w:hAnsi="Arial"/>
          <w:sz w:val="24"/>
          <w:szCs w:val="24"/>
        </w:rPr>
        <w:t>.Para optar al título de Magíster en Administración de Empresas Mención Mercadeo</w:t>
      </w:r>
      <w:r>
        <w:rPr>
          <w:rFonts w:ascii="Arial" w:cs="Arial" w:hAnsi="Arial"/>
          <w:i/>
          <w:iCs/>
          <w:sz w:val="24"/>
          <w:szCs w:val="24"/>
        </w:rPr>
        <w:t xml:space="preserve">, </w:t>
      </w:r>
      <w:r>
        <w:rPr>
          <w:rFonts w:ascii="Arial" w:cs="Arial" w:hAnsi="Arial"/>
          <w:sz w:val="24"/>
          <w:szCs w:val="24"/>
        </w:rPr>
        <w:t xml:space="preserve">el mismo reúne los requisitos para ser considerado como: </w:t>
      </w:r>
      <w:r>
        <w:rPr>
          <w:rFonts w:ascii="Arial" w:cs="Arial" w:hAnsi="Arial"/>
          <w:b/>
          <w:bCs/>
          <w:sz w:val="24"/>
          <w:szCs w:val="24"/>
        </w:rPr>
        <w:t xml:space="preserve">________________ </w:t>
      </w:r>
    </w:p>
    <w:p>
      <w:pPr>
        <w:pStyle w:val="style0"/>
        <w:jc w:val="left"/>
      </w:pPr>
      <w:r>
        <w:rPr>
          <w:rFonts w:ascii="Arial" w:cs="Arial" w:hAnsi="Arial"/>
          <w:sz w:val="24"/>
          <w:szCs w:val="24"/>
        </w:rPr>
        <w:t xml:space="preserve">En ________________, a los ____ días del mes de _____________ del   </w:t>
      </w:r>
    </w:p>
    <w:p>
      <w:pPr>
        <w:pStyle w:val="style0"/>
      </w:pPr>
      <w:r>
        <w:rPr>
          <w:rFonts w:ascii="Arial" w:cs="Arial" w:hAnsi="Arial"/>
          <w:sz w:val="24"/>
          <w:szCs w:val="24"/>
        </w:rPr>
        <w:t xml:space="preserve"> </w:t>
      </w:r>
      <w:r>
        <w:rPr>
          <w:rFonts w:ascii="Arial" w:cs="Arial" w:hAnsi="Arial"/>
          <w:sz w:val="24"/>
          <w:szCs w:val="24"/>
        </w:rPr>
        <w:t xml:space="preserve">Año 2014. </w:t>
      </w:r>
    </w:p>
    <w:p>
      <w:pPr>
        <w:pStyle w:val="style0"/>
        <w:spacing w:line="100" w:lineRule="atLeast"/>
      </w:pPr>
      <w:r>
        <w:rPr>
          <w:rFonts w:ascii="Arial" w:cs="Arial" w:hAnsi="Arial"/>
          <w:sz w:val="24"/>
          <w:szCs w:val="24"/>
        </w:rPr>
        <w:t>Nombre, Apellido     C.I.                                              Firma del Jurado</w:t>
      </w:r>
    </w:p>
    <w:p>
      <w:pPr>
        <w:pStyle w:val="style0"/>
        <w:spacing w:line="100" w:lineRule="atLeast"/>
      </w:pPr>
      <w:r>
        <w:rPr>
          <w:rFonts w:ascii="Arial" w:cs="Arial" w:hAnsi="Arial"/>
          <w:sz w:val="24"/>
          <w:szCs w:val="24"/>
        </w:rPr>
        <w:t>_______________________________________________________</w:t>
      </w:r>
    </w:p>
    <w:p>
      <w:pPr>
        <w:pStyle w:val="style0"/>
        <w:spacing w:line="100" w:lineRule="atLeast"/>
      </w:pPr>
      <w:r>
        <w:rPr>
          <w:rFonts w:ascii="Arial" w:cs="Arial" w:hAnsi="Arial"/>
          <w:sz w:val="24"/>
          <w:szCs w:val="24"/>
        </w:rPr>
        <w:t>_______________________________________________________</w:t>
      </w:r>
    </w:p>
    <w:p>
      <w:pPr>
        <w:pStyle w:val="style0"/>
        <w:spacing w:line="100" w:lineRule="atLeast"/>
      </w:pPr>
      <w:r>
        <w:rPr>
          <w:rFonts w:ascii="Arial" w:cs="Arial" w:hAnsi="Arial"/>
          <w:sz w:val="24"/>
          <w:szCs w:val="24"/>
        </w:rPr>
        <w:t>_______________________________________________________</w:t>
      </w:r>
    </w:p>
    <w:p>
      <w:pPr>
        <w:pStyle w:val="style0"/>
        <w:jc w:val="center"/>
      </w:pPr>
      <w:r>
        <w:rPr>
          <w:rFonts w:ascii="Arial" w:cs="Arial" w:eastAsia="Times New Roman" w:hAnsi="Arial"/>
          <w:bCs/>
          <w:sz w:val="24"/>
          <w:szCs w:val="24"/>
          <w:lang w:eastAsia="es-VE"/>
        </w:rPr>
      </w:r>
    </w:p>
    <w:p>
      <w:pPr>
        <w:pStyle w:val="style0"/>
        <w:jc w:val="center"/>
      </w:pPr>
      <w:r>
        <w:rPr>
          <w:rFonts w:ascii="Arial" w:cs="Arial" w:eastAsia="Times New Roman" w:hAnsi="Arial"/>
          <w:bCs/>
          <w:sz w:val="24"/>
          <w:szCs w:val="24"/>
          <w:lang w:eastAsia="es-VE"/>
        </w:rPr>
        <w:t>Maracay, Junio 2.015</w:t>
      </w:r>
    </w:p>
    <w:p>
      <w:pPr>
        <w:pStyle w:val="style0"/>
        <w:spacing w:after="0" w:before="0" w:line="100" w:lineRule="atLeast"/>
        <w:ind w:hanging="0" w:left="0" w:right="0"/>
        <w:jc w:val="center"/>
      </w:pPr>
      <w:r>
        <w:rPr>
          <w:rFonts w:ascii="Arial" w:cs="Arial" w:hAnsi="Arial"/>
          <w:b/>
          <w:bCs/>
          <w:color w:val="000000"/>
          <w:sz w:val="24"/>
          <w:szCs w:val="24"/>
        </w:rPr>
        <w:t xml:space="preserve">DEDICATORIA </w:t>
      </w:r>
    </w:p>
    <w:p>
      <w:pPr>
        <w:pStyle w:val="style0"/>
        <w:spacing w:after="0" w:before="0" w:line="100" w:lineRule="atLeast"/>
        <w:ind w:hanging="0" w:left="0" w:right="0"/>
        <w:jc w:val="center"/>
      </w:pPr>
      <w:r>
        <w:rPr>
          <w:rFonts w:ascii="Arial" w:cs="Arial" w:hAnsi="Arial"/>
          <w:b/>
          <w:bCs/>
          <w:color w:val="000000"/>
          <w:sz w:val="24"/>
          <w:szCs w:val="24"/>
        </w:rPr>
      </w:r>
    </w:p>
    <w:p>
      <w:pPr>
        <w:pStyle w:val="style0"/>
        <w:spacing w:after="0" w:before="0" w:line="100" w:lineRule="atLeast"/>
        <w:ind w:hanging="0" w:left="0" w:right="0"/>
        <w:jc w:val="center"/>
      </w:pPr>
      <w:r>
        <w:rPr>
          <w:rFonts w:ascii="Arial" w:cs="Arial" w:hAnsi="Arial"/>
          <w:b/>
          <w:bCs/>
          <w:color w:val="000000"/>
          <w:sz w:val="24"/>
          <w:szCs w:val="24"/>
        </w:rPr>
      </w:r>
    </w:p>
    <w:p>
      <w:pPr>
        <w:pStyle w:val="style0"/>
        <w:spacing w:after="0" w:before="0" w:line="100" w:lineRule="atLeast"/>
        <w:ind w:hanging="0" w:left="0" w:right="0"/>
        <w:jc w:val="center"/>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 xml:space="preserve">A Dios, Creador Supremo por permitirme alcanzar este nuevo logro en mi vida. </w:t>
      </w:r>
    </w:p>
    <w:p>
      <w:pPr>
        <w:pStyle w:val="style0"/>
        <w:spacing w:after="0" w:before="0" w:line="100" w:lineRule="atLeast"/>
        <w:ind w:hanging="0" w:left="3686" w:right="617"/>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 xml:space="preserve">A mis padres: María Dumont y Ramón Luzardo a quienes les debo toda mi existencia, su lucha y entrega frente a la vida, es fuente de toda mi inspiración. </w:t>
      </w:r>
    </w:p>
    <w:p>
      <w:pPr>
        <w:pStyle w:val="style0"/>
        <w:spacing w:after="0" w:before="0" w:line="100" w:lineRule="atLeast"/>
        <w:ind w:hanging="0" w:left="3686" w:right="617"/>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 xml:space="preserve">A mi esposo, Angel Clemente a quien  agradezco su paciencia y comprensión. </w:t>
      </w:r>
    </w:p>
    <w:p>
      <w:pPr>
        <w:pStyle w:val="style0"/>
        <w:spacing w:after="0" w:before="0" w:line="100" w:lineRule="atLeast"/>
        <w:ind w:hanging="0" w:left="3686" w:right="617"/>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 xml:space="preserve">A mis hijos Ángel, Andrés y  Mariangel  quienes son la luz de mi vida y mi máximo logro, para las que debo ser un ejemplo a seguir. </w:t>
      </w:r>
    </w:p>
    <w:p>
      <w:pPr>
        <w:pStyle w:val="style0"/>
        <w:spacing w:after="0" w:before="0" w:line="100" w:lineRule="atLeast"/>
        <w:ind w:hanging="0" w:left="3686" w:right="617"/>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 xml:space="preserve">A mi Tutora Berenice Blanco en  quien  he encontrado un apoyo, un consejo y palabras de aliento. </w:t>
      </w:r>
    </w:p>
    <w:p>
      <w:pPr>
        <w:pStyle w:val="style0"/>
        <w:spacing w:after="0" w:before="0" w:line="100" w:lineRule="atLeast"/>
        <w:ind w:hanging="0" w:left="3686" w:right="617"/>
      </w:pPr>
      <w:r>
        <w:rPr>
          <w:rFonts w:ascii="Arial" w:cs="Arial" w:hAnsi="Arial"/>
          <w:color w:val="000000"/>
          <w:sz w:val="24"/>
          <w:szCs w:val="24"/>
        </w:rPr>
      </w:r>
    </w:p>
    <w:p>
      <w:pPr>
        <w:pStyle w:val="style0"/>
        <w:spacing w:after="0" w:before="0" w:line="100" w:lineRule="atLeast"/>
        <w:ind w:hanging="0" w:left="3686" w:right="617"/>
      </w:pPr>
      <w:r>
        <w:rPr>
          <w:rFonts w:ascii="Arial" w:cs="Arial" w:hAnsi="Arial"/>
          <w:color w:val="000000"/>
          <w:sz w:val="24"/>
          <w:szCs w:val="24"/>
        </w:rPr>
        <w:t>A todos mis familiares por su aliento y comprensión.</w:t>
      </w:r>
    </w:p>
    <w:p>
      <w:pPr>
        <w:pStyle w:val="style0"/>
        <w:shd w:fill="FFFFFF" w:val="clear"/>
        <w:spacing w:after="28" w:before="28"/>
        <w:jc w:val="center"/>
      </w:pPr>
      <w:r>
        <w:rPr>
          <w:rFonts w:ascii="Arial" w:cs="Arial" w:hAnsi="Arial"/>
          <w:color w:val="000000"/>
          <w:sz w:val="24"/>
          <w:szCs w:val="24"/>
        </w:rPr>
        <w:t>.</w:t>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pacing w:after="0" w:before="0"/>
        <w:ind w:hanging="0" w:left="0" w:right="0"/>
        <w:jc w:val="center"/>
      </w:pPr>
      <w:r>
        <w:rPr>
          <w:rFonts w:ascii="Arial" w:cs="Arial" w:hAnsi="Arial"/>
          <w:b/>
          <w:bCs/>
          <w:color w:val="000000"/>
          <w:sz w:val="24"/>
          <w:szCs w:val="24"/>
        </w:rPr>
        <w:t xml:space="preserve">RECONOCIMIENTO </w:t>
      </w:r>
    </w:p>
    <w:p>
      <w:pPr>
        <w:pStyle w:val="style0"/>
        <w:spacing w:after="0" w:before="0"/>
        <w:ind w:hanging="0" w:left="0" w:right="0"/>
        <w:jc w:val="center"/>
      </w:pPr>
      <w:r>
        <w:rPr>
          <w:rFonts w:ascii="Arial" w:cs="Arial" w:hAnsi="Arial"/>
          <w:b/>
          <w:bCs/>
          <w:color w:val="000000"/>
          <w:sz w:val="24"/>
          <w:szCs w:val="24"/>
        </w:rPr>
      </w:r>
    </w:p>
    <w:p>
      <w:pPr>
        <w:pStyle w:val="style0"/>
        <w:spacing w:after="0" w:before="0"/>
        <w:ind w:hanging="0" w:left="0" w:right="0"/>
        <w:jc w:val="center"/>
      </w:pPr>
      <w:r>
        <w:rPr>
          <w:rFonts w:ascii="Arial" w:cs="Arial" w:hAnsi="Arial"/>
          <w:color w:val="000000"/>
          <w:sz w:val="24"/>
          <w:szCs w:val="24"/>
        </w:rPr>
      </w:r>
    </w:p>
    <w:p>
      <w:pPr>
        <w:pStyle w:val="style0"/>
        <w:spacing w:after="0" w:before="0"/>
        <w:ind w:hanging="0" w:left="3686" w:right="617"/>
      </w:pPr>
      <w:r>
        <w:rPr>
          <w:rFonts w:ascii="Arial" w:cs="Arial" w:hAnsi="Arial"/>
          <w:color w:val="000000"/>
          <w:sz w:val="24"/>
          <w:szCs w:val="24"/>
        </w:rPr>
        <w:t xml:space="preserve">Mis palabras de reconocimiento a mí familia, por su apoyo en la culminación de una etapa más en mi vida. </w:t>
      </w:r>
    </w:p>
    <w:p>
      <w:pPr>
        <w:pStyle w:val="style0"/>
        <w:spacing w:after="0" w:before="0"/>
        <w:ind w:hanging="0" w:left="3686" w:right="617"/>
      </w:pPr>
      <w:r>
        <w:rPr>
          <w:rFonts w:ascii="Arial" w:cs="Arial" w:hAnsi="Arial"/>
          <w:color w:val="000000"/>
          <w:sz w:val="24"/>
          <w:szCs w:val="24"/>
        </w:rPr>
      </w:r>
    </w:p>
    <w:p>
      <w:pPr>
        <w:pStyle w:val="style0"/>
        <w:spacing w:after="0" w:before="0"/>
        <w:ind w:hanging="0" w:left="3686" w:right="617"/>
      </w:pPr>
      <w:r>
        <w:rPr>
          <w:rFonts w:ascii="Arial" w:cs="Arial" w:hAnsi="Arial"/>
          <w:color w:val="000000"/>
          <w:sz w:val="24"/>
          <w:szCs w:val="24"/>
        </w:rPr>
        <w:t xml:space="preserve">A la Universidad de Carabobo, Área de Estudios de Postgrado por darme la oportunidad de formarme integralmente. </w:t>
      </w:r>
    </w:p>
    <w:p>
      <w:pPr>
        <w:pStyle w:val="style0"/>
        <w:spacing w:after="0" w:before="0"/>
        <w:ind w:hanging="0" w:left="3686" w:right="617"/>
      </w:pPr>
      <w:r>
        <w:rPr>
          <w:rFonts w:ascii="Arial" w:cs="Arial" w:hAnsi="Arial"/>
          <w:color w:val="000000"/>
          <w:sz w:val="24"/>
          <w:szCs w:val="24"/>
        </w:rPr>
      </w:r>
    </w:p>
    <w:p>
      <w:pPr>
        <w:pStyle w:val="style0"/>
        <w:spacing w:after="0" w:before="0"/>
        <w:ind w:hanging="0" w:left="3686" w:right="617"/>
      </w:pPr>
      <w:r>
        <w:rPr>
          <w:rFonts w:ascii="Arial" w:cs="Arial" w:hAnsi="Arial"/>
          <w:color w:val="000000"/>
          <w:sz w:val="24"/>
          <w:szCs w:val="24"/>
        </w:rPr>
        <w:t>A todos los profesores y personal administrativo de FACES.</w:t>
      </w:r>
    </w:p>
    <w:p>
      <w:pPr>
        <w:pStyle w:val="style0"/>
        <w:spacing w:after="0" w:before="0"/>
        <w:ind w:hanging="0" w:left="3686" w:right="617"/>
      </w:pPr>
      <w:r>
        <w:rPr>
          <w:rFonts w:ascii="Arial" w:cs="Arial" w:hAnsi="Arial"/>
          <w:color w:val="000000"/>
          <w:sz w:val="24"/>
          <w:szCs w:val="24"/>
        </w:rPr>
      </w:r>
    </w:p>
    <w:p>
      <w:pPr>
        <w:pStyle w:val="style0"/>
        <w:spacing w:after="0" w:before="0"/>
        <w:ind w:hanging="0" w:left="3686" w:right="617"/>
      </w:pPr>
      <w:r>
        <w:rPr>
          <w:rFonts w:ascii="Arial" w:cs="Arial" w:hAnsi="Arial"/>
          <w:color w:val="000000"/>
          <w:sz w:val="24"/>
          <w:szCs w:val="24"/>
        </w:rPr>
        <w:t xml:space="preserve">A las Empresas del Subsector Autopartes de Maracay Estado Aragua. </w:t>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pacing w:after="0" w:before="0" w:line="100" w:lineRule="atLeast"/>
        <w:ind w:hanging="0" w:left="0" w:right="0"/>
        <w:jc w:val="center"/>
      </w:pPr>
      <w:r>
        <w:rPr>
          <w:rFonts w:ascii="Arial" w:cs="Arial" w:hAnsi="Arial"/>
          <w:b/>
          <w:bCs/>
          <w:sz w:val="24"/>
          <w:szCs w:val="24"/>
        </w:rPr>
        <w:t>ÍNDICE GENERAL</w:t>
      </w:r>
    </w:p>
    <w:p>
      <w:pPr>
        <w:pStyle w:val="style0"/>
        <w:spacing w:after="0" w:before="0" w:line="100" w:lineRule="atLeast"/>
        <w:ind w:hanging="0" w:left="0" w:right="0"/>
        <w:jc w:val="left"/>
      </w:pPr>
      <w:r>
        <w:rPr>
          <w:rFonts w:ascii="Arial" w:cs="Arial" w:hAnsi="Arial"/>
          <w:sz w:val="24"/>
          <w:szCs w:val="24"/>
        </w:rPr>
        <w:t xml:space="preserve">                                                                                                                </w:t>
      </w:r>
    </w:p>
    <w:p>
      <w:pPr>
        <w:pStyle w:val="style0"/>
        <w:spacing w:after="0" w:before="0" w:line="100" w:lineRule="atLeast"/>
        <w:ind w:hanging="0" w:left="0" w:right="0"/>
        <w:jc w:val="left"/>
      </w:pPr>
      <w:r>
        <w:rPr>
          <w:rFonts w:ascii="Arial" w:cs="Arial" w:hAnsi="Arial"/>
          <w:sz w:val="24"/>
          <w:szCs w:val="24"/>
        </w:rPr>
        <w:t xml:space="preserve">                                                                                                                    </w:t>
      </w:r>
      <w:r>
        <w:rPr>
          <w:rFonts w:ascii="Arial" w:cs="Arial" w:hAnsi="Arial"/>
          <w:sz w:val="24"/>
          <w:szCs w:val="24"/>
        </w:rPr>
        <w:t>Pág.</w:t>
      </w:r>
    </w:p>
    <w:p>
      <w:pPr>
        <w:pStyle w:val="style0"/>
        <w:spacing w:after="0" w:before="0" w:line="100" w:lineRule="atLeast"/>
        <w:ind w:hanging="0" w:left="0" w:right="0"/>
        <w:jc w:val="left"/>
      </w:pPr>
      <w:r>
        <w:rPr>
          <w:rFonts w:ascii="Arial" w:cs="Arial" w:hAnsi="Arial"/>
          <w:sz w:val="24"/>
          <w:szCs w:val="24"/>
        </w:rPr>
        <w:t>Dedicatoria                                                                                                       vi</w:t>
      </w:r>
    </w:p>
    <w:p>
      <w:pPr>
        <w:pStyle w:val="style0"/>
        <w:spacing w:after="0" w:before="0" w:line="100" w:lineRule="atLeast"/>
        <w:ind w:hanging="0" w:left="0" w:right="0"/>
        <w:jc w:val="left"/>
      </w:pPr>
      <w:r>
        <w:rPr>
          <w:rFonts w:ascii="Arial" w:cs="Arial" w:hAnsi="Arial"/>
          <w:sz w:val="24"/>
          <w:szCs w:val="24"/>
        </w:rPr>
        <w:t>Agradecimiento                                                                                               vii</w:t>
      </w:r>
    </w:p>
    <w:p>
      <w:pPr>
        <w:pStyle w:val="style0"/>
        <w:spacing w:after="0" w:before="0" w:line="100" w:lineRule="atLeast"/>
        <w:ind w:hanging="0" w:left="0" w:right="0"/>
        <w:jc w:val="left"/>
      </w:pPr>
      <w:r>
        <w:rPr>
          <w:rFonts w:ascii="Arial" w:cs="Arial" w:hAnsi="Arial"/>
          <w:sz w:val="24"/>
          <w:szCs w:val="24"/>
        </w:rPr>
        <w:t>Resumen                                                                                                        viii</w:t>
      </w:r>
    </w:p>
    <w:p>
      <w:pPr>
        <w:pStyle w:val="style0"/>
        <w:spacing w:after="0" w:before="0" w:line="100" w:lineRule="atLeast"/>
        <w:ind w:hanging="0" w:left="0" w:right="0"/>
        <w:jc w:val="left"/>
      </w:pPr>
      <w:r>
        <w:rPr>
          <w:rFonts w:ascii="Arial" w:cs="Arial" w:hAnsi="Arial"/>
          <w:sz w:val="24"/>
          <w:szCs w:val="24"/>
        </w:rPr>
        <w:t>Índice de Cuadros                                                                                            ix</w:t>
      </w:r>
    </w:p>
    <w:p>
      <w:pPr>
        <w:pStyle w:val="style0"/>
        <w:spacing w:after="0" w:before="0" w:line="100" w:lineRule="atLeast"/>
        <w:ind w:hanging="0" w:left="0" w:right="0"/>
        <w:jc w:val="left"/>
      </w:pPr>
      <w:r>
        <w:rPr>
          <w:rFonts w:ascii="Arial" w:cs="Arial" w:hAnsi="Arial"/>
          <w:sz w:val="24"/>
          <w:szCs w:val="24"/>
        </w:rPr>
        <w:t>Índice de Gráficos                                                                                             x</w:t>
      </w:r>
    </w:p>
    <w:p>
      <w:pPr>
        <w:pStyle w:val="style0"/>
        <w:spacing w:after="0" w:before="0" w:line="100" w:lineRule="atLeast"/>
        <w:ind w:hanging="0" w:left="0" w:right="0"/>
        <w:jc w:val="left"/>
      </w:pPr>
      <w:r>
        <w:rPr>
          <w:rFonts w:ascii="Arial" w:cs="Arial" w:hAnsi="Arial"/>
          <w:sz w:val="24"/>
          <w:szCs w:val="24"/>
        </w:rPr>
        <w:t>Introducción                                                                                                     xi</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t>CAPITULO I</w:t>
      </w:r>
    </w:p>
    <w:p>
      <w:pPr>
        <w:pStyle w:val="style0"/>
        <w:spacing w:after="0" w:before="0" w:line="100" w:lineRule="atLeast"/>
        <w:ind w:hanging="0" w:left="0" w:right="0"/>
        <w:jc w:val="left"/>
      </w:pPr>
      <w:r>
        <w:rPr>
          <w:rFonts w:ascii="Arial" w:cs="Arial" w:hAnsi="Arial"/>
          <w:b/>
          <w:bCs/>
          <w:sz w:val="24"/>
          <w:szCs w:val="24"/>
        </w:rPr>
        <w:t>EL PROBLEMA</w:t>
      </w:r>
    </w:p>
    <w:p>
      <w:pPr>
        <w:pStyle w:val="style0"/>
        <w:spacing w:after="0" w:before="0" w:line="100" w:lineRule="atLeast"/>
        <w:ind w:hanging="0" w:left="0" w:right="0"/>
      </w:pPr>
      <w:r>
        <w:rPr>
          <w:rFonts w:ascii="Arial" w:cs="Arial" w:hAnsi="Arial"/>
          <w:b/>
          <w:bCs/>
          <w:sz w:val="24"/>
          <w:szCs w:val="24"/>
        </w:rPr>
        <w:t xml:space="preserve">              </w:t>
      </w:r>
      <w:r>
        <w:rPr>
          <w:rFonts w:ascii="Arial" w:cs="Arial" w:hAnsi="Arial"/>
          <w:bCs/>
          <w:sz w:val="24"/>
          <w:szCs w:val="24"/>
        </w:rPr>
        <w:t>Planteamiento del Problema                                                            12</w:t>
      </w:r>
    </w:p>
    <w:p>
      <w:pPr>
        <w:pStyle w:val="style0"/>
        <w:spacing w:after="0" w:before="0" w:line="100" w:lineRule="atLeast"/>
        <w:ind w:hanging="0" w:left="0" w:right="0"/>
        <w:jc w:val="right"/>
      </w:pPr>
      <w:r>
        <w:rPr>
          <w:rFonts w:ascii="Arial" w:cs="Arial" w:hAnsi="Arial"/>
          <w:b/>
          <w:bCs/>
          <w:sz w:val="24"/>
          <w:szCs w:val="24"/>
        </w:rPr>
        <w:t xml:space="preserve">             </w:t>
      </w:r>
      <w:r>
        <w:rPr>
          <w:rFonts w:ascii="Arial" w:cs="Arial" w:hAnsi="Arial"/>
          <w:bCs/>
          <w:sz w:val="24"/>
          <w:szCs w:val="24"/>
        </w:rPr>
        <w:t>Objetivos                                                                                         21</w:t>
      </w:r>
    </w:p>
    <w:p>
      <w:pPr>
        <w:pStyle w:val="style0"/>
        <w:spacing w:after="0" w:before="0" w:line="100" w:lineRule="atLeast"/>
        <w:ind w:hanging="0" w:left="0" w:right="0"/>
        <w:jc w:val="right"/>
      </w:pPr>
      <w:r>
        <w:rPr>
          <w:rFonts w:ascii="Arial" w:cs="Arial" w:hAnsi="Arial"/>
          <w:bCs/>
          <w:sz w:val="24"/>
          <w:szCs w:val="24"/>
        </w:rPr>
        <w:t xml:space="preserve">               </w:t>
      </w:r>
      <w:r>
        <w:rPr>
          <w:rFonts w:ascii="Arial" w:cs="Arial" w:hAnsi="Arial"/>
          <w:bCs/>
          <w:sz w:val="24"/>
          <w:szCs w:val="24"/>
        </w:rPr>
        <w:t>Justificación                                                                                     22</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t>CAPITULO II</w:t>
      </w:r>
    </w:p>
    <w:p>
      <w:pPr>
        <w:pStyle w:val="style0"/>
        <w:spacing w:after="0" w:before="0" w:line="100" w:lineRule="atLeast"/>
        <w:ind w:hanging="0" w:left="0" w:right="0"/>
        <w:jc w:val="left"/>
      </w:pPr>
      <w:r>
        <w:rPr>
          <w:rFonts w:ascii="Arial" w:cs="Arial" w:hAnsi="Arial"/>
          <w:b/>
          <w:bCs/>
          <w:sz w:val="24"/>
          <w:szCs w:val="24"/>
        </w:rPr>
        <w:t>MARCO TEORICO REFERENCIAL</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Antecedentes                                                                                   25</w:t>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Bases Teóricas                                                                                32</w:t>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Definición de términos                                                                     33</w:t>
      </w:r>
    </w:p>
    <w:p>
      <w:pPr>
        <w:pStyle w:val="style0"/>
        <w:spacing w:after="0" w:before="0" w:line="100" w:lineRule="atLeast"/>
        <w:ind w:hanging="0" w:left="0" w:right="0"/>
        <w:jc w:val="right"/>
      </w:pPr>
      <w:r>
        <w:rPr>
          <w:rFonts w:ascii="Arial" w:cs="Arial" w:hAnsi="Arial"/>
          <w:bCs/>
          <w:sz w:val="24"/>
          <w:szCs w:val="24"/>
        </w:rPr>
      </w:r>
    </w:p>
    <w:p>
      <w:pPr>
        <w:pStyle w:val="style0"/>
        <w:spacing w:after="0" w:before="0" w:line="100" w:lineRule="atLeast"/>
        <w:ind w:hanging="0" w:left="0" w:right="0"/>
        <w:jc w:val="right"/>
      </w:pPr>
      <w:r>
        <w:rPr>
          <w:rFonts w:ascii="Arial" w:cs="Arial" w:hAnsi="Arial"/>
          <w:bCs/>
          <w:sz w:val="24"/>
          <w:szCs w:val="24"/>
        </w:rPr>
      </w:r>
    </w:p>
    <w:p>
      <w:pPr>
        <w:pStyle w:val="style0"/>
        <w:spacing w:after="0" w:before="0" w:line="100" w:lineRule="atLeast"/>
        <w:ind w:hanging="0" w:left="0" w:right="0"/>
        <w:jc w:val="left"/>
      </w:pPr>
      <w:r>
        <w:rPr>
          <w:rFonts w:ascii="Arial" w:cs="Arial" w:hAnsi="Arial"/>
          <w:b/>
          <w:bCs/>
          <w:sz w:val="24"/>
          <w:szCs w:val="24"/>
        </w:rPr>
        <w:t>CAPITULO III</w:t>
      </w:r>
    </w:p>
    <w:p>
      <w:pPr>
        <w:pStyle w:val="style0"/>
        <w:spacing w:after="0" w:before="0" w:line="100" w:lineRule="atLeast"/>
        <w:ind w:hanging="0" w:left="0" w:right="0"/>
        <w:jc w:val="left"/>
      </w:pPr>
      <w:r>
        <w:rPr>
          <w:rFonts w:ascii="Arial" w:cs="Arial" w:hAnsi="Arial"/>
          <w:b/>
          <w:bCs/>
          <w:sz w:val="24"/>
          <w:szCs w:val="24"/>
        </w:rPr>
        <w:t>MARCO METODOLOGICO</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Naturaleza de la investigación                                                       79</w:t>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Estrategia Metodológica                                                                 81</w:t>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Técnicas e Instrumentos de recolección de información                82</w:t>
      </w:r>
    </w:p>
    <w:p>
      <w:pPr>
        <w:pStyle w:val="style0"/>
        <w:spacing w:after="0" w:before="0" w:line="100" w:lineRule="atLeast"/>
        <w:ind w:hanging="0" w:left="0" w:right="0"/>
      </w:pPr>
      <w:r>
        <w:rPr>
          <w:rFonts w:ascii="Arial" w:cs="Arial" w:hAnsi="Arial"/>
          <w:bCs/>
          <w:sz w:val="24"/>
          <w:szCs w:val="24"/>
        </w:rPr>
        <w:t xml:space="preserve">               </w:t>
      </w:r>
      <w:r>
        <w:rPr>
          <w:rFonts w:ascii="Arial" w:cs="Arial" w:hAnsi="Arial"/>
          <w:bCs/>
          <w:sz w:val="24"/>
          <w:szCs w:val="24"/>
        </w:rPr>
        <w:t>Población y muestra                                                                       83</w:t>
      </w:r>
    </w:p>
    <w:p>
      <w:pPr>
        <w:pStyle w:val="style0"/>
        <w:spacing w:after="0" w:before="0" w:line="100" w:lineRule="atLeast"/>
        <w:ind w:hanging="0" w:left="0" w:right="0"/>
        <w:jc w:val="left"/>
      </w:pPr>
      <w:r>
        <w:rPr>
          <w:rFonts w:ascii="Arial" w:cs="Arial" w:hAnsi="Arial"/>
          <w:bCs/>
          <w:sz w:val="24"/>
          <w:szCs w:val="24"/>
        </w:rPr>
      </w:r>
    </w:p>
    <w:p>
      <w:pPr>
        <w:pStyle w:val="style0"/>
        <w:spacing w:after="0" w:before="0" w:line="100" w:lineRule="atLeast"/>
        <w:ind w:hanging="0" w:left="0" w:right="0"/>
        <w:jc w:val="left"/>
      </w:pPr>
      <w:r>
        <w:rPr>
          <w:rFonts w:ascii="Arial" w:cs="Arial" w:hAnsi="Arial"/>
          <w:b/>
          <w:bCs/>
          <w:sz w:val="24"/>
          <w:szCs w:val="24"/>
        </w:rPr>
        <w:t>CAPITULO IV</w:t>
      </w:r>
    </w:p>
    <w:p>
      <w:pPr>
        <w:pStyle w:val="style0"/>
        <w:spacing w:after="0" w:before="0" w:line="100" w:lineRule="atLeast"/>
        <w:ind w:hanging="0" w:left="0" w:right="0"/>
        <w:jc w:val="left"/>
      </w:pPr>
      <w:r>
        <w:rPr>
          <w:rFonts w:ascii="Arial" w:cs="Arial" w:hAnsi="Arial"/>
          <w:b/>
          <w:bCs/>
          <w:sz w:val="24"/>
          <w:szCs w:val="24"/>
        </w:rPr>
        <w:t xml:space="preserve">ANALISIS E INTERPRETACION DE LOS RESULTADOS                          </w:t>
      </w:r>
      <w:r>
        <w:rPr>
          <w:rFonts w:ascii="Arial" w:cs="Arial" w:hAnsi="Arial"/>
          <w:bCs/>
          <w:sz w:val="24"/>
          <w:szCs w:val="24"/>
        </w:rPr>
        <w:t xml:space="preserve">92 </w:t>
      </w:r>
      <w:r>
        <w:rPr>
          <w:rFonts w:ascii="Arial" w:cs="Arial" w:hAnsi="Arial"/>
          <w:b/>
          <w:bCs/>
          <w:sz w:val="24"/>
          <w:szCs w:val="24"/>
        </w:rPr>
        <w:t xml:space="preserve">   </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t xml:space="preserve">CONCLUSIONES Y RECOMENDACIONES                                               </w:t>
      </w:r>
      <w:r>
        <w:rPr>
          <w:rFonts w:ascii="Arial" w:cs="Arial" w:hAnsi="Arial"/>
          <w:bCs/>
          <w:sz w:val="24"/>
          <w:szCs w:val="24"/>
        </w:rPr>
        <w:t>109</w:t>
      </w:r>
    </w:p>
    <w:p>
      <w:pPr>
        <w:pStyle w:val="style0"/>
        <w:spacing w:after="0" w:before="0" w:line="100" w:lineRule="atLeast"/>
        <w:ind w:hanging="0" w:left="0" w:right="0"/>
        <w:jc w:val="left"/>
      </w:pPr>
      <w:r>
        <w:rPr>
          <w:rFonts w:ascii="Arial" w:cs="Arial" w:hAnsi="Arial"/>
          <w:b/>
          <w:bCs/>
          <w:sz w:val="24"/>
          <w:szCs w:val="24"/>
        </w:rPr>
        <w:t xml:space="preserve">LISTA DE REFERENCIAS                                                                          </w:t>
      </w:r>
      <w:r>
        <w:rPr>
          <w:rFonts w:ascii="Arial" w:cs="Arial" w:hAnsi="Arial"/>
          <w:bCs/>
          <w:sz w:val="24"/>
          <w:szCs w:val="24"/>
        </w:rPr>
        <w:t>113</w:t>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center"/>
      </w:pPr>
      <w:r>
        <w:rPr>
          <w:rFonts w:ascii="Arial" w:cs="Arial" w:hAnsi="Arial"/>
          <w:b/>
          <w:bCs/>
          <w:sz w:val="24"/>
          <w:szCs w:val="24"/>
        </w:rPr>
      </w:r>
    </w:p>
    <w:p>
      <w:pPr>
        <w:pStyle w:val="style0"/>
        <w:spacing w:after="0" w:before="0" w:line="100" w:lineRule="atLeast"/>
        <w:ind w:hanging="0" w:left="0" w:right="0"/>
        <w:jc w:val="center"/>
      </w:pPr>
      <w:r>
        <w:rPr>
          <w:rFonts w:ascii="Arial" w:cs="Arial" w:hAnsi="Arial"/>
          <w:b/>
          <w:bCs/>
          <w:sz w:val="24"/>
          <w:szCs w:val="24"/>
        </w:rPr>
      </w:r>
    </w:p>
    <w:p>
      <w:pPr>
        <w:pStyle w:val="style0"/>
        <w:spacing w:after="0" w:before="0" w:line="100" w:lineRule="atLeast"/>
        <w:ind w:hanging="0" w:left="0" w:right="0"/>
        <w:jc w:val="center"/>
      </w:pPr>
      <w:r>
        <w:rPr>
          <w:rFonts w:ascii="Arial" w:cs="Arial" w:hAnsi="Arial"/>
          <w:b/>
          <w:bCs/>
          <w:sz w:val="24"/>
          <w:szCs w:val="24"/>
        </w:rPr>
        <w:t>INDICE DE CUADROS</w:t>
      </w:r>
    </w:p>
    <w:p>
      <w:pPr>
        <w:pStyle w:val="style0"/>
        <w:spacing w:after="0" w:before="0" w:line="100" w:lineRule="atLeast"/>
        <w:ind w:hanging="0" w:left="0" w:right="0"/>
        <w:jc w:val="center"/>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t xml:space="preserve">CUADRO N°                                                                                               Pág.      </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t xml:space="preserve">                                                                                                                  </w:t>
      </w:r>
    </w:p>
    <w:p>
      <w:pPr>
        <w:pStyle w:val="style53"/>
        <w:numPr>
          <w:ilvl w:val="0"/>
          <w:numId w:val="2"/>
        </w:numPr>
        <w:spacing w:after="0" w:before="0"/>
        <w:jc w:val="left"/>
      </w:pPr>
      <w:r>
        <w:rPr>
          <w:rFonts w:ascii="Arial" w:cs="Arial" w:hAnsi="Arial"/>
          <w:bCs/>
          <w:sz w:val="24"/>
          <w:szCs w:val="24"/>
        </w:rPr>
        <w:t>La representación y coordinación contable                                       35</w:t>
      </w:r>
    </w:p>
    <w:p>
      <w:pPr>
        <w:pStyle w:val="style53"/>
        <w:numPr>
          <w:ilvl w:val="0"/>
          <w:numId w:val="2"/>
        </w:numPr>
        <w:spacing w:after="0" w:before="0"/>
        <w:jc w:val="left"/>
      </w:pPr>
      <w:r>
        <w:rPr>
          <w:rFonts w:ascii="Arial" w:cs="Arial" w:hAnsi="Arial"/>
          <w:bCs/>
          <w:sz w:val="24"/>
          <w:szCs w:val="24"/>
        </w:rPr>
        <w:t>La Interpretación Contable                                                                37</w:t>
      </w:r>
    </w:p>
    <w:p>
      <w:pPr>
        <w:pStyle w:val="style53"/>
        <w:numPr>
          <w:ilvl w:val="0"/>
          <w:numId w:val="2"/>
        </w:numPr>
        <w:spacing w:after="0" w:before="0"/>
        <w:jc w:val="left"/>
      </w:pPr>
      <w:r>
        <w:rPr>
          <w:rFonts w:ascii="Arial" w:cs="Arial" w:hAnsi="Arial"/>
          <w:bCs/>
          <w:sz w:val="24"/>
          <w:szCs w:val="24"/>
        </w:rPr>
        <w:t>Conocimiento contable                                                                      40</w:t>
      </w:r>
    </w:p>
    <w:p>
      <w:pPr>
        <w:pStyle w:val="style53"/>
        <w:numPr>
          <w:ilvl w:val="0"/>
          <w:numId w:val="2"/>
        </w:numPr>
        <w:spacing w:after="0" w:before="0"/>
        <w:jc w:val="left"/>
      </w:pPr>
      <w:r>
        <w:rPr>
          <w:rFonts w:ascii="Arial" w:cs="Arial" w:hAnsi="Arial"/>
          <w:bCs/>
          <w:sz w:val="24"/>
          <w:szCs w:val="24"/>
        </w:rPr>
        <w:t>División general de la ciencia de la contabilidad                               54</w:t>
      </w:r>
    </w:p>
    <w:p>
      <w:pPr>
        <w:pStyle w:val="style53"/>
        <w:numPr>
          <w:ilvl w:val="0"/>
          <w:numId w:val="2"/>
        </w:numPr>
        <w:spacing w:after="0" w:before="0"/>
        <w:jc w:val="left"/>
      </w:pPr>
      <w:r>
        <w:rPr>
          <w:rFonts w:ascii="Arial" w:cs="Arial" w:hAnsi="Arial"/>
          <w:bCs/>
          <w:sz w:val="24"/>
          <w:szCs w:val="24"/>
        </w:rPr>
        <w:t>Reflexiones sobre la contabilidad                                                      55</w:t>
      </w:r>
    </w:p>
    <w:p>
      <w:pPr>
        <w:pStyle w:val="style53"/>
        <w:numPr>
          <w:ilvl w:val="0"/>
          <w:numId w:val="2"/>
        </w:numPr>
        <w:spacing w:after="0" w:before="0"/>
        <w:jc w:val="left"/>
      </w:pPr>
      <w:r>
        <w:rPr>
          <w:rFonts w:ascii="Arial" w:cs="Arial" w:hAnsi="Arial"/>
          <w:bCs/>
          <w:sz w:val="24"/>
          <w:szCs w:val="24"/>
        </w:rPr>
        <w:t>Desafíos para el desarrollo de la gestión contable                            93</w:t>
      </w:r>
    </w:p>
    <w:p>
      <w:pPr>
        <w:pStyle w:val="style53"/>
        <w:numPr>
          <w:ilvl w:val="0"/>
          <w:numId w:val="2"/>
        </w:numPr>
        <w:spacing w:after="0" w:before="0"/>
        <w:jc w:val="left"/>
      </w:pPr>
      <w:r>
        <w:rPr>
          <w:rFonts w:ascii="Arial" w:cs="Arial" w:hAnsi="Arial"/>
          <w:bCs/>
          <w:sz w:val="24"/>
          <w:szCs w:val="24"/>
        </w:rPr>
        <w:t>La Gestión contable satisface las necesidades de la información financiera.                                                                                           95</w:t>
      </w:r>
    </w:p>
    <w:p>
      <w:pPr>
        <w:pStyle w:val="style53"/>
        <w:numPr>
          <w:ilvl w:val="0"/>
          <w:numId w:val="2"/>
        </w:numPr>
        <w:spacing w:after="0" w:before="0"/>
        <w:jc w:val="left"/>
      </w:pPr>
      <w:r>
        <w:rPr>
          <w:rFonts w:ascii="Arial" w:cs="Arial" w:hAnsi="Arial"/>
          <w:bCs/>
          <w:sz w:val="24"/>
          <w:szCs w:val="24"/>
        </w:rPr>
        <w:t xml:space="preserve">Registro de actividades económicas diarias                                      96   </w:t>
      </w:r>
    </w:p>
    <w:p>
      <w:pPr>
        <w:pStyle w:val="style53"/>
        <w:numPr>
          <w:ilvl w:val="0"/>
          <w:numId w:val="2"/>
        </w:numPr>
        <w:spacing w:after="0" w:before="0"/>
        <w:jc w:val="left"/>
      </w:pPr>
      <w:r>
        <w:rPr>
          <w:rFonts w:ascii="Arial" w:cs="Arial" w:hAnsi="Arial"/>
          <w:bCs/>
          <w:sz w:val="24"/>
          <w:szCs w:val="24"/>
        </w:rPr>
        <w:t>Evaluación de los estados financieros                                               97</w:t>
      </w:r>
    </w:p>
    <w:p>
      <w:pPr>
        <w:pStyle w:val="style53"/>
        <w:numPr>
          <w:ilvl w:val="0"/>
          <w:numId w:val="2"/>
        </w:numPr>
        <w:spacing w:after="0" w:before="0"/>
        <w:jc w:val="left"/>
      </w:pPr>
      <w:r>
        <w:rPr>
          <w:rFonts w:ascii="Arial" w:cs="Arial" w:hAnsi="Arial"/>
          <w:bCs/>
          <w:sz w:val="24"/>
          <w:szCs w:val="24"/>
        </w:rPr>
        <w:t>Clasificación de la información  de los Registros contables               98</w:t>
      </w:r>
    </w:p>
    <w:p>
      <w:pPr>
        <w:pStyle w:val="style53"/>
        <w:numPr>
          <w:ilvl w:val="0"/>
          <w:numId w:val="2"/>
        </w:numPr>
        <w:spacing w:after="0" w:before="0"/>
        <w:jc w:val="left"/>
      </w:pPr>
      <w:r>
        <w:rPr>
          <w:rFonts w:ascii="Arial" w:cs="Arial" w:hAnsi="Arial"/>
          <w:bCs/>
          <w:sz w:val="24"/>
          <w:szCs w:val="24"/>
        </w:rPr>
        <w:t>Información contable al momento de la toma de decisiones              99</w:t>
      </w:r>
    </w:p>
    <w:p>
      <w:pPr>
        <w:pStyle w:val="style53"/>
        <w:numPr>
          <w:ilvl w:val="0"/>
          <w:numId w:val="2"/>
        </w:numPr>
        <w:spacing w:after="0" w:before="0"/>
        <w:jc w:val="left"/>
      </w:pPr>
      <w:r>
        <w:rPr>
          <w:rFonts w:ascii="Arial" w:cs="Arial" w:hAnsi="Arial"/>
          <w:bCs/>
          <w:sz w:val="24"/>
          <w:szCs w:val="24"/>
        </w:rPr>
        <w:t>Mecanismos suficientes para la optimización de la gestión de la empresa                                                                                             101</w:t>
      </w:r>
    </w:p>
    <w:p>
      <w:pPr>
        <w:pStyle w:val="style53"/>
        <w:numPr>
          <w:ilvl w:val="0"/>
          <w:numId w:val="2"/>
        </w:numPr>
        <w:spacing w:after="0" w:before="0"/>
        <w:jc w:val="left"/>
      </w:pPr>
      <w:r>
        <w:rPr>
          <w:rFonts w:ascii="Arial" w:cs="Arial" w:hAnsi="Arial"/>
          <w:bCs/>
          <w:sz w:val="24"/>
          <w:szCs w:val="24"/>
        </w:rPr>
        <w:t>Estrategias gerenciales a la hora de presentarse algún inconveniente contable                                                                                             103</w:t>
      </w:r>
    </w:p>
    <w:p>
      <w:pPr>
        <w:pStyle w:val="style53"/>
        <w:numPr>
          <w:ilvl w:val="0"/>
          <w:numId w:val="2"/>
        </w:numPr>
        <w:spacing w:after="0" w:before="0"/>
        <w:jc w:val="left"/>
      </w:pPr>
      <w:r>
        <w:rPr>
          <w:rFonts w:ascii="Arial" w:cs="Arial" w:hAnsi="Arial"/>
          <w:bCs/>
          <w:sz w:val="24"/>
          <w:szCs w:val="24"/>
        </w:rPr>
        <w:t xml:space="preserve"> </w:t>
      </w:r>
      <w:r>
        <w:rPr>
          <w:rFonts w:ascii="Arial" w:cs="Arial" w:hAnsi="Arial"/>
          <w:bCs/>
          <w:sz w:val="24"/>
          <w:szCs w:val="24"/>
        </w:rPr>
        <w:t>Elementos de la gerencia utilizados en la gestión empresarial      104</w:t>
      </w:r>
    </w:p>
    <w:p>
      <w:pPr>
        <w:pStyle w:val="style53"/>
        <w:numPr>
          <w:ilvl w:val="0"/>
          <w:numId w:val="2"/>
        </w:numPr>
        <w:spacing w:after="0" w:before="0"/>
        <w:jc w:val="left"/>
      </w:pPr>
      <w:r>
        <w:rPr>
          <w:rFonts w:ascii="Arial" w:cs="Arial" w:hAnsi="Arial"/>
          <w:bCs/>
          <w:sz w:val="24"/>
          <w:szCs w:val="24"/>
        </w:rPr>
        <w:t>Acciones sincronizadas con los miembros y la demanda                 105</w:t>
      </w:r>
    </w:p>
    <w:p>
      <w:pPr>
        <w:pStyle w:val="style53"/>
        <w:numPr>
          <w:ilvl w:val="0"/>
          <w:numId w:val="2"/>
        </w:numPr>
        <w:spacing w:after="0" w:before="0"/>
        <w:jc w:val="left"/>
      </w:pPr>
      <w:r>
        <w:rPr>
          <w:rFonts w:ascii="Arial" w:cs="Arial" w:hAnsi="Arial"/>
          <w:bCs/>
          <w:sz w:val="24"/>
          <w:szCs w:val="24"/>
        </w:rPr>
        <w:t xml:space="preserve">Información contable utilizada eficazmente por los gerentes            106 </w:t>
      </w:r>
    </w:p>
    <w:p>
      <w:pPr>
        <w:pStyle w:val="style53"/>
        <w:numPr>
          <w:ilvl w:val="0"/>
          <w:numId w:val="2"/>
        </w:numPr>
        <w:spacing w:after="0" w:before="0"/>
        <w:jc w:val="left"/>
      </w:pPr>
      <w:r>
        <w:rPr>
          <w:rFonts w:ascii="Arial" w:cs="Arial" w:hAnsi="Arial"/>
          <w:bCs/>
          <w:sz w:val="24"/>
          <w:szCs w:val="24"/>
        </w:rPr>
        <w:t>Procesos de la gestión del conocimiento contable                            107</w:t>
      </w:r>
    </w:p>
    <w:p>
      <w:pPr>
        <w:pStyle w:val="style0"/>
        <w:spacing w:after="0" w:before="0"/>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0"/>
          <w:szCs w:val="20"/>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center"/>
      </w:pPr>
      <w:r>
        <w:rPr>
          <w:rFonts w:ascii="Arial" w:cs="Arial" w:hAnsi="Arial"/>
          <w:b/>
          <w:bCs/>
          <w:sz w:val="24"/>
          <w:szCs w:val="24"/>
        </w:rPr>
        <w:t>INDICE DE GRAFICOS</w:t>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sz w:val="24"/>
          <w:szCs w:val="24"/>
        </w:rPr>
      </w:r>
    </w:p>
    <w:p>
      <w:pPr>
        <w:pStyle w:val="style0"/>
        <w:spacing w:after="0" w:before="0" w:line="100" w:lineRule="atLeast"/>
        <w:ind w:hanging="0" w:left="0" w:right="0"/>
        <w:jc w:val="left"/>
      </w:pPr>
      <w:r>
        <w:rPr>
          <w:rFonts w:ascii="Arial" w:cs="Arial" w:hAnsi="Arial"/>
          <w:b/>
          <w:bCs/>
          <w:color w:val="000000"/>
          <w:sz w:val="24"/>
          <w:szCs w:val="24"/>
        </w:rPr>
        <w:t xml:space="preserve">GRÁFICO No.                                                                                               Pp.                                                                                                             </w:t>
      </w:r>
    </w:p>
    <w:p>
      <w:pPr>
        <w:pStyle w:val="style0"/>
        <w:spacing w:after="0" w:before="0" w:line="100" w:lineRule="atLeast"/>
        <w:ind w:hanging="0" w:left="0" w:right="0"/>
        <w:jc w:val="left"/>
      </w:pPr>
      <w:r>
        <w:rPr>
          <w:rFonts w:ascii="Arial" w:cs="Arial" w:hAnsi="Arial"/>
          <w:b/>
          <w:bCs/>
          <w:color w:val="000000"/>
          <w:sz w:val="24"/>
          <w:szCs w:val="24"/>
        </w:rPr>
      </w:r>
    </w:p>
    <w:p>
      <w:pPr>
        <w:pStyle w:val="style53"/>
        <w:numPr>
          <w:ilvl w:val="0"/>
          <w:numId w:val="3"/>
        </w:numPr>
        <w:spacing w:after="0" w:before="0"/>
        <w:jc w:val="left"/>
      </w:pPr>
      <w:r>
        <w:rPr>
          <w:rFonts w:ascii="Arial" w:cs="Arial" w:hAnsi="Arial"/>
          <w:bCs/>
          <w:sz w:val="24"/>
          <w:szCs w:val="24"/>
        </w:rPr>
        <w:t xml:space="preserve">Desafíos para el desarrollo de la gestión contable                             93          </w:t>
      </w:r>
    </w:p>
    <w:p>
      <w:pPr>
        <w:pStyle w:val="style53"/>
        <w:numPr>
          <w:ilvl w:val="0"/>
          <w:numId w:val="3"/>
        </w:numPr>
        <w:spacing w:after="0" w:before="0"/>
        <w:jc w:val="left"/>
      </w:pPr>
      <w:r>
        <w:rPr>
          <w:rFonts w:ascii="Arial" w:cs="Arial" w:hAnsi="Arial"/>
          <w:bCs/>
          <w:sz w:val="24"/>
          <w:szCs w:val="24"/>
        </w:rPr>
        <w:t>La Gestión contable satisface las necesidades de la información   financiera.                                                                                           96</w:t>
      </w:r>
    </w:p>
    <w:p>
      <w:pPr>
        <w:pStyle w:val="style53"/>
        <w:numPr>
          <w:ilvl w:val="0"/>
          <w:numId w:val="3"/>
        </w:numPr>
        <w:spacing w:after="0" w:before="0"/>
        <w:jc w:val="left"/>
      </w:pPr>
      <w:r>
        <w:rPr>
          <w:rFonts w:ascii="Arial" w:cs="Arial" w:hAnsi="Arial"/>
          <w:bCs/>
          <w:sz w:val="24"/>
          <w:szCs w:val="24"/>
        </w:rPr>
        <w:t>Registro de actividades económicas diarias                                       97</w:t>
      </w:r>
    </w:p>
    <w:p>
      <w:pPr>
        <w:pStyle w:val="style53"/>
        <w:numPr>
          <w:ilvl w:val="0"/>
          <w:numId w:val="3"/>
        </w:numPr>
        <w:spacing w:after="0" w:before="0"/>
        <w:jc w:val="left"/>
      </w:pPr>
      <w:r>
        <w:rPr>
          <w:rFonts w:ascii="Arial" w:cs="Arial" w:hAnsi="Arial"/>
          <w:bCs/>
          <w:sz w:val="24"/>
          <w:szCs w:val="24"/>
        </w:rPr>
        <w:t xml:space="preserve"> </w:t>
      </w:r>
      <w:r>
        <w:rPr>
          <w:rFonts w:ascii="Arial" w:cs="Arial" w:hAnsi="Arial"/>
          <w:bCs/>
          <w:sz w:val="24"/>
          <w:szCs w:val="24"/>
        </w:rPr>
        <w:t xml:space="preserve">Evaluación de los estados financieros                                               98                                  </w:t>
      </w:r>
    </w:p>
    <w:p>
      <w:pPr>
        <w:pStyle w:val="style53"/>
        <w:numPr>
          <w:ilvl w:val="0"/>
          <w:numId w:val="3"/>
        </w:numPr>
        <w:spacing w:after="0" w:before="0"/>
        <w:jc w:val="left"/>
      </w:pPr>
      <w:r>
        <w:rPr>
          <w:rFonts w:ascii="Arial" w:cs="Arial" w:hAnsi="Arial"/>
          <w:bCs/>
          <w:sz w:val="24"/>
          <w:szCs w:val="24"/>
        </w:rPr>
        <w:t xml:space="preserve">Clasificación de la información  de los Registros contables               99          </w:t>
      </w:r>
    </w:p>
    <w:p>
      <w:pPr>
        <w:pStyle w:val="style53"/>
        <w:numPr>
          <w:ilvl w:val="0"/>
          <w:numId w:val="3"/>
        </w:numPr>
        <w:spacing w:after="0" w:before="0"/>
        <w:jc w:val="left"/>
      </w:pPr>
      <w:r>
        <w:rPr>
          <w:rFonts w:ascii="Arial" w:cs="Arial" w:hAnsi="Arial"/>
          <w:bCs/>
          <w:sz w:val="24"/>
          <w:szCs w:val="24"/>
        </w:rPr>
        <w:t xml:space="preserve"> </w:t>
      </w:r>
      <w:r>
        <w:rPr>
          <w:rFonts w:ascii="Arial" w:cs="Arial" w:hAnsi="Arial"/>
          <w:bCs/>
          <w:sz w:val="24"/>
          <w:szCs w:val="24"/>
        </w:rPr>
        <w:t xml:space="preserve">Información contable al momento de la toma de decisiones            100     </w:t>
      </w:r>
    </w:p>
    <w:p>
      <w:pPr>
        <w:pStyle w:val="style53"/>
        <w:numPr>
          <w:ilvl w:val="0"/>
          <w:numId w:val="3"/>
        </w:numPr>
        <w:spacing w:after="0" w:before="0"/>
        <w:jc w:val="left"/>
      </w:pPr>
      <w:r>
        <w:rPr>
          <w:rFonts w:ascii="Arial" w:cs="Arial" w:hAnsi="Arial"/>
          <w:bCs/>
          <w:sz w:val="24"/>
          <w:szCs w:val="24"/>
        </w:rPr>
        <w:t xml:space="preserve">Mecanismos suficientes para la optimización de la gestión de la empresa                                                                                             101    </w:t>
      </w:r>
    </w:p>
    <w:p>
      <w:pPr>
        <w:pStyle w:val="style53"/>
        <w:numPr>
          <w:ilvl w:val="0"/>
          <w:numId w:val="3"/>
        </w:numPr>
        <w:spacing w:after="0" w:before="0"/>
        <w:jc w:val="left"/>
      </w:pPr>
      <w:r>
        <w:rPr>
          <w:rFonts w:ascii="Arial" w:cs="Arial" w:hAnsi="Arial"/>
          <w:bCs/>
          <w:sz w:val="24"/>
          <w:szCs w:val="24"/>
        </w:rPr>
        <w:t xml:space="preserve">Estrategias gerenciales a la hora de presentarse algún inconveniente contable                                                                                             104                                                                     </w:t>
      </w:r>
    </w:p>
    <w:p>
      <w:pPr>
        <w:pStyle w:val="style53"/>
        <w:numPr>
          <w:ilvl w:val="0"/>
          <w:numId w:val="3"/>
        </w:numPr>
        <w:spacing w:after="0" w:before="0"/>
        <w:jc w:val="left"/>
      </w:pPr>
      <w:r>
        <w:rPr>
          <w:rFonts w:ascii="Arial" w:cs="Arial" w:hAnsi="Arial"/>
          <w:bCs/>
          <w:sz w:val="24"/>
          <w:szCs w:val="24"/>
        </w:rPr>
        <w:t xml:space="preserve">Elementos de la gerencia utilizados en la gestión empresarial         105 </w:t>
      </w:r>
    </w:p>
    <w:p>
      <w:pPr>
        <w:pStyle w:val="style53"/>
        <w:numPr>
          <w:ilvl w:val="0"/>
          <w:numId w:val="3"/>
        </w:numPr>
        <w:spacing w:after="0" w:before="0"/>
        <w:jc w:val="left"/>
      </w:pPr>
      <w:r>
        <w:rPr>
          <w:rFonts w:ascii="Arial" w:cs="Arial" w:hAnsi="Arial"/>
          <w:bCs/>
          <w:sz w:val="24"/>
          <w:szCs w:val="24"/>
        </w:rPr>
        <w:t xml:space="preserve">Acciones sincronizadas con los miembros y la demanda                 106         </w:t>
      </w:r>
    </w:p>
    <w:p>
      <w:pPr>
        <w:pStyle w:val="style53"/>
        <w:numPr>
          <w:ilvl w:val="0"/>
          <w:numId w:val="3"/>
        </w:numPr>
        <w:spacing w:after="0" w:before="0"/>
        <w:jc w:val="left"/>
      </w:pPr>
      <w:r>
        <w:rPr>
          <w:rFonts w:ascii="Arial" w:cs="Arial" w:hAnsi="Arial"/>
          <w:bCs/>
          <w:sz w:val="24"/>
          <w:szCs w:val="24"/>
        </w:rPr>
        <w:t xml:space="preserve">Información contable utilizada eficazmente por los gerentes           107      </w:t>
      </w:r>
    </w:p>
    <w:p>
      <w:pPr>
        <w:pStyle w:val="style53"/>
        <w:numPr>
          <w:ilvl w:val="0"/>
          <w:numId w:val="3"/>
        </w:numPr>
        <w:spacing w:after="0" w:before="0"/>
        <w:jc w:val="left"/>
      </w:pPr>
      <w:r>
        <w:rPr>
          <w:rFonts w:ascii="Arial" w:cs="Arial" w:hAnsi="Arial"/>
          <w:bCs/>
          <w:sz w:val="24"/>
          <w:szCs w:val="24"/>
        </w:rPr>
        <w:t xml:space="preserve">Procesos de la gestión del conocimiento contable                           108                    </w:t>
      </w:r>
    </w:p>
    <w:p>
      <w:pPr>
        <w:pStyle w:val="style0"/>
        <w:spacing w:after="0" w:before="0"/>
        <w:ind w:hanging="0" w:left="0" w:right="0"/>
        <w:jc w:val="left"/>
      </w:pPr>
      <w:r>
        <w:rPr>
          <w:rFonts w:ascii="Arial" w:cs="Arial" w:hAnsi="Arial"/>
          <w:color w:val="000000"/>
          <w:sz w:val="24"/>
          <w:szCs w:val="24"/>
        </w:rPr>
      </w:r>
    </w:p>
    <w:p>
      <w:pPr>
        <w:pStyle w:val="style0"/>
        <w:spacing w:after="0" w:before="0" w:line="100" w:lineRule="atLeast"/>
        <w:ind w:hanging="0" w:left="0" w:right="0"/>
        <w:jc w:val="left"/>
      </w:pPr>
      <w:r>
        <w:rPr>
          <w:rFonts w:ascii="Arial" w:cs="Arial" w:hAnsi="Arial"/>
          <w:color w:val="000000"/>
          <w:sz w:val="24"/>
          <w:szCs w:val="24"/>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hd w:fill="FFFFFF" w:val="clear"/>
        <w:spacing w:after="28" w:before="28"/>
        <w:jc w:val="center"/>
      </w:pPr>
      <w:r>
        <w:rPr>
          <w:rFonts w:ascii="Arial" w:cs="Arial" w:eastAsia="Times New Roman" w:hAnsi="Arial"/>
          <w:b/>
          <w:bCs/>
          <w:sz w:val="24"/>
          <w:szCs w:val="24"/>
          <w:lang w:eastAsia="es-VE"/>
        </w:rPr>
      </w:r>
    </w:p>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-621030</wp:posOffset>
            </wp:positionH>
            <wp:positionV relativeFrom="line">
              <wp:posOffset>-220980</wp:posOffset>
            </wp:positionV>
            <wp:extent cx="800100" cy="89535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800100" cy="89535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4486275</wp:posOffset>
            </wp:positionH>
            <wp:positionV relativeFrom="line">
              <wp:posOffset>-287655</wp:posOffset>
            </wp:positionV>
            <wp:extent cx="1238250" cy="8477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1238250" cy="84772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rPr>
        <w:t>CAMPUS LA MORITA</w:t>
      </w:r>
    </w:p>
    <w:p>
      <w:pPr>
        <w:pStyle w:val="style0"/>
        <w:spacing w:after="0" w:before="0" w:line="100" w:lineRule="atLeast"/>
        <w:ind w:hanging="0" w:left="1417" w:right="1041"/>
        <w:jc w:val="center"/>
      </w:pPr>
      <w:r>
        <w:rPr>
          <w:rFonts w:ascii="Arial" w:cs="Arial" w:hAnsi="Arial"/>
          <w:sz w:val="24"/>
          <w:szCs w:val="24"/>
        </w:rPr>
      </w:r>
    </w:p>
    <w:p>
      <w:pPr>
        <w:pStyle w:val="style0"/>
      </w:pPr>
      <w:r>
        <w:rPr>
          <w:rFonts w:ascii="Arial" w:cs="Arial" w:hAnsi="Arial"/>
          <w:b/>
          <w:bCs/>
          <w:sz w:val="24"/>
          <w:szCs w:val="24"/>
        </w:rPr>
        <w:t xml:space="preserve">              </w:t>
      </w:r>
      <w:r>
        <w:rPr>
          <w:rFonts w:ascii="Arial" w:cs="Arial" w:hAnsi="Arial"/>
          <w:b/>
          <w:bCs/>
          <w:sz w:val="24"/>
          <w:szCs w:val="24"/>
        </w:rPr>
        <w:t xml:space="preserve">Línea de Investigación: </w:t>
      </w:r>
      <w:r>
        <w:rPr>
          <w:rFonts w:ascii="Arial" w:cs="Arial" w:hAnsi="Arial"/>
          <w:bCs/>
          <w:sz w:val="24"/>
          <w:szCs w:val="24"/>
        </w:rPr>
        <w:t>Gestión del Conocimiento Contable</w:t>
      </w:r>
    </w:p>
    <w:p>
      <w:pPr>
        <w:pStyle w:val="style0"/>
        <w:spacing w:after="0" w:before="0" w:line="100" w:lineRule="atLeast"/>
        <w:ind w:hanging="0" w:left="1418" w:right="1043"/>
        <w:jc w:val="center"/>
      </w:pPr>
      <w:r>
        <w:rPr>
          <w:rFonts w:ascii="Arial" w:cs="Arial" w:hAnsi="Arial"/>
          <w:color w:val="000000"/>
          <w:sz w:val="24"/>
          <w:szCs w:val="24"/>
        </w:rPr>
        <w:t>LA GESTION DEL CONOCIMIENTO CONTABLE COMO FACTOR ESTRATEGICO DE LAS PYMES DEL SUBSECTOR AUTOPARTES</w:t>
      </w:r>
    </w:p>
    <w:p>
      <w:pPr>
        <w:pStyle w:val="style0"/>
        <w:spacing w:after="0" w:before="0" w:line="100" w:lineRule="atLeast"/>
        <w:ind w:hanging="0" w:left="1418" w:right="1043"/>
        <w:jc w:val="center"/>
      </w:pPr>
      <w:r>
        <w:rPr>
          <w:rFonts w:ascii="Arial" w:cs="Arial" w:hAnsi="Arial"/>
          <w:color w:val="000000"/>
          <w:sz w:val="24"/>
          <w:szCs w:val="24"/>
        </w:rPr>
        <w:t>DE MARACAY- ESTADO ARAGUA</w:t>
      </w:r>
    </w:p>
    <w:p>
      <w:pPr>
        <w:pStyle w:val="style0"/>
        <w:spacing w:after="0" w:before="0"/>
        <w:ind w:hanging="0" w:left="1418" w:right="1043"/>
        <w:jc w:val="right"/>
      </w:pPr>
      <w:r>
        <w:rPr>
          <w:rFonts w:ascii="Arial" w:cs="Arial" w:hAnsi="Arial"/>
          <w:b/>
          <w:bCs/>
          <w:sz w:val="24"/>
          <w:szCs w:val="24"/>
        </w:rPr>
      </w:r>
    </w:p>
    <w:p>
      <w:pPr>
        <w:pStyle w:val="style0"/>
        <w:spacing w:after="0" w:before="0" w:line="100" w:lineRule="atLeast"/>
        <w:ind w:hanging="0" w:left="1418" w:right="1043"/>
        <w:jc w:val="right"/>
      </w:pPr>
      <w:r>
        <w:rPr>
          <w:rFonts w:ascii="Arial" w:cs="Arial" w:hAnsi="Arial"/>
          <w:b/>
          <w:bCs/>
          <w:sz w:val="24"/>
          <w:szCs w:val="24"/>
        </w:rPr>
        <w:t xml:space="preserve">Autora: </w:t>
      </w:r>
    </w:p>
    <w:p>
      <w:pPr>
        <w:pStyle w:val="style0"/>
        <w:spacing w:after="0" w:before="0" w:line="100" w:lineRule="atLeast"/>
        <w:ind w:hanging="0" w:left="1418" w:right="1043"/>
        <w:jc w:val="right"/>
      </w:pPr>
      <w:r>
        <w:rPr>
          <w:rFonts w:ascii="Arial" w:cs="Arial" w:hAnsi="Arial"/>
          <w:sz w:val="24"/>
          <w:szCs w:val="24"/>
        </w:rPr>
        <w:t>Lcda. Ingrid Luzardo</w:t>
      </w:r>
    </w:p>
    <w:p>
      <w:pPr>
        <w:pStyle w:val="style0"/>
        <w:spacing w:after="0" w:before="0" w:line="100" w:lineRule="atLeast"/>
        <w:ind w:hanging="0" w:left="1418" w:right="1043"/>
        <w:jc w:val="right"/>
      </w:pPr>
      <w:r>
        <w:rPr>
          <w:rFonts w:ascii="Arial" w:cs="Arial" w:hAnsi="Arial"/>
          <w:b/>
          <w:bCs/>
          <w:sz w:val="24"/>
          <w:szCs w:val="24"/>
        </w:rPr>
        <w:t>Tutora:</w:t>
      </w:r>
      <w:r>
        <w:rPr>
          <w:rFonts w:ascii="Arial" w:cs="Arial" w:hAnsi="Arial"/>
          <w:sz w:val="24"/>
          <w:szCs w:val="24"/>
        </w:rPr>
        <w:t xml:space="preserve">                                                                    Carol Omaña                                                        Fecha: Junio 2.015</w:t>
      </w:r>
    </w:p>
    <w:p>
      <w:pPr>
        <w:pStyle w:val="style0"/>
        <w:spacing w:after="0" w:before="0" w:line="100" w:lineRule="atLeast"/>
        <w:ind w:hanging="0" w:left="1418" w:right="1043"/>
        <w:jc w:val="right"/>
      </w:pPr>
      <w:r>
        <w:rPr>
          <w:rFonts w:ascii="Arial" w:cs="Arial" w:hAnsi="Arial"/>
          <w:sz w:val="24"/>
          <w:szCs w:val="24"/>
        </w:rPr>
      </w:r>
    </w:p>
    <w:p>
      <w:pPr>
        <w:pStyle w:val="style0"/>
        <w:shd w:fill="FFFFFF" w:val="clear"/>
        <w:spacing w:after="28" w:before="28"/>
        <w:jc w:val="center"/>
      </w:pPr>
      <w:r>
        <w:rPr>
          <w:rFonts w:ascii="Arial" w:cs="Arial" w:hAnsi="Arial"/>
          <w:sz w:val="24"/>
          <w:szCs w:val="24"/>
        </w:rPr>
        <w:t>RESUMEN</w:t>
      </w:r>
    </w:p>
    <w:p>
      <w:pPr>
        <w:pStyle w:val="style0"/>
        <w:spacing w:after="0" w:before="0" w:line="100" w:lineRule="atLeast"/>
      </w:pPr>
      <w:bookmarkStart w:id="0" w:name="__DdeLink__483_1392627092"/>
      <w:bookmarkEnd w:id="0"/>
      <w:r>
        <w:rPr>
          <w:rFonts w:ascii="Arial" w:cs="Arial" w:hAnsi="Arial"/>
          <w:color w:val="000000"/>
          <w:sz w:val="24"/>
          <w:szCs w:val="24"/>
        </w:rPr>
        <w:t>Hoy en día, en un ambiente globalizado y altamente competitivo, las pequeñas y medianas empresas (PYMES) requieren optimizar sus recursos y gestionar el conocimiento adquiriendo ventajas que impulsen su competitividad y les posibiliten crecer para permanecer en el mercado. En este contexto, el conocimiento contable adquiere un papel preponderante. El objetivo de esta investigación es explorar el potencial de la gestión del conocimiento contable (GC) para la generación de ventajas competitivas en este tipo de empresas e identificar elementos que coadyuven a este fin. Este trabajo pone de manifiesto beneficios que conlleva la aplicación de la GC en este tipo de empresas, resaltando entre otros resultados la conveniencia de realizar esta gestión bajo un enfoque integrador que considere tanto el ambiente externo como el interno, así como el uso de las tecnologías de información y comunicación en los procesos de adquisición, organización y aplicación del conocimiento, al igual de resaltar y valorar la importancia de captar personal capacitado en el área contable dentro de las Pymes.</w:t>
      </w:r>
    </w:p>
    <w:p>
      <w:pPr>
        <w:pStyle w:val="style0"/>
        <w:spacing w:after="0" w:before="0" w:line="100" w:lineRule="atLeast"/>
      </w:pPr>
      <w:r>
        <w:rPr>
          <w:rFonts w:ascii="Arial" w:cs="Arial" w:hAnsi="Arial"/>
          <w:b/>
          <w:bCs/>
          <w:sz w:val="24"/>
          <w:szCs w:val="24"/>
        </w:rPr>
        <w:t>Palabras claves:</w:t>
      </w:r>
      <w:r>
        <w:rPr>
          <w:rFonts w:ascii="Arial" w:cs="Arial" w:hAnsi="Arial"/>
          <w:sz w:val="24"/>
          <w:szCs w:val="24"/>
        </w:rPr>
        <w:t xml:space="preserve"> gestión, contabilidad pequeñas empresas, gestión contable</w:t>
      </w:r>
    </w:p>
    <w:p>
      <w:pPr>
        <w:pStyle w:val="style0"/>
        <w:spacing w:after="0" w:before="0" w:line="100" w:lineRule="atLeast"/>
      </w:pPr>
      <w:r>
        <w:rPr>
          <w:rFonts w:ascii="Arial" w:cs="Arial" w:hAnsi="Arial"/>
          <w:color w:val="000000"/>
          <w:sz w:val="24"/>
          <w:szCs w:val="24"/>
        </w:rPr>
      </w:r>
    </w:p>
    <w:p>
      <w:pPr>
        <w:pStyle w:val="style0"/>
        <w:shd w:fill="FFFFFF" w:val="clear"/>
        <w:spacing w:after="28" w:before="28"/>
      </w:pPr>
      <w:r>
        <w:rPr>
          <w:rFonts w:ascii="Arial" w:cs="Arial" w:eastAsia="Times New Roman" w:hAnsi="Arial"/>
          <w:b/>
          <w:bCs/>
          <w:sz w:val="24"/>
          <w:szCs w:val="24"/>
          <w:lang w:eastAsia="es-VE"/>
        </w:rPr>
      </w:r>
    </w:p>
    <w:p>
      <w:pPr>
        <w:pStyle w:val="style0"/>
        <w:spacing w:after="0" w:before="0" w:line="100" w:lineRule="atLeast"/>
        <w:jc w:val="center"/>
      </w:pPr>
      <w:r>
        <w:rPr>
          <w:rFonts w:ascii="Arial" w:cs="Arial" w:hAnsi="Arial"/>
          <w:b/>
          <w:bCs/>
        </w:rPr>
      </w:r>
    </w:p>
    <w:p>
      <w:pPr>
        <w:pStyle w:val="style0"/>
        <w:spacing w:after="0" w:before="0" w:line="100" w:lineRule="atLeast"/>
        <w:jc w:val="center"/>
      </w:pPr>
      <w:r>
        <w:rPr>
          <w:rFonts w:ascii="Arial" w:cs="Arial" w:hAnsi="Arial"/>
          <w:b/>
          <w:bCs/>
          <w:sz w:val="24"/>
          <w:szCs w:val="24"/>
        </w:rPr>
        <w:t>UNIVERSIDAD DE CARABOBO</w:t>
        <w:drawing>
          <wp:anchor allowOverlap="1" behindDoc="0" distB="0" distL="0" distR="0" distT="0" layoutInCell="1" locked="0" relativeHeight="0" simplePos="0">
            <wp:simplePos x="0" y="0"/>
            <wp:positionH relativeFrom="character">
              <wp:posOffset>-621030</wp:posOffset>
            </wp:positionH>
            <wp:positionV relativeFrom="line">
              <wp:posOffset>-220980</wp:posOffset>
            </wp:positionV>
            <wp:extent cx="800100" cy="89535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800100" cy="89535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4486275</wp:posOffset>
            </wp:positionH>
            <wp:positionV relativeFrom="line">
              <wp:posOffset>-287655</wp:posOffset>
            </wp:positionV>
            <wp:extent cx="1238250" cy="8477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1238250" cy="847725"/>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b/>
          <w:bCs/>
          <w:sz w:val="24"/>
          <w:szCs w:val="24"/>
        </w:rPr>
        <w:t>FACULTAD DE CIENCIAS ECONÓMICAS Y SOCIALES</w:t>
      </w:r>
    </w:p>
    <w:p>
      <w:pPr>
        <w:pStyle w:val="style0"/>
        <w:spacing w:after="0" w:before="0" w:line="100" w:lineRule="atLeast"/>
        <w:jc w:val="center"/>
      </w:pPr>
      <w:r>
        <w:rPr>
          <w:rFonts w:ascii="Arial" w:cs="Arial" w:hAnsi="Arial"/>
          <w:b/>
          <w:bCs/>
          <w:sz w:val="24"/>
          <w:szCs w:val="24"/>
        </w:rPr>
        <w:t>AREA DE ESTUDIOS DE POSTGRADO</w:t>
      </w:r>
    </w:p>
    <w:p>
      <w:pPr>
        <w:pStyle w:val="style0"/>
        <w:spacing w:after="0" w:before="0" w:line="100" w:lineRule="atLeast"/>
        <w:jc w:val="center"/>
      </w:pPr>
      <w:r>
        <w:rPr>
          <w:rFonts w:ascii="Arial" w:cs="Arial" w:hAnsi="Arial"/>
          <w:b/>
          <w:bCs/>
          <w:sz w:val="24"/>
          <w:szCs w:val="24"/>
        </w:rPr>
        <w:t>MAESTRIA EN CIENCIAS CONTABLES</w:t>
      </w:r>
    </w:p>
    <w:p>
      <w:pPr>
        <w:pStyle w:val="style0"/>
        <w:spacing w:after="0" w:before="0" w:line="100" w:lineRule="atLeast"/>
        <w:jc w:val="center"/>
      </w:pPr>
      <w:r>
        <w:rPr>
          <w:rFonts w:ascii="Arial" w:cs="Arial" w:hAnsi="Arial"/>
          <w:b/>
          <w:bCs/>
          <w:sz w:val="24"/>
          <w:szCs w:val="24"/>
        </w:rPr>
        <w:t xml:space="preserve">       </w:t>
      </w:r>
      <w:r>
        <w:rPr>
          <w:rFonts w:ascii="Arial" w:cs="Arial" w:hAnsi="Arial"/>
          <w:b/>
          <w:bCs/>
          <w:sz w:val="24"/>
          <w:szCs w:val="24"/>
          <w:lang w:val="en-US"/>
        </w:rPr>
        <w:t>CAMPUS LA MORITA</w:t>
      </w:r>
    </w:p>
    <w:p>
      <w:pPr>
        <w:pStyle w:val="style0"/>
        <w:spacing w:after="0" w:before="0" w:line="100" w:lineRule="atLeast"/>
        <w:jc w:val="center"/>
      </w:pPr>
      <w:r>
        <w:rPr>
          <w:rFonts w:ascii="Arial" w:cs="Arial" w:hAnsi="Arial"/>
          <w:b/>
          <w:bCs/>
          <w:sz w:val="24"/>
          <w:szCs w:val="24"/>
          <w:lang w:val="en-US"/>
        </w:rPr>
      </w:r>
    </w:p>
    <w:p>
      <w:pPr>
        <w:pStyle w:val="style0"/>
        <w:spacing w:after="0" w:before="0" w:line="100" w:lineRule="atLeast"/>
        <w:ind w:hanging="0" w:left="1417" w:right="1041"/>
        <w:jc w:val="center"/>
      </w:pPr>
      <w:r>
        <w:rPr>
          <w:rFonts w:ascii="Arial" w:cs="Arial" w:hAnsi="Arial"/>
          <w:sz w:val="24"/>
          <w:szCs w:val="24"/>
          <w:lang w:val="en-US"/>
        </w:rPr>
      </w:r>
    </w:p>
    <w:p>
      <w:pPr>
        <w:pStyle w:val="style0"/>
      </w:pPr>
      <w:r>
        <w:rPr>
          <w:rFonts w:ascii="Arial" w:cs="Arial" w:hAnsi="Arial"/>
          <w:b/>
          <w:bCs/>
          <w:sz w:val="24"/>
          <w:szCs w:val="24"/>
          <w:lang w:val="en-US"/>
        </w:rPr>
        <w:t xml:space="preserve">              </w:t>
      </w:r>
      <w:r>
        <w:rPr>
          <w:rStyle w:val="style32"/>
          <w:rFonts w:ascii="Arial" w:cs="Arial" w:hAnsi="Arial"/>
          <w:b/>
          <w:color w:val="222222"/>
          <w:lang w:val="en-"/>
        </w:rPr>
        <w:t>Research Line</w:t>
      </w:r>
      <w:r>
        <w:rPr>
          <w:rStyle w:val="style31"/>
          <w:rFonts w:ascii="Arial" w:cs="Arial" w:hAnsi="Arial"/>
          <w:color w:val="222222"/>
          <w:lang w:val="en-"/>
        </w:rPr>
        <w:t xml:space="preserve">: </w:t>
      </w:r>
      <w:r>
        <w:rPr>
          <w:rStyle w:val="style32"/>
          <w:rFonts w:ascii="Arial" w:cs="Arial" w:hAnsi="Arial"/>
          <w:color w:val="222222"/>
          <w:lang w:val="en-"/>
        </w:rPr>
        <w:t>Knowledge</w:t>
      </w:r>
      <w:r>
        <w:rPr>
          <w:rStyle w:val="style31"/>
          <w:rFonts w:ascii="Arial" w:cs="Arial" w:hAnsi="Arial"/>
          <w:color w:val="222222"/>
          <w:lang w:val="en-"/>
        </w:rPr>
        <w:t xml:space="preserve"> </w:t>
      </w:r>
      <w:r>
        <w:rPr>
          <w:rStyle w:val="style32"/>
          <w:rFonts w:ascii="Arial" w:cs="Arial" w:hAnsi="Arial"/>
          <w:color w:val="222222"/>
          <w:lang w:val="en-"/>
        </w:rPr>
        <w:t>Management</w:t>
      </w:r>
      <w:r>
        <w:rPr>
          <w:rStyle w:val="style31"/>
          <w:rFonts w:ascii="Arial" w:cs="Arial" w:hAnsi="Arial"/>
          <w:color w:val="222222"/>
          <w:lang w:val="en-"/>
        </w:rPr>
        <w:t xml:space="preserve"> </w:t>
      </w:r>
      <w:r>
        <w:rPr>
          <w:rStyle w:val="style32"/>
          <w:rFonts w:ascii="Arial" w:cs="Arial" w:hAnsi="Arial"/>
          <w:color w:val="222222"/>
          <w:lang w:val="en-"/>
        </w:rPr>
        <w:t>Accountant</w:t>
      </w:r>
      <w:r>
        <w:rPr>
          <w:rFonts w:ascii="Arial" w:cs="Arial" w:hAnsi="Arial"/>
          <w:b/>
          <w:bCs/>
          <w:sz w:val="24"/>
          <w:szCs w:val="24"/>
          <w:lang w:val="en-US"/>
        </w:rPr>
        <w:t xml:space="preserve"> </w:t>
      </w:r>
    </w:p>
    <w:p>
      <w:pPr>
        <w:pStyle w:val="style0"/>
      </w:pPr>
      <w:r>
        <w:rPr>
          <w:rFonts w:ascii="Arial" w:cs="Arial" w:hAnsi="Arial"/>
          <w:b/>
          <w:bCs/>
          <w:sz w:val="24"/>
          <w:szCs w:val="24"/>
          <w:lang w:val="en-US"/>
        </w:rPr>
      </w:r>
    </w:p>
    <w:p>
      <w:pPr>
        <w:pStyle w:val="style0"/>
        <w:spacing w:after="0" w:before="0" w:line="100" w:lineRule="atLeast"/>
        <w:ind w:hanging="0" w:left="1418" w:right="1043"/>
        <w:jc w:val="center"/>
      </w:pPr>
      <w:r>
        <w:rPr>
          <w:rFonts w:cs="Calibri"/>
          <w:color w:val="000000"/>
          <w:sz w:val="24"/>
          <w:szCs w:val="24"/>
          <w:lang w:val="en-US"/>
        </w:rPr>
        <w:t>KNOWLEDGE</w:t>
      </w:r>
      <w:r>
        <w:rPr>
          <w:rFonts w:ascii="Arial" w:cs="Arial" w:hAnsi="Arial"/>
          <w:color w:val="000000"/>
          <w:sz w:val="24"/>
          <w:szCs w:val="24"/>
          <w:lang w:val="en-US"/>
        </w:rPr>
        <w:t xml:space="preserve"> </w:t>
      </w:r>
      <w:r>
        <w:rPr>
          <w:rFonts w:cs="Calibri"/>
          <w:color w:val="000000"/>
          <w:sz w:val="24"/>
          <w:szCs w:val="24"/>
          <w:lang w:val="en-US"/>
        </w:rPr>
        <w:t>MANAGEMENT</w:t>
      </w:r>
      <w:r>
        <w:rPr>
          <w:rFonts w:ascii="Arial" w:cs="Arial" w:hAnsi="Arial"/>
          <w:color w:val="000000"/>
          <w:sz w:val="24"/>
          <w:szCs w:val="24"/>
          <w:lang w:val="en-US"/>
        </w:rPr>
        <w:t xml:space="preserve"> </w:t>
      </w:r>
      <w:r>
        <w:rPr>
          <w:rFonts w:cs="Calibri"/>
          <w:color w:val="000000"/>
          <w:sz w:val="24"/>
          <w:szCs w:val="24"/>
          <w:lang w:val="en-US"/>
        </w:rPr>
        <w:t>ACCOUNTANT</w:t>
      </w:r>
      <w:r>
        <w:rPr>
          <w:rFonts w:ascii="Arial" w:cs="Arial" w:hAnsi="Arial"/>
          <w:color w:val="000000"/>
          <w:sz w:val="24"/>
          <w:szCs w:val="24"/>
          <w:lang w:val="en-US"/>
        </w:rPr>
        <w:t xml:space="preserve"> </w:t>
      </w:r>
      <w:r>
        <w:rPr>
          <w:rFonts w:cs="Calibri"/>
          <w:color w:val="000000"/>
          <w:sz w:val="24"/>
          <w:szCs w:val="24"/>
          <w:lang w:val="en-US"/>
        </w:rPr>
        <w:t>AS</w:t>
      </w:r>
      <w:r>
        <w:rPr>
          <w:rFonts w:ascii="Arial" w:cs="Arial" w:hAnsi="Arial"/>
          <w:color w:val="000000"/>
          <w:sz w:val="24"/>
          <w:szCs w:val="24"/>
          <w:lang w:val="en-US"/>
        </w:rPr>
        <w:t xml:space="preserve"> </w:t>
      </w:r>
      <w:r>
        <w:rPr>
          <w:rFonts w:cs="Calibri"/>
          <w:color w:val="000000"/>
          <w:sz w:val="24"/>
          <w:szCs w:val="24"/>
          <w:lang w:val="en-US"/>
        </w:rPr>
        <w:t>FACTORESTRATEGICO</w:t>
      </w:r>
      <w:r>
        <w:rPr>
          <w:rFonts w:ascii="Arial" w:cs="Arial" w:hAnsi="Arial"/>
          <w:color w:val="000000"/>
          <w:sz w:val="24"/>
          <w:szCs w:val="24"/>
          <w:lang w:val="en-US"/>
        </w:rPr>
        <w:t xml:space="preserve"> </w:t>
      </w:r>
      <w:r>
        <w:rPr>
          <w:rFonts w:cs="Calibri"/>
          <w:color w:val="000000"/>
          <w:sz w:val="24"/>
          <w:szCs w:val="24"/>
          <w:lang w:val="en-US"/>
        </w:rPr>
        <w:t>of SMEs in the</w:t>
      </w:r>
      <w:r>
        <w:rPr>
          <w:rFonts w:ascii="Arial" w:cs="Arial" w:hAnsi="Arial"/>
          <w:color w:val="000000"/>
          <w:sz w:val="24"/>
          <w:szCs w:val="24"/>
          <w:lang w:val="en-US"/>
        </w:rPr>
        <w:t xml:space="preserve"> </w:t>
      </w:r>
      <w:r>
        <w:rPr>
          <w:rFonts w:cs="Calibri"/>
          <w:color w:val="000000"/>
          <w:sz w:val="24"/>
          <w:szCs w:val="24"/>
          <w:lang w:val="en-US"/>
        </w:rPr>
        <w:t>SUB</w:t>
      </w:r>
      <w:r>
        <w:rPr>
          <w:rFonts w:ascii="Arial" w:cs="Arial" w:hAnsi="Arial"/>
          <w:color w:val="000000"/>
          <w:sz w:val="24"/>
          <w:szCs w:val="24"/>
          <w:lang w:val="en-US"/>
        </w:rPr>
        <w:t xml:space="preserve"> </w:t>
      </w:r>
      <w:r>
        <w:rPr>
          <w:rFonts w:cs="Calibri"/>
          <w:color w:val="000000"/>
          <w:sz w:val="24"/>
          <w:szCs w:val="24"/>
          <w:lang w:val="en-US"/>
        </w:rPr>
        <w:t>AUTOPARTES</w:t>
      </w:r>
      <w:r>
        <w:rPr>
          <w:rFonts w:ascii="Arial" w:cs="Arial" w:hAnsi="Arial"/>
          <w:color w:val="000000"/>
          <w:sz w:val="24"/>
          <w:szCs w:val="24"/>
          <w:lang w:val="en-US"/>
        </w:rPr>
        <w:br/>
      </w:r>
      <w:r>
        <w:rPr>
          <w:rFonts w:cs="Calibri"/>
          <w:color w:val="000000"/>
          <w:sz w:val="24"/>
          <w:szCs w:val="24"/>
          <w:lang w:val="en-US"/>
        </w:rPr>
        <w:t>STATE</w:t>
      </w:r>
      <w:r>
        <w:rPr>
          <w:rFonts w:ascii="Arial" w:cs="Arial" w:hAnsi="Arial"/>
          <w:color w:val="000000"/>
          <w:sz w:val="24"/>
          <w:szCs w:val="24"/>
          <w:lang w:val="en-US"/>
        </w:rPr>
        <w:t xml:space="preserve"> </w:t>
      </w:r>
      <w:r>
        <w:rPr>
          <w:rFonts w:cs="Calibri"/>
          <w:color w:val="000000"/>
          <w:sz w:val="24"/>
          <w:szCs w:val="24"/>
          <w:lang w:val="en-US"/>
        </w:rPr>
        <w:t>OF</w:t>
      </w:r>
      <w:r>
        <w:rPr>
          <w:rFonts w:ascii="Arial" w:cs="Arial" w:hAnsi="Arial"/>
          <w:color w:val="000000"/>
          <w:sz w:val="24"/>
          <w:szCs w:val="24"/>
          <w:lang w:val="en-US"/>
        </w:rPr>
        <w:t xml:space="preserve"> </w:t>
      </w:r>
      <w:r>
        <w:rPr>
          <w:rFonts w:cs="Calibri"/>
          <w:color w:val="000000"/>
          <w:sz w:val="24"/>
          <w:szCs w:val="24"/>
          <w:lang w:val="en-US"/>
        </w:rPr>
        <w:t>Maracay</w:t>
      </w:r>
      <w:r>
        <w:rPr>
          <w:rFonts w:ascii="Arial" w:cs="Arial" w:hAnsi="Arial"/>
          <w:color w:val="000000"/>
          <w:sz w:val="24"/>
          <w:szCs w:val="24"/>
          <w:lang w:val="en-US"/>
        </w:rPr>
        <w:t xml:space="preserve"> -Aragua</w:t>
      </w:r>
    </w:p>
    <w:p>
      <w:pPr>
        <w:pStyle w:val="style0"/>
        <w:spacing w:after="0" w:before="0" w:line="100" w:lineRule="atLeast"/>
        <w:ind w:hanging="0" w:left="1418" w:right="1043"/>
        <w:jc w:val="right"/>
      </w:pPr>
      <w:r>
        <w:rPr>
          <w:rFonts w:ascii="Arial" w:cs="Arial" w:hAnsi="Arial"/>
          <w:b/>
          <w:bCs/>
          <w:sz w:val="24"/>
          <w:szCs w:val="24"/>
          <w:lang w:val="en-US"/>
        </w:rPr>
      </w:r>
    </w:p>
    <w:p>
      <w:pPr>
        <w:pStyle w:val="style0"/>
        <w:spacing w:after="0" w:before="0" w:line="100" w:lineRule="atLeast"/>
        <w:ind w:hanging="0" w:left="1418" w:right="1043"/>
        <w:jc w:val="right"/>
      </w:pPr>
      <w:r>
        <w:rPr>
          <w:rFonts w:ascii="Arial" w:cs="Arial" w:hAnsi="Arial"/>
          <w:b/>
          <w:bCs/>
          <w:sz w:val="24"/>
          <w:szCs w:val="24"/>
        </w:rPr>
        <w:t xml:space="preserve">Author: </w:t>
      </w:r>
    </w:p>
    <w:p>
      <w:pPr>
        <w:pStyle w:val="style0"/>
        <w:spacing w:after="0" w:before="0" w:line="100" w:lineRule="atLeast"/>
        <w:ind w:hanging="0" w:left="1418" w:right="1043"/>
        <w:jc w:val="right"/>
      </w:pPr>
      <w:r>
        <w:rPr>
          <w:rFonts w:ascii="Arial" w:cs="Arial" w:hAnsi="Arial"/>
          <w:sz w:val="24"/>
          <w:szCs w:val="24"/>
        </w:rPr>
        <w:t>Lcda. Ingrid Luzardo</w:t>
      </w:r>
    </w:p>
    <w:p>
      <w:pPr>
        <w:pStyle w:val="style0"/>
        <w:spacing w:after="0" w:before="0" w:line="100" w:lineRule="atLeast"/>
        <w:ind w:hanging="0" w:left="1418" w:right="1043"/>
        <w:jc w:val="right"/>
      </w:pPr>
      <w:r>
        <w:rPr>
          <w:rFonts w:ascii="Arial" w:cs="Arial" w:hAnsi="Arial"/>
          <w:b/>
          <w:bCs/>
          <w:sz w:val="24"/>
          <w:szCs w:val="24"/>
        </w:rPr>
        <w:t>Tutora:</w:t>
      </w:r>
      <w:r>
        <w:rPr>
          <w:rFonts w:ascii="Arial" w:cs="Arial" w:hAnsi="Arial"/>
          <w:sz w:val="24"/>
          <w:szCs w:val="24"/>
        </w:rPr>
        <w:t xml:space="preserve">                                                                    Carol Omaña                                                        </w:t>
      </w:r>
      <w:r>
        <w:rPr>
          <w:rFonts w:ascii="Arial" w:cs="Arial" w:hAnsi="Arial"/>
          <w:b/>
          <w:sz w:val="24"/>
          <w:szCs w:val="24"/>
        </w:rPr>
        <w:t>Dat</w:t>
      </w:r>
      <w:r>
        <w:rPr>
          <w:rFonts w:ascii="Arial" w:cs="Arial" w:hAnsi="Arial"/>
          <w:sz w:val="24"/>
          <w:szCs w:val="24"/>
        </w:rPr>
        <w:t>e</w:t>
      </w:r>
      <w:r>
        <w:rPr>
          <w:rFonts w:ascii="Arial" w:cs="Arial" w:hAnsi="Arial"/>
          <w:b/>
          <w:sz w:val="24"/>
          <w:szCs w:val="24"/>
        </w:rPr>
        <w:t>:</w:t>
      </w:r>
      <w:r>
        <w:rPr>
          <w:rFonts w:ascii="Arial" w:cs="Arial" w:hAnsi="Arial"/>
          <w:sz w:val="24"/>
          <w:szCs w:val="24"/>
        </w:rPr>
        <w:t>Junio 2.015</w:t>
      </w:r>
    </w:p>
    <w:p>
      <w:pPr>
        <w:pStyle w:val="style0"/>
        <w:shd w:fill="FFFFFF" w:val="clear"/>
        <w:spacing w:after="28" w:before="28"/>
        <w:jc w:val="center"/>
      </w:pPr>
      <w:r>
        <w:rPr>
          <w:rStyle w:val="style32"/>
          <w:rFonts w:ascii="Arial" w:cs="Arial" w:hAnsi="Arial"/>
          <w:b/>
          <w:color w:val="222222"/>
          <w:sz w:val="24"/>
          <w:szCs w:val="24"/>
          <w:lang w:val="en-"/>
        </w:rPr>
        <w:t>SUMMARY</w:t>
      </w:r>
    </w:p>
    <w:p>
      <w:pPr>
        <w:pStyle w:val="style0"/>
        <w:shd w:fill="FFFFFF" w:val="clear"/>
        <w:spacing w:after="28" w:before="28" w:line="100" w:lineRule="atLeast"/>
      </w:pPr>
      <w:r>
        <w:rPr>
          <w:rFonts w:ascii="Arial" w:cs="Arial" w:hAnsi="Arial"/>
          <w:color w:val="222222"/>
          <w:lang w:val="en-"/>
        </w:rPr>
        <w:t>Today, in a globalized and highly competitive environment, small and medium enterprises (SMEs) need to optimize their resources and manage knowledge acquired advantages that boost their competitiveness and enable them to grow to remain on the market. In this context, the book knowledge becomes a major role. The objective of this research is to explore the potential of management accounting knowledge (GC) for generating competitive advantages in these businesses and identify elements that contribute to this end. This study shows benefits of the implementation of KM in these businesses, highlighting among other results the desirability of this management under an integrated approach that considers both external environment and internal as well as the use of technology information and communication on procurement processes, organization and application of knowledge, like to highlight and appreciate the importance of capturing trained staff in accounting within SMEs.</w:t>
      </w:r>
    </w:p>
    <w:p>
      <w:pPr>
        <w:pStyle w:val="style0"/>
        <w:shd w:fill="FFFFFF" w:val="clear"/>
        <w:spacing w:after="28" w:before="28"/>
      </w:pPr>
      <w:r>
        <w:rPr>
          <w:rStyle w:val="style32"/>
          <w:rFonts w:ascii="Arial" w:cs="Arial" w:hAnsi="Arial"/>
          <w:b/>
          <w:color w:val="222222"/>
          <w:lang w:val="en-"/>
        </w:rPr>
        <w:t>Management accounting</w:t>
      </w:r>
      <w:r>
        <w:rPr>
          <w:rFonts w:ascii="Arial" w:cs="Arial" w:hAnsi="Arial"/>
          <w:color w:val="222222"/>
          <w:lang w:val="en-"/>
        </w:rPr>
        <w:t xml:space="preserve">, </w:t>
      </w:r>
      <w:r>
        <w:rPr>
          <w:rStyle w:val="style32"/>
          <w:rFonts w:ascii="Arial" w:cs="Arial" w:hAnsi="Arial"/>
          <w:color w:val="222222"/>
          <w:lang w:val="en-"/>
        </w:rPr>
        <w:t>small business</w:t>
      </w:r>
      <w:r>
        <w:rPr>
          <w:rFonts w:ascii="Arial" w:cs="Arial" w:hAnsi="Arial"/>
          <w:color w:val="222222"/>
          <w:lang w:val="en-"/>
        </w:rPr>
        <w:t xml:space="preserve"> </w:t>
      </w:r>
      <w:r>
        <w:rPr>
          <w:rStyle w:val="style32"/>
          <w:rFonts w:ascii="Arial" w:cs="Arial" w:hAnsi="Arial"/>
          <w:color w:val="222222"/>
          <w:lang w:val="en-"/>
        </w:rPr>
        <w:t>accounting</w:t>
      </w:r>
      <w:r>
        <w:rPr>
          <w:rFonts w:ascii="Arial" w:cs="Arial" w:hAnsi="Arial"/>
          <w:color w:val="222222"/>
          <w:lang w:val="en-"/>
        </w:rPr>
        <w:t xml:space="preserve">, management </w:t>
      </w:r>
      <w:r>
        <w:rPr>
          <w:rStyle w:val="style32"/>
          <w:rFonts w:ascii="Arial" w:cs="Arial" w:hAnsi="Arial"/>
          <w:color w:val="222222"/>
          <w:lang w:val="en-"/>
        </w:rPr>
        <w:t>Keywords</w:t>
      </w:r>
    </w:p>
    <w:sectPr>
      <w:footerReference r:id="rId15" w:type="default"/>
      <w:type w:val="nextPage"/>
      <w:pgSz w:h="15840" w:w="12240"/>
      <w:pgMar w:bottom="1701" w:footer="454" w:gutter="0" w:header="0" w:left="2268" w:right="1701" w:top="2268"/>
      <w:pgNumType w:fmt="decimal"/>
      <w:formProt w:val="false"/>
      <w:textDirection w:val="lrTb"/>
      <w:docGrid w:charSpace="4096"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fldChar w:fldCharType="begin"/>
    </w:r>
    <w:r>
      <w:instrText> PAGE \*roman </w:instrText>
    </w:r>
    <w:r>
      <w:fldChar w:fldCharType="separate"/>
    </w:r>
    <w:r>
      <w:t>xi</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fldChar w:fldCharType="begin"/>
    </w:r>
    <w:r>
      <w:instrText> PAGE \*roman </w:instrText>
    </w:r>
    <w:r>
      <w:fldChar w:fldCharType="separate"/>
    </w:r>
    <w:r>
      <w:t>xi</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rPr>
        <w:color w:val="00000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360" w:before="0" w:line="360" w:lineRule="auto"/>
      <w:ind w:firstLine="340" w:left="0" w:right="0"/>
      <w:jc w:val="both"/>
    </w:pPr>
    <w:rPr>
      <w:rFonts w:ascii="Calibri" w:cs="Times New Roman" w:eastAsia="Calibri" w:hAnsi="Calibri"/>
      <w:color w:val="auto"/>
      <w:sz w:val="22"/>
      <w:szCs w:val="22"/>
      <w:lang w:bidi="ar-SA" w:eastAsia="en-US" w:val="es-VE"/>
    </w:rPr>
  </w:style>
  <w:style w:styleId="style1" w:type="paragraph">
    <w:name w:val="Encabezado 1"/>
    <w:basedOn w:val="style0"/>
    <w:next w:val="style40"/>
    <w:pPr>
      <w:keepNext/>
      <w:spacing w:after="0" w:before="0" w:line="100" w:lineRule="atLeast"/>
      <w:ind w:hanging="0" w:left="0" w:right="0"/>
      <w:jc w:val="left"/>
    </w:pPr>
    <w:rPr>
      <w:rFonts w:ascii="Times New Roman" w:eastAsia="Times New Roman" w:hAnsi="Times New Roman"/>
      <w:b/>
      <w:bCs/>
      <w:sz w:val="24"/>
      <w:szCs w:val="24"/>
      <w:lang w:eastAsia="es-ES"/>
    </w:rPr>
  </w:style>
  <w:style w:styleId="style7" w:type="paragraph">
    <w:name w:val="Encabezado 7"/>
    <w:basedOn w:val="style0"/>
    <w:next w:val="style40"/>
    <w:pPr>
      <w:numPr>
        <w:ilvl w:val="6"/>
        <w:numId w:val="1"/>
      </w:numPr>
      <w:spacing w:after="60" w:before="240" w:line="100" w:lineRule="atLeast"/>
      <w:ind w:hanging="0" w:left="0" w:right="0"/>
      <w:jc w:val="left"/>
      <w:outlineLvl w:val="6"/>
    </w:pPr>
    <w:rPr>
      <w:rFonts w:ascii="Times New Roman" w:eastAsia="Times New Roman" w:hAnsi="Times New Roman"/>
      <w:sz w:val="24"/>
      <w:szCs w:val="24"/>
      <w:lang w:eastAsia="es-E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yiv58849378ecxyiv1767619915ecxyui_3_2_0_20_134526547177895"/>
    <w:basedOn w:val="style15"/>
    <w:next w:val="style17"/>
    <w:rPr/>
  </w:style>
  <w:style w:styleId="style18" w:type="character">
    <w:name w:val="Título Car"/>
    <w:basedOn w:val="style15"/>
    <w:next w:val="style18"/>
    <w:rPr>
      <w:rFonts w:ascii="Arial" w:cs="Arial" w:eastAsia="Times New Roman" w:hAnsi="Arial"/>
      <w:b/>
      <w:bCs/>
      <w:sz w:val="32"/>
      <w:szCs w:val="32"/>
      <w:lang w:eastAsia="es-ES"/>
    </w:rPr>
  </w:style>
  <w:style w:styleId="style19" w:type="character">
    <w:name w:val="Subtítulo Car"/>
    <w:basedOn w:val="style15"/>
    <w:next w:val="style19"/>
    <w:rPr>
      <w:rFonts w:ascii="Arial" w:cs="Arial" w:eastAsia="Times New Roman" w:hAnsi="Arial"/>
      <w:sz w:val="24"/>
      <w:szCs w:val="24"/>
      <w:lang w:eastAsia="es-ES"/>
    </w:rPr>
  </w:style>
  <w:style w:styleId="style20" w:type="character">
    <w:name w:val="Encabezado Car"/>
    <w:basedOn w:val="style15"/>
    <w:next w:val="style20"/>
    <w:rPr>
      <w:rFonts w:ascii="Calibri" w:cs="Times New Roman" w:eastAsia="Calibri" w:hAnsi="Calibri"/>
      <w:lang w:val="es-VE"/>
    </w:rPr>
  </w:style>
  <w:style w:styleId="style21" w:type="character">
    <w:name w:val="Pie de página Car"/>
    <w:basedOn w:val="style15"/>
    <w:next w:val="style21"/>
    <w:rPr>
      <w:rFonts w:ascii="Calibri" w:cs="Times New Roman" w:eastAsia="Calibri" w:hAnsi="Calibri"/>
      <w:lang w:val="es-VE"/>
    </w:rPr>
  </w:style>
  <w:style w:styleId="style22" w:type="character">
    <w:name w:val="Texto independiente Car"/>
    <w:basedOn w:val="style15"/>
    <w:next w:val="style22"/>
    <w:rPr>
      <w:rFonts w:ascii="Times New Roman" w:cs="Times New Roman" w:eastAsia="Times New Roman" w:hAnsi="Times New Roman"/>
      <w:b/>
      <w:bCs/>
      <w:sz w:val="24"/>
      <w:szCs w:val="24"/>
      <w:lang w:eastAsia="es-ES" w:val="es-ES"/>
    </w:rPr>
  </w:style>
  <w:style w:styleId="style23" w:type="character">
    <w:name w:val="Título 1 Car"/>
    <w:basedOn w:val="style15"/>
    <w:next w:val="style23"/>
    <w:rPr>
      <w:rFonts w:ascii="Times New Roman" w:cs="Times New Roman" w:eastAsia="Times New Roman" w:hAnsi="Times New Roman"/>
      <w:b/>
      <w:bCs/>
      <w:sz w:val="24"/>
      <w:szCs w:val="24"/>
      <w:lang w:eastAsia="es-ES"/>
    </w:rPr>
  </w:style>
  <w:style w:styleId="style24" w:type="character">
    <w:name w:val="Título 7 Car"/>
    <w:basedOn w:val="style15"/>
    <w:next w:val="style24"/>
    <w:rPr>
      <w:rFonts w:ascii="Times New Roman" w:cs="Times New Roman" w:eastAsia="Times New Roman" w:hAnsi="Times New Roman"/>
      <w:sz w:val="24"/>
      <w:szCs w:val="24"/>
      <w:lang w:eastAsia="es-ES" w:val="es-ES"/>
    </w:rPr>
  </w:style>
  <w:style w:styleId="style25" w:type="character">
    <w:name w:val="Sangría de texto normal Car"/>
    <w:basedOn w:val="style15"/>
    <w:next w:val="style25"/>
    <w:rPr>
      <w:rFonts w:ascii="Times New Roman" w:cs="Times New Roman" w:eastAsia="Times New Roman" w:hAnsi="Times New Roman"/>
      <w:sz w:val="24"/>
      <w:szCs w:val="24"/>
      <w:lang w:eastAsia="es-ES" w:val="es-VE"/>
    </w:rPr>
  </w:style>
  <w:style w:styleId="style26" w:type="character">
    <w:name w:val="page number"/>
    <w:basedOn w:val="style15"/>
    <w:next w:val="style26"/>
    <w:rPr/>
  </w:style>
  <w:style w:styleId="style27" w:type="character">
    <w:name w:val="st"/>
    <w:basedOn w:val="style15"/>
    <w:next w:val="style27"/>
    <w:rPr/>
  </w:style>
  <w:style w:styleId="style28" w:type="character">
    <w:name w:val="Texto independiente primera sangría Car"/>
    <w:basedOn w:val="style22"/>
    <w:next w:val="style28"/>
    <w:rPr>
      <w:rFonts w:ascii="Times New Roman" w:cs="Times New Roman" w:eastAsia="Times New Roman" w:hAnsi="Times New Roman"/>
      <w:b/>
      <w:bCs/>
      <w:sz w:val="24"/>
      <w:szCs w:val="24"/>
      <w:lang w:eastAsia="es-ES" w:val="es-ES"/>
    </w:rPr>
  </w:style>
  <w:style w:styleId="style29" w:type="character">
    <w:name w:val="Texto independiente 2 Car"/>
    <w:basedOn w:val="style15"/>
    <w:next w:val="style29"/>
    <w:rPr>
      <w:rFonts w:ascii="Times New Roman" w:cs="Times New Roman" w:eastAsia="Times New Roman" w:hAnsi="Times New Roman"/>
      <w:sz w:val="20"/>
      <w:szCs w:val="20"/>
      <w:lang w:eastAsia="es-VE" w:val="es-ES"/>
    </w:rPr>
  </w:style>
  <w:style w:styleId="style30" w:type="character">
    <w:name w:val="Texto de globo Car"/>
    <w:basedOn w:val="style15"/>
    <w:next w:val="style30"/>
    <w:rPr>
      <w:rFonts w:ascii="Tahoma" w:cs="Tahoma" w:eastAsia="Calibri" w:hAnsi="Tahoma"/>
      <w:sz w:val="16"/>
      <w:szCs w:val="16"/>
      <w:lang w:val="es-VE"/>
    </w:rPr>
  </w:style>
  <w:style w:styleId="style31" w:type="character">
    <w:name w:val="short_text"/>
    <w:basedOn w:val="style15"/>
    <w:next w:val="style31"/>
    <w:rPr/>
  </w:style>
  <w:style w:styleId="style32" w:type="character">
    <w:name w:val="hps"/>
    <w:basedOn w:val="style15"/>
    <w:next w:val="style32"/>
    <w:rPr/>
  </w:style>
  <w:style w:styleId="style33" w:type="character">
    <w:name w:val="Texto nota al final Car"/>
    <w:basedOn w:val="style15"/>
    <w:next w:val="style33"/>
    <w:rPr>
      <w:rFonts w:ascii="Calibri" w:cs="Times New Roman" w:eastAsia="Calibri" w:hAnsi="Calibri"/>
      <w:sz w:val="20"/>
      <w:szCs w:val="20"/>
      <w:lang w:val="es-VE"/>
    </w:rPr>
  </w:style>
  <w:style w:styleId="style34" w:type="character">
    <w:name w:val="endnote reference"/>
    <w:basedOn w:val="style15"/>
    <w:next w:val="style34"/>
    <w:rPr>
      <w:vertAlign w:val="superscript"/>
    </w:rPr>
  </w:style>
  <w:style w:styleId="style35" w:type="character">
    <w:name w:val="ListLabel 1"/>
    <w:next w:val="style35"/>
    <w:rPr>
      <w:color w:val="00000A"/>
    </w:rPr>
  </w:style>
  <w:style w:styleId="style36" w:type="character">
    <w:name w:val="ListLabel 2"/>
    <w:next w:val="style36"/>
    <w:rPr>
      <w:rFonts w:cs="Courier New"/>
    </w:rPr>
  </w:style>
  <w:style w:styleId="style37" w:type="character">
    <w:name w:val="ListLabel 3"/>
    <w:next w:val="style37"/>
    <w:rPr>
      <w:sz w:val="20"/>
    </w:rPr>
  </w:style>
  <w:style w:styleId="style38" w:type="character">
    <w:name w:val="ListLabel 4"/>
    <w:next w:val="style38"/>
    <w:rPr>
      <w:color w:val="000000"/>
    </w:rPr>
  </w:style>
  <w:style w:styleId="style39" w:type="paragraph">
    <w:name w:val="Encabezado"/>
    <w:basedOn w:val="style0"/>
    <w:next w:val="style40"/>
    <w:pPr>
      <w:keepNext/>
      <w:spacing w:after="120" w:before="240"/>
    </w:pPr>
    <w:rPr>
      <w:rFonts w:ascii="Liberation Sans" w:cs="Lohit Hindi" w:eastAsia="Droid Sans" w:hAnsi="Liberation Sans"/>
      <w:sz w:val="28"/>
      <w:szCs w:val="28"/>
    </w:rPr>
  </w:style>
  <w:style w:styleId="style40" w:type="paragraph">
    <w:name w:val="Cuerpo de texto"/>
    <w:basedOn w:val="style0"/>
    <w:next w:val="style40"/>
    <w:pPr>
      <w:spacing w:after="0" w:before="0" w:line="100" w:lineRule="atLeast"/>
      <w:ind w:hanging="0" w:left="0" w:right="0"/>
    </w:pPr>
    <w:rPr>
      <w:rFonts w:ascii="Times New Roman" w:eastAsia="Times New Roman" w:hAnsi="Times New Roman"/>
      <w:b/>
      <w:bCs/>
      <w:sz w:val="24"/>
      <w:szCs w:val="24"/>
      <w:lang w:eastAsia="es-ES" w:val="es-ES"/>
    </w:rPr>
  </w:style>
  <w:style w:styleId="style41" w:type="paragraph">
    <w:name w:val="Lista"/>
    <w:basedOn w:val="style40"/>
    <w:next w:val="style41"/>
    <w:pPr/>
    <w:rPr>
      <w:rFonts w:cs="Lohit Hindi"/>
    </w:rPr>
  </w:style>
  <w:style w:styleId="style42" w:type="paragraph">
    <w:name w:val="Etiqueta"/>
    <w:basedOn w:val="style0"/>
    <w:next w:val="style42"/>
    <w:pPr>
      <w:suppressLineNumbers/>
      <w:spacing w:after="120" w:before="120"/>
    </w:pPr>
    <w:rPr>
      <w:rFonts w:cs="Lohit Hindi"/>
      <w:i/>
      <w:iCs/>
      <w:sz w:val="24"/>
      <w:szCs w:val="24"/>
    </w:rPr>
  </w:style>
  <w:style w:styleId="style43" w:type="paragraph">
    <w:name w:val="Índice"/>
    <w:basedOn w:val="style0"/>
    <w:next w:val="style43"/>
    <w:pPr>
      <w:suppressLineNumbers/>
    </w:pPr>
    <w:rPr>
      <w:rFonts w:cs="Lohit Hindi"/>
    </w:rPr>
  </w:style>
  <w:style w:styleId="style44" w:type="paragraph">
    <w:name w:val="Normal (Web)"/>
    <w:basedOn w:val="style0"/>
    <w:next w:val="style44"/>
    <w:pPr>
      <w:spacing w:after="28" w:before="28" w:line="100" w:lineRule="atLeast"/>
      <w:ind w:hanging="0" w:left="0" w:right="0"/>
      <w:jc w:val="left"/>
    </w:pPr>
    <w:rPr>
      <w:rFonts w:ascii="Times New Roman" w:eastAsia="Times New Roman" w:hAnsi="Times New Roman"/>
      <w:sz w:val="24"/>
      <w:szCs w:val="24"/>
      <w:lang w:eastAsia="es-ES" w:val="es-ES"/>
    </w:rPr>
  </w:style>
  <w:style w:styleId="style45" w:type="paragraph">
    <w:name w:val="Título"/>
    <w:basedOn w:val="style0"/>
    <w:next w:val="style46"/>
    <w:pPr>
      <w:spacing w:after="60" w:before="240" w:line="100" w:lineRule="atLeast"/>
      <w:ind w:hanging="0" w:left="0" w:right="0"/>
      <w:jc w:val="center"/>
    </w:pPr>
    <w:rPr>
      <w:rFonts w:ascii="Arial" w:cs="Arial" w:eastAsia="Times New Roman" w:hAnsi="Arial"/>
      <w:b/>
      <w:bCs/>
      <w:sz w:val="32"/>
      <w:szCs w:val="32"/>
      <w:lang w:eastAsia="es-ES" w:val="es-ES"/>
    </w:rPr>
  </w:style>
  <w:style w:styleId="style46" w:type="paragraph">
    <w:name w:val="Subtítulo"/>
    <w:basedOn w:val="style0"/>
    <w:next w:val="style40"/>
    <w:pPr>
      <w:spacing w:after="60" w:before="0" w:line="100" w:lineRule="atLeast"/>
      <w:ind w:hanging="0" w:left="0" w:right="0"/>
      <w:jc w:val="center"/>
    </w:pPr>
    <w:rPr>
      <w:rFonts w:ascii="Arial" w:cs="Arial" w:eastAsia="Times New Roman" w:hAnsi="Arial"/>
      <w:i/>
      <w:iCs/>
      <w:sz w:val="24"/>
      <w:szCs w:val="24"/>
      <w:lang w:eastAsia="es-ES" w:val="es-ES"/>
    </w:rPr>
  </w:style>
  <w:style w:styleId="style47" w:type="paragraph">
    <w:name w:val="Encabezamiento"/>
    <w:basedOn w:val="style0"/>
    <w:next w:val="style47"/>
    <w:pPr>
      <w:suppressLineNumbers/>
      <w:tabs>
        <w:tab w:leader="none" w:pos="4252" w:val="center"/>
        <w:tab w:leader="none" w:pos="8504" w:val="right"/>
      </w:tabs>
      <w:spacing w:after="0" w:before="0" w:line="100" w:lineRule="atLeast"/>
    </w:pPr>
    <w:rPr/>
  </w:style>
  <w:style w:styleId="style48" w:type="paragraph">
    <w:name w:val="Pie de página"/>
    <w:basedOn w:val="style0"/>
    <w:next w:val="style48"/>
    <w:pPr>
      <w:suppressLineNumbers/>
      <w:tabs>
        <w:tab w:leader="none" w:pos="4252" w:val="center"/>
        <w:tab w:leader="none" w:pos="8504" w:val="right"/>
      </w:tabs>
      <w:spacing w:after="0" w:before="0" w:line="100" w:lineRule="atLeast"/>
    </w:pPr>
    <w:rPr/>
  </w:style>
  <w:style w:styleId="style49" w:type="paragraph">
    <w:name w:val="p1"/>
    <w:basedOn w:val="style0"/>
    <w:next w:val="style49"/>
    <w:pPr>
      <w:widowControl w:val="false"/>
      <w:tabs>
        <w:tab w:leader="none" w:pos="2080" w:val="left"/>
      </w:tabs>
      <w:spacing w:after="0" w:before="0" w:line="400" w:lineRule="atLeast"/>
      <w:ind w:firstLine="576" w:left="1440" w:right="0"/>
    </w:pPr>
    <w:rPr>
      <w:rFonts w:ascii="Times New Roman" w:eastAsia="Times New Roman" w:hAnsi="Times New Roman"/>
      <w:sz w:val="24"/>
      <w:szCs w:val="24"/>
      <w:lang w:eastAsia="es-ES" w:val="es-ES"/>
    </w:rPr>
  </w:style>
  <w:style w:styleId="style50" w:type="paragraph">
    <w:name w:val="Cuerpo de texto con sangría"/>
    <w:basedOn w:val="style0"/>
    <w:next w:val="style50"/>
    <w:pPr>
      <w:spacing w:after="120" w:before="0" w:line="100" w:lineRule="atLeast"/>
      <w:ind w:hanging="0" w:left="283" w:right="0"/>
      <w:jc w:val="left"/>
    </w:pPr>
    <w:rPr>
      <w:rFonts w:ascii="Times New Roman" w:eastAsia="Times New Roman" w:hAnsi="Times New Roman"/>
      <w:sz w:val="24"/>
      <w:szCs w:val="24"/>
      <w:lang w:eastAsia="es-ES"/>
    </w:rPr>
  </w:style>
  <w:style w:styleId="style51" w:type="paragraph">
    <w:name w:val="p50"/>
    <w:basedOn w:val="style0"/>
    <w:next w:val="style51"/>
    <w:pPr>
      <w:widowControl w:val="false"/>
      <w:tabs>
        <w:tab w:leader="none" w:pos="720" w:val="left"/>
      </w:tabs>
      <w:spacing w:after="0" w:before="0" w:line="220" w:lineRule="atLeast"/>
      <w:ind w:hanging="0" w:left="0" w:right="0"/>
    </w:pPr>
    <w:rPr>
      <w:rFonts w:ascii="Times New Roman" w:eastAsia="Times New Roman" w:hAnsi="Times New Roman"/>
      <w:sz w:val="24"/>
      <w:szCs w:val="20"/>
      <w:lang w:eastAsia="es-ES" w:val="es-ES"/>
    </w:rPr>
  </w:style>
  <w:style w:styleId="style52" w:type="paragraph">
    <w:name w:val="No Spacing"/>
    <w:next w:val="style52"/>
    <w:pPr>
      <w:widowControl/>
      <w:tabs>
        <w:tab w:leader="none" w:pos="708" w:val="left"/>
      </w:tabs>
      <w:suppressAutoHyphens w:val="true"/>
      <w:spacing w:after="0" w:before="0" w:line="100" w:lineRule="atLeast"/>
      <w:ind w:hanging="0" w:left="0" w:right="0"/>
      <w:jc w:val="left"/>
    </w:pPr>
    <w:rPr>
      <w:rFonts w:ascii="Times New Roman" w:cs="Times New Roman" w:eastAsia="Times New Roman" w:hAnsi="Times New Roman"/>
      <w:color w:val="auto"/>
      <w:sz w:val="22"/>
      <w:szCs w:val="22"/>
      <w:lang w:bidi="ar-SA" w:eastAsia="en-US" w:val="es-ES"/>
    </w:rPr>
  </w:style>
  <w:style w:styleId="style53" w:type="paragraph">
    <w:name w:val="List Paragraph"/>
    <w:basedOn w:val="style0"/>
    <w:next w:val="style53"/>
    <w:pPr>
      <w:ind w:firstLine="340" w:left="720" w:right="0"/>
    </w:pPr>
    <w:rPr/>
  </w:style>
  <w:style w:styleId="style54" w:type="paragraph">
    <w:name w:val="Body Text Indent"/>
    <w:basedOn w:val="style40"/>
    <w:next w:val="style54"/>
    <w:pPr>
      <w:spacing w:after="120" w:before="0"/>
      <w:ind w:firstLine="210" w:left="0" w:right="0"/>
      <w:jc w:val="left"/>
    </w:pPr>
    <w:rPr>
      <w:b w:val="false"/>
      <w:bCs w:val="false"/>
    </w:rPr>
  </w:style>
  <w:style w:styleId="style55" w:type="paragraph">
    <w:name w:val="Body Text 2"/>
    <w:basedOn w:val="style0"/>
    <w:next w:val="style55"/>
    <w:pPr>
      <w:spacing w:after="120" w:before="0" w:line="480" w:lineRule="auto"/>
      <w:ind w:hanging="0" w:left="0" w:right="0"/>
      <w:jc w:val="left"/>
    </w:pPr>
    <w:rPr>
      <w:rFonts w:ascii="Times New Roman" w:eastAsia="Times New Roman" w:hAnsi="Times New Roman"/>
      <w:sz w:val="20"/>
      <w:szCs w:val="20"/>
      <w:lang w:eastAsia="es-VE" w:val="es-ES"/>
    </w:rPr>
  </w:style>
  <w:style w:styleId="style56" w:type="paragraph">
    <w:name w:val="PORTADA"/>
    <w:next w:val="style56"/>
    <w:pPr>
      <w:widowControl/>
      <w:tabs>
        <w:tab w:leader="none" w:pos="708" w:val="left"/>
      </w:tabs>
      <w:suppressAutoHyphens w:val="true"/>
      <w:spacing w:after="0" w:before="0" w:line="100" w:lineRule="atLeast"/>
      <w:ind w:hanging="0" w:left="0" w:right="0"/>
      <w:jc w:val="center"/>
    </w:pPr>
    <w:rPr>
      <w:rFonts w:ascii="Arial" w:cs="Arial" w:eastAsia="Times New Roman" w:hAnsi="Arial"/>
      <w:caps/>
      <w:color w:val="auto"/>
      <w:sz w:val="24"/>
      <w:szCs w:val="24"/>
      <w:lang w:bidi="ar-SA" w:eastAsia="es-VE" w:val="es-VE"/>
    </w:rPr>
  </w:style>
  <w:style w:styleId="style57" w:type="paragraph">
    <w:name w:val="Normal"/>
    <w:next w:val="style57"/>
    <w:pPr>
      <w:widowControl/>
      <w:tabs>
        <w:tab w:leader="none" w:pos="708" w:val="left"/>
      </w:tabs>
      <w:suppressAutoHyphens w:val="true"/>
      <w:spacing w:after="0" w:before="0" w:line="100" w:lineRule="atLeast"/>
      <w:ind w:hanging="0" w:left="0" w:right="0"/>
      <w:jc w:val="left"/>
    </w:pPr>
    <w:rPr>
      <w:rFonts w:ascii="Arial" w:cs="Arial" w:eastAsia="Droid Sans" w:hAnsi="Arial"/>
      <w:color w:val="000000"/>
      <w:sz w:val="24"/>
      <w:szCs w:val="24"/>
      <w:lang w:bidi="ar-SA" w:eastAsia="en-US" w:val="es-VE"/>
    </w:rPr>
  </w:style>
  <w:style w:styleId="style58" w:type="paragraph">
    <w:name w:val="Balloon Text"/>
    <w:basedOn w:val="style0"/>
    <w:next w:val="style58"/>
    <w:pPr>
      <w:spacing w:after="0" w:before="0" w:line="100" w:lineRule="atLeast"/>
    </w:pPr>
    <w:rPr>
      <w:rFonts w:ascii="Tahoma" w:cs="Tahoma" w:hAnsi="Tahoma"/>
      <w:sz w:val="16"/>
      <w:szCs w:val="16"/>
    </w:rPr>
  </w:style>
  <w:style w:styleId="style59" w:type="paragraph">
    <w:name w:val="Sangría de t. independiente"/>
    <w:basedOn w:val="style57"/>
    <w:next w:val="style59"/>
    <w:pPr/>
    <w:rPr>
      <w:rFonts w:ascii="BFPDFL+Garamond" w:cs="" w:hAnsi="BFPDFL+Garamond"/>
      <w:color w:val="00000A"/>
    </w:rPr>
  </w:style>
  <w:style w:styleId="style60" w:type="paragraph">
    <w:name w:val="endnote text"/>
    <w:basedOn w:val="style0"/>
    <w:next w:val="style60"/>
    <w:pPr>
      <w:spacing w:after="0" w:before="0"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29.png"/><Relationship Id="rId4" Type="http://schemas.openxmlformats.org/officeDocument/2006/relationships/image" Target="media/image30.wmf"/><Relationship Id="rId5" Type="http://schemas.openxmlformats.org/officeDocument/2006/relationships/image" Target="media/image31.png"/><Relationship Id="rId6" Type="http://schemas.openxmlformats.org/officeDocument/2006/relationships/image" Target="media/image32.wmf"/><Relationship Id="rId7" Type="http://schemas.openxmlformats.org/officeDocument/2006/relationships/image" Target="media/image33.png"/><Relationship Id="rId8" Type="http://schemas.openxmlformats.org/officeDocument/2006/relationships/image" Target="media/image34.wmf"/><Relationship Id="rId9" Type="http://schemas.openxmlformats.org/officeDocument/2006/relationships/image" Target="media/image35.png"/><Relationship Id="rId10" Type="http://schemas.openxmlformats.org/officeDocument/2006/relationships/image" Target="media/image36.wmf"/><Relationship Id="rId11" Type="http://schemas.openxmlformats.org/officeDocument/2006/relationships/image" Target="media/image37.png"/><Relationship Id="rId12" Type="http://schemas.openxmlformats.org/officeDocument/2006/relationships/image" Target="media/image38.wmf"/><Relationship Id="rId13" Type="http://schemas.openxmlformats.org/officeDocument/2006/relationships/image" Target="media/image39.png"/><Relationship Id="rId14" Type="http://schemas.openxmlformats.org/officeDocument/2006/relationships/image" Target="media/image40.wmf"/><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2015-10-27T10:25:00.00Z</dcterms:created>
  <dc:creator>Usuario</dc:creator>
  <cp:lastModifiedBy>Ingrid</cp:lastModifiedBy>
  <cp:lastPrinted>2015-06-23T17:00:00.00Z</cp:lastPrinted>
  <dcterms:modified xsi:type="dcterms:W3CDTF">2015-10-27T14:11:00.00Z</dcterms:modified>
  <cp:revision>3</cp:revision>
</cp:coreProperties>
</file>