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1BB2" w:rsidRPr="007F271C" w:rsidRDefault="007F271C" w:rsidP="007F271C">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es-VE"/>
        </w:rPr>
        <w:drawing>
          <wp:anchor distT="0" distB="0" distL="114300" distR="114300" simplePos="0" relativeHeight="251667456" behindDoc="0" locked="0" layoutInCell="1" allowOverlap="1">
            <wp:simplePos x="0" y="0"/>
            <wp:positionH relativeFrom="column">
              <wp:posOffset>328295</wp:posOffset>
            </wp:positionH>
            <wp:positionV relativeFrom="paragraph">
              <wp:posOffset>-310515</wp:posOffset>
            </wp:positionV>
            <wp:extent cx="491490" cy="643255"/>
            <wp:effectExtent l="19050" t="0" r="3810" b="0"/>
            <wp:wrapNone/>
            <wp:docPr id="5" name="4 Imagen" descr="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C.jpg"/>
                    <pic:cNvPicPr/>
                  </pic:nvPicPr>
                  <pic:blipFill>
                    <a:blip r:embed="rId8" cstate="print"/>
                    <a:stretch>
                      <a:fillRect/>
                    </a:stretch>
                  </pic:blipFill>
                  <pic:spPr>
                    <a:xfrm>
                      <a:off x="0" y="0"/>
                      <a:ext cx="491490" cy="643255"/>
                    </a:xfrm>
                    <a:prstGeom prst="rect">
                      <a:avLst/>
                    </a:prstGeom>
                  </pic:spPr>
                </pic:pic>
              </a:graphicData>
            </a:graphic>
          </wp:anchor>
        </w:drawing>
      </w:r>
      <w:r>
        <w:rPr>
          <w:rFonts w:ascii="Times New Roman" w:hAnsi="Times New Roman" w:cs="Times New Roman"/>
          <w:b/>
          <w:noProof/>
          <w:sz w:val="24"/>
          <w:szCs w:val="24"/>
          <w:lang w:eastAsia="es-VE"/>
        </w:rPr>
        <w:drawing>
          <wp:anchor distT="0" distB="0" distL="114300" distR="114300" simplePos="0" relativeHeight="251668480" behindDoc="0" locked="0" layoutInCell="1" allowOverlap="1">
            <wp:simplePos x="0" y="0"/>
            <wp:positionH relativeFrom="column">
              <wp:posOffset>4471670</wp:posOffset>
            </wp:positionH>
            <wp:positionV relativeFrom="paragraph">
              <wp:posOffset>-197203</wp:posOffset>
            </wp:positionV>
            <wp:extent cx="534106" cy="530578"/>
            <wp:effectExtent l="19050" t="0" r="0" b="0"/>
            <wp:wrapNone/>
            <wp:docPr id="6" name="5 Imagen" descr="logo 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ace.jpg"/>
                    <pic:cNvPicPr/>
                  </pic:nvPicPr>
                  <pic:blipFill>
                    <a:blip r:embed="rId9" cstate="print"/>
                    <a:stretch>
                      <a:fillRect/>
                    </a:stretch>
                  </pic:blipFill>
                  <pic:spPr>
                    <a:xfrm>
                      <a:off x="0" y="0"/>
                      <a:ext cx="533930" cy="530403"/>
                    </a:xfrm>
                    <a:prstGeom prst="rect">
                      <a:avLst/>
                    </a:prstGeom>
                  </pic:spPr>
                </pic:pic>
              </a:graphicData>
            </a:graphic>
          </wp:anchor>
        </w:drawing>
      </w:r>
      <w:r w:rsidR="00F8342F" w:rsidRPr="007F271C">
        <w:rPr>
          <w:rFonts w:ascii="Times New Roman" w:hAnsi="Times New Roman" w:cs="Times New Roman"/>
          <w:b/>
          <w:sz w:val="24"/>
          <w:szCs w:val="24"/>
        </w:rPr>
        <w:t>UNIVERSIDAD DE CARABOBO</w:t>
      </w:r>
    </w:p>
    <w:p w:rsidR="00F8342F" w:rsidRPr="007F271C" w:rsidRDefault="00F8342F" w:rsidP="007F271C">
      <w:pPr>
        <w:spacing w:after="0" w:line="240" w:lineRule="auto"/>
        <w:jc w:val="center"/>
        <w:rPr>
          <w:rFonts w:ascii="Times New Roman" w:hAnsi="Times New Roman" w:cs="Times New Roman"/>
          <w:b/>
          <w:sz w:val="24"/>
          <w:szCs w:val="24"/>
        </w:rPr>
      </w:pPr>
      <w:r w:rsidRPr="007F271C">
        <w:rPr>
          <w:rFonts w:ascii="Times New Roman" w:hAnsi="Times New Roman" w:cs="Times New Roman"/>
          <w:b/>
          <w:sz w:val="24"/>
          <w:szCs w:val="24"/>
        </w:rPr>
        <w:t>FACULTAD DE CIENCIAS DE LA EDUCACIÓN</w:t>
      </w:r>
    </w:p>
    <w:p w:rsidR="00F8342F" w:rsidRPr="007F271C" w:rsidRDefault="00F8342F" w:rsidP="007F271C">
      <w:pPr>
        <w:spacing w:after="0" w:line="240" w:lineRule="auto"/>
        <w:jc w:val="center"/>
        <w:rPr>
          <w:rFonts w:ascii="Times New Roman" w:hAnsi="Times New Roman" w:cs="Times New Roman"/>
          <w:b/>
          <w:sz w:val="24"/>
          <w:szCs w:val="24"/>
        </w:rPr>
      </w:pPr>
      <w:r w:rsidRPr="007F271C">
        <w:rPr>
          <w:rFonts w:ascii="Times New Roman" w:hAnsi="Times New Roman" w:cs="Times New Roman"/>
          <w:b/>
          <w:sz w:val="24"/>
          <w:szCs w:val="24"/>
        </w:rPr>
        <w:t>DEPARTAMENTO: EDUCACIÓN FÍSICA, DEPORTE Y RECREACIÓN</w:t>
      </w:r>
    </w:p>
    <w:p w:rsidR="00F8342F" w:rsidRDefault="007F271C" w:rsidP="007F271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CÁTEDRA: CIENCIAS APLICADAS</w:t>
      </w:r>
    </w:p>
    <w:p w:rsidR="007F271C" w:rsidRDefault="007F271C" w:rsidP="007F271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ASIGNATURA: TRABAJO ESPECIAL DE GRADO</w:t>
      </w:r>
    </w:p>
    <w:p w:rsidR="00F8342F" w:rsidRDefault="00F8342F" w:rsidP="00F8342F">
      <w:pPr>
        <w:spacing w:line="240" w:lineRule="auto"/>
        <w:jc w:val="center"/>
        <w:rPr>
          <w:rFonts w:ascii="Times New Roman" w:hAnsi="Times New Roman" w:cs="Times New Roman"/>
          <w:b/>
          <w:sz w:val="24"/>
          <w:szCs w:val="24"/>
        </w:rPr>
      </w:pPr>
    </w:p>
    <w:p w:rsidR="00F8342F" w:rsidRDefault="00F8342F" w:rsidP="00F8342F">
      <w:pPr>
        <w:spacing w:line="240" w:lineRule="auto"/>
        <w:jc w:val="center"/>
        <w:rPr>
          <w:rFonts w:ascii="Times New Roman" w:hAnsi="Times New Roman" w:cs="Times New Roman"/>
          <w:b/>
          <w:sz w:val="24"/>
          <w:szCs w:val="24"/>
        </w:rPr>
      </w:pPr>
    </w:p>
    <w:p w:rsidR="007F271C" w:rsidRDefault="007F271C" w:rsidP="00F8342F">
      <w:pPr>
        <w:spacing w:line="240" w:lineRule="auto"/>
        <w:jc w:val="center"/>
        <w:rPr>
          <w:rFonts w:ascii="Times New Roman" w:hAnsi="Times New Roman" w:cs="Times New Roman"/>
          <w:b/>
          <w:sz w:val="24"/>
          <w:szCs w:val="24"/>
        </w:rPr>
      </w:pPr>
    </w:p>
    <w:p w:rsidR="007F271C" w:rsidRDefault="007F271C" w:rsidP="00F8342F">
      <w:pPr>
        <w:spacing w:line="240" w:lineRule="auto"/>
        <w:jc w:val="center"/>
        <w:rPr>
          <w:rFonts w:ascii="Times New Roman" w:hAnsi="Times New Roman" w:cs="Times New Roman"/>
          <w:b/>
          <w:sz w:val="24"/>
          <w:szCs w:val="24"/>
        </w:rPr>
      </w:pPr>
    </w:p>
    <w:p w:rsidR="007F271C" w:rsidRDefault="007F271C" w:rsidP="00F8342F">
      <w:pPr>
        <w:spacing w:line="240" w:lineRule="auto"/>
        <w:jc w:val="center"/>
        <w:rPr>
          <w:rFonts w:ascii="Times New Roman" w:hAnsi="Times New Roman" w:cs="Times New Roman"/>
          <w:b/>
          <w:sz w:val="24"/>
          <w:szCs w:val="24"/>
        </w:rPr>
      </w:pPr>
    </w:p>
    <w:p w:rsidR="00F8342F" w:rsidRPr="00F8342F" w:rsidRDefault="00F8342F" w:rsidP="00F8342F">
      <w:pPr>
        <w:rPr>
          <w:rFonts w:ascii="Times New Roman" w:hAnsi="Times New Roman" w:cs="Times New Roman"/>
          <w:sz w:val="24"/>
          <w:szCs w:val="24"/>
        </w:rPr>
      </w:pPr>
    </w:p>
    <w:p w:rsidR="00F8342F" w:rsidRPr="004B0DE9" w:rsidRDefault="00F8342F" w:rsidP="007F271C">
      <w:pPr>
        <w:spacing w:after="0"/>
        <w:jc w:val="center"/>
        <w:rPr>
          <w:rFonts w:ascii="Times New Roman" w:hAnsi="Times New Roman" w:cs="Times New Roman"/>
          <w:b/>
          <w:sz w:val="24"/>
          <w:szCs w:val="24"/>
        </w:rPr>
      </w:pPr>
      <w:r w:rsidRPr="004B0DE9">
        <w:rPr>
          <w:rFonts w:ascii="Times New Roman" w:eastAsia="Times New Roman" w:hAnsi="Times New Roman" w:cs="Times New Roman"/>
          <w:b/>
          <w:color w:val="000000"/>
          <w:sz w:val="24"/>
          <w:szCs w:val="24"/>
          <w:lang w:eastAsia="es-VE"/>
        </w:rPr>
        <w:t>PLAN DE ACTIVIDADES FÍSICO-RECREATIVAS PARA MEJORAR LOS FUNDAMENTOS TÉCNICOS DE LOS DEPORTES COLECTIVOS.</w:t>
      </w:r>
    </w:p>
    <w:p w:rsidR="00F8342F" w:rsidRDefault="00F8342F" w:rsidP="007F271C">
      <w:pPr>
        <w:spacing w:after="0"/>
        <w:rPr>
          <w:rFonts w:ascii="Times New Roman" w:hAnsi="Times New Roman" w:cs="Times New Roman"/>
          <w:sz w:val="24"/>
          <w:szCs w:val="24"/>
        </w:rPr>
      </w:pPr>
    </w:p>
    <w:p w:rsidR="007F271C" w:rsidRDefault="007F271C" w:rsidP="007F271C">
      <w:pPr>
        <w:widowControl w:val="0"/>
        <w:autoSpaceDE w:val="0"/>
        <w:autoSpaceDN w:val="0"/>
        <w:adjustRightInd w:val="0"/>
        <w:spacing w:after="0" w:line="240" w:lineRule="auto"/>
        <w:jc w:val="center"/>
        <w:rPr>
          <w:rFonts w:ascii="Times New Roman" w:hAnsi="Times New Roman"/>
          <w:b/>
          <w:bCs/>
          <w:sz w:val="24"/>
          <w:szCs w:val="24"/>
          <w:lang w:val="es-MX"/>
        </w:rPr>
      </w:pPr>
      <w:r>
        <w:rPr>
          <w:rFonts w:ascii="Times New Roman" w:hAnsi="Times New Roman"/>
          <w:b/>
          <w:bCs/>
          <w:sz w:val="24"/>
          <w:szCs w:val="24"/>
          <w:lang w:val="es-MX"/>
        </w:rPr>
        <w:t xml:space="preserve">Trabajo Especial de Grado presentado como requisito parcial </w:t>
      </w:r>
    </w:p>
    <w:p w:rsidR="007F271C" w:rsidRDefault="007F271C" w:rsidP="007F271C">
      <w:pPr>
        <w:widowControl w:val="0"/>
        <w:autoSpaceDE w:val="0"/>
        <w:autoSpaceDN w:val="0"/>
        <w:adjustRightInd w:val="0"/>
        <w:spacing w:after="0" w:line="240" w:lineRule="auto"/>
        <w:jc w:val="center"/>
        <w:rPr>
          <w:rFonts w:ascii="Times New Roman" w:hAnsi="Times New Roman"/>
          <w:b/>
          <w:bCs/>
          <w:sz w:val="24"/>
          <w:szCs w:val="24"/>
          <w:lang w:val="es-MX"/>
        </w:rPr>
      </w:pPr>
      <w:r>
        <w:rPr>
          <w:rFonts w:ascii="Times New Roman" w:hAnsi="Times New Roman"/>
          <w:b/>
          <w:bCs/>
          <w:sz w:val="24"/>
          <w:szCs w:val="24"/>
          <w:lang w:val="es-MX"/>
        </w:rPr>
        <w:t xml:space="preserve">para optar al Grado de Licenciado en Educación </w:t>
      </w:r>
    </w:p>
    <w:p w:rsidR="007F271C" w:rsidRDefault="007F271C" w:rsidP="007F271C">
      <w:pPr>
        <w:widowControl w:val="0"/>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lang w:val="es-MX"/>
        </w:rPr>
        <w:t>Mención Educación Física, Deporte y Recreación</w:t>
      </w:r>
    </w:p>
    <w:p w:rsidR="007F271C" w:rsidRDefault="007F271C" w:rsidP="007F271C">
      <w:pPr>
        <w:autoSpaceDE w:val="0"/>
        <w:autoSpaceDN w:val="0"/>
        <w:adjustRightInd w:val="0"/>
        <w:spacing w:after="0" w:line="360" w:lineRule="auto"/>
        <w:jc w:val="both"/>
        <w:rPr>
          <w:rFonts w:ascii="Times New Roman" w:hAnsi="Times New Roman" w:cs="Times New Roman"/>
          <w:b/>
          <w:bCs/>
          <w:sz w:val="24"/>
          <w:szCs w:val="24"/>
          <w:lang w:val="es-MX"/>
        </w:rPr>
      </w:pPr>
    </w:p>
    <w:p w:rsidR="007F271C" w:rsidRDefault="007F271C" w:rsidP="007F271C">
      <w:pPr>
        <w:autoSpaceDE w:val="0"/>
        <w:autoSpaceDN w:val="0"/>
        <w:adjustRightInd w:val="0"/>
        <w:spacing w:after="0" w:line="360" w:lineRule="auto"/>
        <w:jc w:val="both"/>
        <w:rPr>
          <w:rFonts w:ascii="Times New Roman" w:hAnsi="Times New Roman" w:cs="Times New Roman"/>
          <w:b/>
          <w:bCs/>
          <w:sz w:val="24"/>
          <w:szCs w:val="24"/>
          <w:lang w:val="es-MX"/>
        </w:rPr>
      </w:pPr>
    </w:p>
    <w:p w:rsidR="007F271C" w:rsidRDefault="007F271C" w:rsidP="00F8342F">
      <w:pPr>
        <w:rPr>
          <w:rFonts w:ascii="Times New Roman" w:hAnsi="Times New Roman" w:cs="Times New Roman"/>
          <w:sz w:val="24"/>
          <w:szCs w:val="24"/>
        </w:rPr>
      </w:pPr>
    </w:p>
    <w:p w:rsidR="00CA418F" w:rsidRDefault="00CA418F" w:rsidP="00F8342F">
      <w:pPr>
        <w:rPr>
          <w:rFonts w:ascii="Times New Roman" w:hAnsi="Times New Roman" w:cs="Times New Roman"/>
          <w:sz w:val="24"/>
          <w:szCs w:val="24"/>
        </w:rPr>
      </w:pPr>
    </w:p>
    <w:p w:rsidR="007F271C" w:rsidRPr="007F271C" w:rsidRDefault="00800445" w:rsidP="007F271C">
      <w:pPr>
        <w:spacing w:after="0" w:line="240" w:lineRule="auto"/>
        <w:ind w:firstLine="5245"/>
        <w:jc w:val="both"/>
        <w:rPr>
          <w:rFonts w:ascii="Times New Roman" w:hAnsi="Times New Roman" w:cs="Times New Roman"/>
          <w:b/>
          <w:sz w:val="24"/>
          <w:szCs w:val="24"/>
        </w:rPr>
      </w:pPr>
      <w:r w:rsidRPr="007F271C">
        <w:rPr>
          <w:rFonts w:ascii="Times New Roman" w:hAnsi="Times New Roman" w:cs="Times New Roman"/>
          <w:b/>
          <w:sz w:val="24"/>
          <w:szCs w:val="24"/>
        </w:rPr>
        <w:t>Autores:</w:t>
      </w:r>
      <w:r w:rsidR="007F271C" w:rsidRPr="007F271C">
        <w:rPr>
          <w:rFonts w:ascii="Times New Roman" w:hAnsi="Times New Roman" w:cs="Times New Roman"/>
          <w:b/>
          <w:sz w:val="24"/>
          <w:szCs w:val="24"/>
        </w:rPr>
        <w:t xml:space="preserve"> Luis, Rodríguez </w:t>
      </w:r>
    </w:p>
    <w:p w:rsidR="00CA418F" w:rsidRPr="007F271C" w:rsidRDefault="007F271C" w:rsidP="007F271C">
      <w:pPr>
        <w:spacing w:after="0" w:line="240" w:lineRule="auto"/>
        <w:ind w:firstLine="6096"/>
        <w:jc w:val="both"/>
        <w:rPr>
          <w:rFonts w:ascii="Times New Roman" w:hAnsi="Times New Roman" w:cs="Times New Roman"/>
          <w:b/>
          <w:sz w:val="24"/>
          <w:szCs w:val="24"/>
        </w:rPr>
      </w:pPr>
      <w:r w:rsidRPr="007F271C">
        <w:rPr>
          <w:rFonts w:ascii="Times New Roman" w:hAnsi="Times New Roman" w:cs="Times New Roman"/>
          <w:b/>
          <w:sz w:val="24"/>
          <w:szCs w:val="24"/>
        </w:rPr>
        <w:t xml:space="preserve"> Manuel, Pascual</w:t>
      </w:r>
    </w:p>
    <w:p w:rsidR="00800445" w:rsidRPr="007F271C" w:rsidRDefault="00800445" w:rsidP="007F271C">
      <w:pPr>
        <w:spacing w:after="0" w:line="240" w:lineRule="auto"/>
        <w:ind w:firstLine="5245"/>
        <w:jc w:val="both"/>
        <w:rPr>
          <w:rFonts w:ascii="Times New Roman" w:hAnsi="Times New Roman" w:cs="Times New Roman"/>
          <w:b/>
          <w:sz w:val="24"/>
          <w:szCs w:val="24"/>
        </w:rPr>
      </w:pPr>
      <w:r w:rsidRPr="007F271C">
        <w:rPr>
          <w:rFonts w:ascii="Times New Roman" w:hAnsi="Times New Roman" w:cs="Times New Roman"/>
          <w:b/>
          <w:sz w:val="24"/>
          <w:szCs w:val="24"/>
        </w:rPr>
        <w:t>Tutora: Dra. Soveida Vera</w:t>
      </w:r>
    </w:p>
    <w:p w:rsidR="00800445" w:rsidRDefault="00800445" w:rsidP="00CA418F">
      <w:pPr>
        <w:spacing w:after="0"/>
        <w:jc w:val="right"/>
        <w:rPr>
          <w:rFonts w:ascii="Times New Roman" w:hAnsi="Times New Roman" w:cs="Times New Roman"/>
          <w:sz w:val="24"/>
          <w:szCs w:val="24"/>
        </w:rPr>
      </w:pPr>
    </w:p>
    <w:p w:rsidR="00800445" w:rsidRDefault="00800445" w:rsidP="00800445">
      <w:pPr>
        <w:jc w:val="right"/>
        <w:rPr>
          <w:rFonts w:ascii="Times New Roman" w:hAnsi="Times New Roman" w:cs="Times New Roman"/>
          <w:sz w:val="24"/>
          <w:szCs w:val="24"/>
        </w:rPr>
      </w:pPr>
    </w:p>
    <w:p w:rsidR="007F271C" w:rsidRDefault="007F271C" w:rsidP="00800445">
      <w:pPr>
        <w:jc w:val="right"/>
        <w:rPr>
          <w:rFonts w:ascii="Times New Roman" w:hAnsi="Times New Roman" w:cs="Times New Roman"/>
          <w:sz w:val="24"/>
          <w:szCs w:val="24"/>
        </w:rPr>
      </w:pPr>
    </w:p>
    <w:p w:rsidR="007F271C" w:rsidRDefault="007F271C" w:rsidP="00800445">
      <w:pPr>
        <w:jc w:val="right"/>
        <w:rPr>
          <w:rFonts w:ascii="Times New Roman" w:hAnsi="Times New Roman" w:cs="Times New Roman"/>
          <w:sz w:val="24"/>
          <w:szCs w:val="24"/>
        </w:rPr>
      </w:pPr>
    </w:p>
    <w:p w:rsidR="0017518F" w:rsidRPr="007F271C" w:rsidRDefault="007F271C" w:rsidP="00800445">
      <w:pPr>
        <w:jc w:val="center"/>
        <w:rPr>
          <w:rFonts w:ascii="Times New Roman" w:hAnsi="Times New Roman" w:cs="Times New Roman"/>
          <w:b/>
          <w:sz w:val="24"/>
          <w:szCs w:val="24"/>
        </w:rPr>
        <w:sectPr w:rsidR="0017518F" w:rsidRPr="007F271C" w:rsidSect="000E2095">
          <w:footerReference w:type="default" r:id="rId10"/>
          <w:pgSz w:w="12240" w:h="15840"/>
          <w:pgMar w:top="2835" w:right="1701" w:bottom="1701" w:left="2268" w:header="709" w:footer="709" w:gutter="0"/>
          <w:cols w:space="708"/>
          <w:titlePg/>
          <w:docGrid w:linePitch="360"/>
        </w:sectPr>
      </w:pPr>
      <w:r w:rsidRPr="007F271C">
        <w:rPr>
          <w:rFonts w:ascii="Times New Roman" w:hAnsi="Times New Roman" w:cs="Times New Roman"/>
          <w:b/>
          <w:sz w:val="24"/>
          <w:szCs w:val="24"/>
        </w:rPr>
        <w:t>Bárbula, F</w:t>
      </w:r>
      <w:r w:rsidR="00800445" w:rsidRPr="007F271C">
        <w:rPr>
          <w:rFonts w:ascii="Times New Roman" w:hAnsi="Times New Roman" w:cs="Times New Roman"/>
          <w:b/>
          <w:sz w:val="24"/>
          <w:szCs w:val="24"/>
        </w:rPr>
        <w:t>ebrero de 2015</w:t>
      </w:r>
    </w:p>
    <w:p w:rsidR="0017518F" w:rsidRDefault="006549E1" w:rsidP="006549E1">
      <w:pPr>
        <w:jc w:val="center"/>
        <w:rPr>
          <w:rFonts w:ascii="Times New Roman" w:hAnsi="Times New Roman" w:cs="Times New Roman"/>
          <w:b/>
          <w:sz w:val="24"/>
          <w:szCs w:val="24"/>
        </w:rPr>
      </w:pPr>
      <w:r w:rsidRPr="006549E1">
        <w:rPr>
          <w:rFonts w:ascii="Times New Roman" w:hAnsi="Times New Roman" w:cs="Times New Roman"/>
          <w:b/>
          <w:sz w:val="24"/>
          <w:szCs w:val="24"/>
        </w:rPr>
        <w:lastRenderedPageBreak/>
        <w:t>DEDICATORIA</w:t>
      </w:r>
    </w:p>
    <w:p w:rsidR="006B737B" w:rsidRDefault="006B737B" w:rsidP="00347B78">
      <w:pPr>
        <w:spacing w:after="0"/>
        <w:jc w:val="center"/>
        <w:rPr>
          <w:rFonts w:ascii="Times New Roman" w:hAnsi="Times New Roman" w:cs="Times New Roman"/>
          <w:b/>
          <w:sz w:val="24"/>
          <w:szCs w:val="24"/>
        </w:rPr>
      </w:pPr>
    </w:p>
    <w:p w:rsidR="006549E1" w:rsidRDefault="00225480" w:rsidP="007F271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Dedicamos nuestro trabajo especial de grado primeramente a Dios creador del universo, quien con su infinito amor nos da la fortaleza para afrontar los retos de cada día y quien con su infinita misericordia nos permite despertar cada día para dar lo mejor de nosotros.</w:t>
      </w:r>
    </w:p>
    <w:p w:rsidR="00225480" w:rsidRDefault="00225480" w:rsidP="007F271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Pr="006F2D7E">
        <w:rPr>
          <w:rFonts w:ascii="Times New Roman" w:hAnsi="Times New Roman" w:cs="Times New Roman"/>
          <w:b/>
          <w:sz w:val="24"/>
          <w:szCs w:val="24"/>
        </w:rPr>
        <w:t>nuestros padres</w:t>
      </w:r>
      <w:r>
        <w:rPr>
          <w:rFonts w:ascii="Times New Roman" w:hAnsi="Times New Roman" w:cs="Times New Roman"/>
          <w:sz w:val="24"/>
          <w:szCs w:val="24"/>
        </w:rPr>
        <w:t xml:space="preserve"> por habernos traído al mundo, por educarnos, apoyarnos, motivarnos y por ser nuestros modelos a seguir, </w:t>
      </w:r>
      <w:r w:rsidR="00AF3D1D">
        <w:rPr>
          <w:rFonts w:ascii="Times New Roman" w:hAnsi="Times New Roman" w:cs="Times New Roman"/>
          <w:sz w:val="24"/>
          <w:szCs w:val="24"/>
        </w:rPr>
        <w:t xml:space="preserve">mil </w:t>
      </w:r>
      <w:r>
        <w:rPr>
          <w:rFonts w:ascii="Times New Roman" w:hAnsi="Times New Roman" w:cs="Times New Roman"/>
          <w:sz w:val="24"/>
          <w:szCs w:val="24"/>
        </w:rPr>
        <w:t>gracias por su amor incondicional</w:t>
      </w:r>
      <w:r w:rsidR="000C7760">
        <w:rPr>
          <w:rFonts w:ascii="Times New Roman" w:hAnsi="Times New Roman" w:cs="Times New Roman"/>
          <w:sz w:val="24"/>
          <w:szCs w:val="24"/>
        </w:rPr>
        <w:t>.</w:t>
      </w:r>
    </w:p>
    <w:p w:rsidR="00AF3D1D" w:rsidRDefault="00AF3D1D" w:rsidP="007F271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Pr="006F2D7E">
        <w:rPr>
          <w:rFonts w:ascii="Times New Roman" w:hAnsi="Times New Roman" w:cs="Times New Roman"/>
          <w:b/>
          <w:sz w:val="24"/>
          <w:szCs w:val="24"/>
        </w:rPr>
        <w:t>nuestro</w:t>
      </w:r>
      <w:r w:rsidR="000C7760" w:rsidRPr="006F2D7E">
        <w:rPr>
          <w:rFonts w:ascii="Times New Roman" w:hAnsi="Times New Roman" w:cs="Times New Roman"/>
          <w:b/>
          <w:sz w:val="24"/>
          <w:szCs w:val="24"/>
        </w:rPr>
        <w:t>s</w:t>
      </w:r>
      <w:r w:rsidRPr="006F2D7E">
        <w:rPr>
          <w:rFonts w:ascii="Times New Roman" w:hAnsi="Times New Roman" w:cs="Times New Roman"/>
          <w:b/>
          <w:sz w:val="24"/>
          <w:szCs w:val="24"/>
        </w:rPr>
        <w:t xml:space="preserve"> hermanos</w:t>
      </w:r>
      <w:r>
        <w:rPr>
          <w:rFonts w:ascii="Times New Roman" w:hAnsi="Times New Roman" w:cs="Times New Roman"/>
          <w:sz w:val="24"/>
          <w:szCs w:val="24"/>
        </w:rPr>
        <w:t xml:space="preserve"> </w:t>
      </w:r>
      <w:r w:rsidR="006F2D7E" w:rsidRPr="006F2D7E">
        <w:rPr>
          <w:rFonts w:ascii="Times New Roman" w:hAnsi="Times New Roman" w:cs="Times New Roman"/>
          <w:b/>
          <w:sz w:val="24"/>
          <w:szCs w:val="24"/>
        </w:rPr>
        <w:t>(as)</w:t>
      </w:r>
      <w:r w:rsidR="006F2D7E">
        <w:rPr>
          <w:rFonts w:ascii="Times New Roman" w:hAnsi="Times New Roman" w:cs="Times New Roman"/>
          <w:sz w:val="24"/>
          <w:szCs w:val="24"/>
        </w:rPr>
        <w:t xml:space="preserve"> </w:t>
      </w:r>
      <w:r>
        <w:rPr>
          <w:rFonts w:ascii="Times New Roman" w:hAnsi="Times New Roman" w:cs="Times New Roman"/>
          <w:sz w:val="24"/>
          <w:szCs w:val="24"/>
        </w:rPr>
        <w:t xml:space="preserve">por formar parte de nuestras vidas y ser nuestros </w:t>
      </w:r>
      <w:r w:rsidR="000C7760">
        <w:rPr>
          <w:rFonts w:ascii="Times New Roman" w:hAnsi="Times New Roman" w:cs="Times New Roman"/>
          <w:sz w:val="24"/>
          <w:szCs w:val="24"/>
        </w:rPr>
        <w:t>más</w:t>
      </w:r>
      <w:r>
        <w:rPr>
          <w:rFonts w:ascii="Times New Roman" w:hAnsi="Times New Roman" w:cs="Times New Roman"/>
          <w:sz w:val="24"/>
          <w:szCs w:val="24"/>
        </w:rPr>
        <w:t xml:space="preserve"> fieles compañeros y amigos</w:t>
      </w:r>
      <w:r w:rsidR="000C7760">
        <w:rPr>
          <w:rFonts w:ascii="Times New Roman" w:hAnsi="Times New Roman" w:cs="Times New Roman"/>
          <w:sz w:val="24"/>
          <w:szCs w:val="24"/>
        </w:rPr>
        <w:t>, siempre dispuestos a darnos el empujón cuando más lo hemos necesitado.</w:t>
      </w:r>
    </w:p>
    <w:p w:rsidR="000C7760" w:rsidRDefault="000C7760" w:rsidP="007F271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Pr="006F2D7E">
        <w:rPr>
          <w:rFonts w:ascii="Times New Roman" w:hAnsi="Times New Roman" w:cs="Times New Roman"/>
          <w:b/>
          <w:sz w:val="24"/>
          <w:szCs w:val="24"/>
        </w:rPr>
        <w:t>toda nuestra familia</w:t>
      </w:r>
      <w:r>
        <w:rPr>
          <w:rFonts w:ascii="Times New Roman" w:hAnsi="Times New Roman" w:cs="Times New Roman"/>
          <w:sz w:val="24"/>
          <w:szCs w:val="24"/>
        </w:rPr>
        <w:t xml:space="preserve"> por apoyarnos, ayudarnos y por estar siempre disponible siempre que lo necesitamos.</w:t>
      </w:r>
    </w:p>
    <w:p w:rsidR="006549E1" w:rsidRDefault="006549E1" w:rsidP="007F271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5E3F8D" w:rsidRDefault="005E3F8D" w:rsidP="006549E1">
      <w:pPr>
        <w:jc w:val="both"/>
        <w:rPr>
          <w:rFonts w:ascii="Times New Roman" w:hAnsi="Times New Roman" w:cs="Times New Roman"/>
          <w:sz w:val="24"/>
          <w:szCs w:val="24"/>
        </w:rPr>
        <w:sectPr w:rsidR="005E3F8D" w:rsidSect="000E2095">
          <w:pgSz w:w="12240" w:h="15840"/>
          <w:pgMar w:top="2835" w:right="1701" w:bottom="1701" w:left="2268" w:header="709" w:footer="709" w:gutter="0"/>
          <w:pgNumType w:fmt="lowerRoman"/>
          <w:cols w:space="708"/>
          <w:docGrid w:linePitch="360"/>
        </w:sectPr>
      </w:pPr>
    </w:p>
    <w:p w:rsidR="006549E1" w:rsidRDefault="005E3F8D" w:rsidP="005E66AD">
      <w:pPr>
        <w:jc w:val="center"/>
        <w:rPr>
          <w:rFonts w:ascii="Times New Roman" w:hAnsi="Times New Roman" w:cs="Times New Roman"/>
          <w:b/>
          <w:sz w:val="24"/>
          <w:szCs w:val="24"/>
        </w:rPr>
      </w:pPr>
      <w:r w:rsidRPr="005E3F8D">
        <w:rPr>
          <w:rFonts w:ascii="Times New Roman" w:hAnsi="Times New Roman" w:cs="Times New Roman"/>
          <w:b/>
          <w:sz w:val="24"/>
          <w:szCs w:val="24"/>
        </w:rPr>
        <w:lastRenderedPageBreak/>
        <w:t>AGRADECIMIENTO</w:t>
      </w:r>
      <w:r w:rsidR="006F2D7E">
        <w:rPr>
          <w:rFonts w:ascii="Times New Roman" w:hAnsi="Times New Roman" w:cs="Times New Roman"/>
          <w:b/>
          <w:sz w:val="24"/>
          <w:szCs w:val="24"/>
        </w:rPr>
        <w:t>S</w:t>
      </w:r>
    </w:p>
    <w:p w:rsidR="007A7280" w:rsidRDefault="007A7280" w:rsidP="005E66AD">
      <w:pPr>
        <w:jc w:val="center"/>
        <w:rPr>
          <w:rFonts w:ascii="Times New Roman" w:hAnsi="Times New Roman" w:cs="Times New Roman"/>
          <w:b/>
          <w:sz w:val="24"/>
          <w:szCs w:val="24"/>
        </w:rPr>
      </w:pPr>
    </w:p>
    <w:p w:rsidR="005E3F8D" w:rsidRDefault="005E66AD" w:rsidP="00543F4A">
      <w:pPr>
        <w:ind w:firstLine="567"/>
        <w:jc w:val="both"/>
        <w:rPr>
          <w:rFonts w:ascii="Times New Roman" w:hAnsi="Times New Roman" w:cs="Times New Roman"/>
          <w:sz w:val="24"/>
          <w:szCs w:val="24"/>
        </w:rPr>
      </w:pPr>
      <w:r>
        <w:rPr>
          <w:rFonts w:ascii="Times New Roman" w:hAnsi="Times New Roman" w:cs="Times New Roman"/>
          <w:sz w:val="24"/>
          <w:szCs w:val="24"/>
        </w:rPr>
        <w:t>Hay muchas personas a quienes nos gustaría agradecer todo el apoyo que nos brindaron en esta tarea. Estén donde estén queremos agradecerles:</w:t>
      </w:r>
    </w:p>
    <w:p w:rsidR="005E66AD" w:rsidRDefault="005E66AD" w:rsidP="00543F4A">
      <w:pPr>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Pr="006F2D7E">
        <w:rPr>
          <w:rFonts w:ascii="Times New Roman" w:hAnsi="Times New Roman" w:cs="Times New Roman"/>
          <w:b/>
          <w:sz w:val="24"/>
          <w:szCs w:val="24"/>
        </w:rPr>
        <w:t>Dios</w:t>
      </w:r>
      <w:r>
        <w:rPr>
          <w:rFonts w:ascii="Times New Roman" w:hAnsi="Times New Roman" w:cs="Times New Roman"/>
          <w:sz w:val="24"/>
          <w:szCs w:val="24"/>
        </w:rPr>
        <w:t xml:space="preserve"> por darnos la oportunidad de culminar con éxito nuestra carrera profesional</w:t>
      </w:r>
    </w:p>
    <w:p w:rsidR="005E66AD" w:rsidRDefault="005E66AD" w:rsidP="00543F4A">
      <w:pPr>
        <w:ind w:firstLine="567"/>
        <w:jc w:val="both"/>
        <w:rPr>
          <w:rFonts w:ascii="Times New Roman" w:hAnsi="Times New Roman" w:cs="Times New Roman"/>
          <w:sz w:val="24"/>
          <w:szCs w:val="24"/>
        </w:rPr>
      </w:pPr>
      <w:r>
        <w:rPr>
          <w:rFonts w:ascii="Times New Roman" w:hAnsi="Times New Roman" w:cs="Times New Roman"/>
          <w:sz w:val="24"/>
          <w:szCs w:val="24"/>
        </w:rPr>
        <w:t xml:space="preserve">A nuestros </w:t>
      </w:r>
      <w:r w:rsidRPr="006F2D7E">
        <w:rPr>
          <w:rFonts w:ascii="Times New Roman" w:hAnsi="Times New Roman" w:cs="Times New Roman"/>
          <w:b/>
          <w:sz w:val="24"/>
          <w:szCs w:val="24"/>
        </w:rPr>
        <w:t>padres</w:t>
      </w:r>
      <w:r>
        <w:rPr>
          <w:rFonts w:ascii="Times New Roman" w:hAnsi="Times New Roman" w:cs="Times New Roman"/>
          <w:sz w:val="24"/>
          <w:szCs w:val="24"/>
        </w:rPr>
        <w:t xml:space="preserve"> por estar allí y darnos la oportunidad de estudiar y prepararnos para tener un futuro mejor</w:t>
      </w:r>
    </w:p>
    <w:p w:rsidR="005E66AD" w:rsidRDefault="005E66AD" w:rsidP="00543F4A">
      <w:pPr>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Pr="006F2D7E">
        <w:rPr>
          <w:rFonts w:ascii="Times New Roman" w:hAnsi="Times New Roman" w:cs="Times New Roman"/>
          <w:b/>
          <w:sz w:val="24"/>
          <w:szCs w:val="24"/>
        </w:rPr>
        <w:t>nuestros</w:t>
      </w:r>
      <w:r w:rsidRPr="006F2D7E">
        <w:rPr>
          <w:rFonts w:ascii="Times New Roman" w:hAnsi="Times New Roman" w:cs="Times New Roman"/>
          <w:sz w:val="24"/>
          <w:szCs w:val="24"/>
        </w:rPr>
        <w:t xml:space="preserve"> </w:t>
      </w:r>
      <w:r w:rsidRPr="006F2D7E">
        <w:rPr>
          <w:rFonts w:ascii="Times New Roman" w:hAnsi="Times New Roman" w:cs="Times New Roman"/>
          <w:b/>
          <w:sz w:val="24"/>
          <w:szCs w:val="24"/>
        </w:rPr>
        <w:t>hermanos (as)</w:t>
      </w:r>
      <w:r>
        <w:rPr>
          <w:rFonts w:ascii="Times New Roman" w:hAnsi="Times New Roman" w:cs="Times New Roman"/>
          <w:sz w:val="24"/>
          <w:szCs w:val="24"/>
        </w:rPr>
        <w:t xml:space="preserve"> por sus consejos y ayuda en todo momento</w:t>
      </w:r>
    </w:p>
    <w:p w:rsidR="005E66AD" w:rsidRDefault="005E66AD" w:rsidP="00543F4A">
      <w:pPr>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Pr="006F2D7E">
        <w:rPr>
          <w:rFonts w:ascii="Times New Roman" w:hAnsi="Times New Roman" w:cs="Times New Roman"/>
          <w:b/>
          <w:sz w:val="24"/>
          <w:szCs w:val="24"/>
        </w:rPr>
        <w:t>nuestra tutora Soveida Vera</w:t>
      </w:r>
      <w:r>
        <w:rPr>
          <w:rFonts w:ascii="Times New Roman" w:hAnsi="Times New Roman" w:cs="Times New Roman"/>
          <w:sz w:val="24"/>
          <w:szCs w:val="24"/>
        </w:rPr>
        <w:t xml:space="preserve"> por sus enseñanzas, paciencia</w:t>
      </w:r>
    </w:p>
    <w:p w:rsidR="005E66AD" w:rsidRPr="005E66AD" w:rsidRDefault="005E66AD" w:rsidP="00543F4A">
      <w:pPr>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Pr="006F2D7E">
        <w:rPr>
          <w:rFonts w:ascii="Times New Roman" w:hAnsi="Times New Roman" w:cs="Times New Roman"/>
          <w:b/>
          <w:sz w:val="24"/>
          <w:szCs w:val="24"/>
        </w:rPr>
        <w:t xml:space="preserve">toda nuestra familia </w:t>
      </w:r>
      <w:r>
        <w:rPr>
          <w:rFonts w:ascii="Times New Roman" w:hAnsi="Times New Roman" w:cs="Times New Roman"/>
          <w:sz w:val="24"/>
          <w:szCs w:val="24"/>
        </w:rPr>
        <w:t>por sus contribuciones a los largo de nuestros estudios universitarios.</w:t>
      </w:r>
    </w:p>
    <w:p w:rsidR="005E3F8D" w:rsidRDefault="005E3F8D" w:rsidP="005E3F8D">
      <w:pPr>
        <w:jc w:val="center"/>
        <w:rPr>
          <w:rFonts w:ascii="Times New Roman" w:hAnsi="Times New Roman" w:cs="Times New Roman"/>
          <w:b/>
          <w:sz w:val="24"/>
          <w:szCs w:val="24"/>
        </w:rPr>
      </w:pPr>
    </w:p>
    <w:p w:rsidR="005E3F8D" w:rsidRDefault="005E3F8D" w:rsidP="005E3F8D">
      <w:pPr>
        <w:jc w:val="both"/>
        <w:rPr>
          <w:rFonts w:ascii="Times New Roman" w:hAnsi="Times New Roman" w:cs="Times New Roman"/>
          <w:b/>
          <w:sz w:val="24"/>
          <w:szCs w:val="24"/>
        </w:rPr>
      </w:pPr>
      <w:r>
        <w:rPr>
          <w:rFonts w:ascii="Times New Roman" w:hAnsi="Times New Roman" w:cs="Times New Roman"/>
          <w:b/>
          <w:sz w:val="24"/>
          <w:szCs w:val="24"/>
        </w:rPr>
        <w:tab/>
      </w:r>
    </w:p>
    <w:p w:rsidR="00560CCE" w:rsidRDefault="00560CCE" w:rsidP="005E3F8D">
      <w:pPr>
        <w:jc w:val="both"/>
        <w:rPr>
          <w:rFonts w:ascii="Times New Roman" w:hAnsi="Times New Roman" w:cs="Times New Roman"/>
          <w:b/>
          <w:sz w:val="24"/>
          <w:szCs w:val="24"/>
        </w:rPr>
        <w:sectPr w:rsidR="00560CCE" w:rsidSect="000E2095">
          <w:pgSz w:w="12240" w:h="15840"/>
          <w:pgMar w:top="2835" w:right="1701" w:bottom="1701" w:left="2268" w:header="709" w:footer="709" w:gutter="0"/>
          <w:pgNumType w:fmt="lowerRoman"/>
          <w:cols w:space="708"/>
          <w:docGrid w:linePitch="360"/>
        </w:sectPr>
      </w:pPr>
    </w:p>
    <w:p w:rsidR="005E3F8D" w:rsidRDefault="00560CCE" w:rsidP="00560CCE">
      <w:pPr>
        <w:jc w:val="center"/>
        <w:rPr>
          <w:rFonts w:ascii="Times New Roman" w:hAnsi="Times New Roman" w:cs="Times New Roman"/>
          <w:b/>
          <w:sz w:val="24"/>
          <w:szCs w:val="24"/>
        </w:rPr>
      </w:pPr>
      <w:r>
        <w:rPr>
          <w:rFonts w:ascii="Times New Roman" w:hAnsi="Times New Roman" w:cs="Times New Roman"/>
          <w:b/>
          <w:sz w:val="24"/>
          <w:szCs w:val="24"/>
        </w:rPr>
        <w:lastRenderedPageBreak/>
        <w:t>INDICE</w:t>
      </w:r>
    </w:p>
    <w:p w:rsidR="00560CCE" w:rsidRDefault="00560CCE" w:rsidP="00560CCE">
      <w:pPr>
        <w:jc w:val="center"/>
        <w:rPr>
          <w:rFonts w:ascii="Times New Roman" w:hAnsi="Times New Roman" w:cs="Times New Roman"/>
          <w:b/>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905"/>
        <w:gridCol w:w="582"/>
      </w:tblGrid>
      <w:tr w:rsidR="00560CCE" w:rsidTr="00543F4A">
        <w:tc>
          <w:tcPr>
            <w:tcW w:w="7905" w:type="dxa"/>
          </w:tcPr>
          <w:p w:rsidR="001C527C" w:rsidRDefault="002E7EA3" w:rsidP="002E7EA3">
            <w:pPr>
              <w:spacing w:line="360" w:lineRule="auto"/>
              <w:jc w:val="both"/>
              <w:rPr>
                <w:rFonts w:ascii="Times New Roman" w:hAnsi="Times New Roman" w:cs="Times New Roman"/>
                <w:sz w:val="24"/>
                <w:szCs w:val="24"/>
              </w:rPr>
            </w:pPr>
            <w:r>
              <w:rPr>
                <w:rFonts w:ascii="Times New Roman" w:hAnsi="Times New Roman" w:cs="Times New Roman"/>
                <w:sz w:val="24"/>
                <w:szCs w:val="24"/>
              </w:rPr>
              <w:t>DEDICATORIA</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iii</w:t>
            </w:r>
          </w:p>
        </w:tc>
      </w:tr>
      <w:tr w:rsidR="00560CCE" w:rsidTr="00543F4A">
        <w:tc>
          <w:tcPr>
            <w:tcW w:w="7905" w:type="dxa"/>
          </w:tcPr>
          <w:p w:rsidR="00560CCE" w:rsidRDefault="002E7EA3"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AGRADECIMIENTO</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iv</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LISTAS DE CUADROS</w:t>
            </w:r>
            <w:r w:rsidR="001C527C">
              <w:rPr>
                <w:rFonts w:ascii="Times New Roman" w:hAnsi="Times New Roman" w:cs="Times New Roman"/>
                <w:sz w:val="24"/>
                <w:szCs w:val="24"/>
              </w:rPr>
              <w:t xml:space="preserve"> ………………………………………………………...</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v</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LISTA DE GRÁFICOS</w:t>
            </w:r>
            <w:r w:rsidR="001C527C">
              <w:rPr>
                <w:rFonts w:ascii="Times New Roman" w:hAnsi="Times New Roman" w:cs="Times New Roman"/>
                <w:sz w:val="24"/>
                <w:szCs w:val="24"/>
              </w:rPr>
              <w:t xml:space="preserve"> ……………………………………………………........</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vi</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RESUMEN</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viii</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ESCENARIOS</w:t>
            </w:r>
          </w:p>
        </w:tc>
        <w:tc>
          <w:tcPr>
            <w:tcW w:w="582" w:type="dxa"/>
          </w:tcPr>
          <w:p w:rsidR="00560CCE" w:rsidRDefault="00560CCE" w:rsidP="00543F4A">
            <w:pPr>
              <w:spacing w:line="360" w:lineRule="auto"/>
              <w:jc w:val="right"/>
              <w:rPr>
                <w:rFonts w:ascii="Times New Roman" w:hAnsi="Times New Roman" w:cs="Times New Roman"/>
                <w:sz w:val="24"/>
                <w:szCs w:val="24"/>
              </w:rPr>
            </w:pPr>
          </w:p>
        </w:tc>
      </w:tr>
      <w:tr w:rsidR="00560CCE" w:rsidTr="00543F4A">
        <w:tc>
          <w:tcPr>
            <w:tcW w:w="7905" w:type="dxa"/>
          </w:tcPr>
          <w:p w:rsidR="00560CCE" w:rsidRDefault="00560CCE" w:rsidP="002E7EA3">
            <w:pPr>
              <w:spacing w:line="360" w:lineRule="auto"/>
              <w:jc w:val="both"/>
              <w:rPr>
                <w:rFonts w:ascii="Times New Roman" w:hAnsi="Times New Roman" w:cs="Times New Roman"/>
                <w:sz w:val="24"/>
                <w:szCs w:val="24"/>
              </w:rPr>
            </w:pPr>
            <w:r>
              <w:rPr>
                <w:rFonts w:ascii="Times New Roman" w:hAnsi="Times New Roman" w:cs="Times New Roman"/>
                <w:sz w:val="24"/>
                <w:szCs w:val="24"/>
              </w:rPr>
              <w:t>I</w:t>
            </w:r>
          </w:p>
        </w:tc>
        <w:tc>
          <w:tcPr>
            <w:tcW w:w="582" w:type="dxa"/>
          </w:tcPr>
          <w:p w:rsidR="00560CCE" w:rsidRDefault="00560CCE" w:rsidP="00543F4A">
            <w:pPr>
              <w:spacing w:line="360" w:lineRule="auto"/>
              <w:jc w:val="right"/>
              <w:rPr>
                <w:rFonts w:ascii="Times New Roman" w:hAnsi="Times New Roman" w:cs="Times New Roman"/>
                <w:sz w:val="24"/>
                <w:szCs w:val="24"/>
              </w:rPr>
            </w:pP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Situación Problemática</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w:t>
            </w:r>
          </w:p>
        </w:tc>
      </w:tr>
      <w:tr w:rsidR="00560CCE" w:rsidTr="00543F4A">
        <w:tc>
          <w:tcPr>
            <w:tcW w:w="7905" w:type="dxa"/>
          </w:tcPr>
          <w:p w:rsidR="00560CCE" w:rsidRDefault="00560CCE" w:rsidP="002E7EA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Objetivos de la Investigación</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4</w:t>
            </w:r>
          </w:p>
        </w:tc>
      </w:tr>
      <w:tr w:rsidR="00560CCE" w:rsidTr="00543F4A">
        <w:tc>
          <w:tcPr>
            <w:tcW w:w="7905" w:type="dxa"/>
          </w:tcPr>
          <w:p w:rsidR="00560CCE" w:rsidRDefault="00560CCE" w:rsidP="002E7EA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Justificación</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4</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II.        ESCENARIO II</w:t>
            </w:r>
          </w:p>
        </w:tc>
        <w:tc>
          <w:tcPr>
            <w:tcW w:w="582" w:type="dxa"/>
          </w:tcPr>
          <w:p w:rsidR="00560CCE" w:rsidRDefault="00560CCE" w:rsidP="00543F4A">
            <w:pPr>
              <w:spacing w:line="360" w:lineRule="auto"/>
              <w:jc w:val="right"/>
              <w:rPr>
                <w:rFonts w:ascii="Times New Roman" w:hAnsi="Times New Roman" w:cs="Times New Roman"/>
                <w:sz w:val="24"/>
                <w:szCs w:val="24"/>
              </w:rPr>
            </w:pPr>
          </w:p>
        </w:tc>
      </w:tr>
      <w:tr w:rsidR="00560CCE" w:rsidTr="00543F4A">
        <w:tc>
          <w:tcPr>
            <w:tcW w:w="7905" w:type="dxa"/>
          </w:tcPr>
          <w:p w:rsidR="00560CCE" w:rsidRDefault="00560CCE" w:rsidP="002E7EA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Marco Referencial</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6</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Antecedentes de la Investigación</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6</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Bases Conceptuales</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8</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42DE5">
              <w:rPr>
                <w:rFonts w:ascii="Times New Roman" w:hAnsi="Times New Roman" w:cs="Times New Roman"/>
                <w:sz w:val="24"/>
                <w:szCs w:val="24"/>
              </w:rPr>
              <w:t>Teorías que sustentan la investigación</w:t>
            </w:r>
            <w:r w:rsidR="001C527C">
              <w:rPr>
                <w:rFonts w:ascii="Times New Roman" w:hAnsi="Times New Roman" w:cs="Times New Roman"/>
                <w:sz w:val="24"/>
                <w:szCs w:val="24"/>
              </w:rPr>
              <w:t xml:space="preserve"> ………………………………</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12</w:t>
            </w:r>
          </w:p>
        </w:tc>
      </w:tr>
      <w:tr w:rsidR="00560CCE" w:rsidTr="00543F4A">
        <w:tc>
          <w:tcPr>
            <w:tcW w:w="7905" w:type="dxa"/>
          </w:tcPr>
          <w:p w:rsidR="00560CCE" w:rsidRDefault="00B42DE5"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Dimensión Legal de la Recreación</w:t>
            </w:r>
            <w:r w:rsidR="001C527C">
              <w:rPr>
                <w:rFonts w:ascii="Times New Roman" w:hAnsi="Times New Roman" w:cs="Times New Roman"/>
                <w:sz w:val="24"/>
                <w:szCs w:val="24"/>
              </w:rPr>
              <w:t>………………………………….</w:t>
            </w:r>
          </w:p>
        </w:tc>
        <w:tc>
          <w:tcPr>
            <w:tcW w:w="582" w:type="dxa"/>
          </w:tcPr>
          <w:p w:rsidR="00560CCE" w:rsidRDefault="002B5D6B"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15</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III.       ESCENARIO III</w:t>
            </w:r>
          </w:p>
        </w:tc>
        <w:tc>
          <w:tcPr>
            <w:tcW w:w="582" w:type="dxa"/>
          </w:tcPr>
          <w:p w:rsidR="00560CCE" w:rsidRDefault="00560CCE" w:rsidP="00543F4A">
            <w:pPr>
              <w:spacing w:line="360" w:lineRule="auto"/>
              <w:jc w:val="right"/>
              <w:rPr>
                <w:rFonts w:ascii="Times New Roman" w:hAnsi="Times New Roman" w:cs="Times New Roman"/>
                <w:sz w:val="24"/>
                <w:szCs w:val="24"/>
              </w:rPr>
            </w:pP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94979">
              <w:rPr>
                <w:rFonts w:ascii="Times New Roman" w:hAnsi="Times New Roman" w:cs="Times New Roman"/>
                <w:sz w:val="24"/>
                <w:szCs w:val="24"/>
              </w:rPr>
              <w:t>Proceder Metodológico</w:t>
            </w:r>
            <w:r w:rsidR="001C527C">
              <w:rPr>
                <w:rFonts w:ascii="Times New Roman" w:hAnsi="Times New Roman" w:cs="Times New Roman"/>
                <w:sz w:val="24"/>
                <w:szCs w:val="24"/>
              </w:rPr>
              <w:t>……………………………………………...</w:t>
            </w:r>
          </w:p>
        </w:tc>
        <w:tc>
          <w:tcPr>
            <w:tcW w:w="582" w:type="dxa"/>
          </w:tcPr>
          <w:p w:rsidR="00560CCE" w:rsidRDefault="002A263E" w:rsidP="00543F4A">
            <w:pPr>
              <w:tabs>
                <w:tab w:val="left" w:pos="375"/>
              </w:tabs>
              <w:spacing w:line="360" w:lineRule="auto"/>
              <w:jc w:val="right"/>
              <w:rPr>
                <w:rFonts w:ascii="Times New Roman" w:hAnsi="Times New Roman" w:cs="Times New Roman"/>
                <w:sz w:val="24"/>
                <w:szCs w:val="24"/>
              </w:rPr>
            </w:pPr>
            <w:r>
              <w:rPr>
                <w:rFonts w:ascii="Times New Roman" w:hAnsi="Times New Roman" w:cs="Times New Roman"/>
                <w:sz w:val="24"/>
                <w:szCs w:val="24"/>
              </w:rPr>
              <w:t>16</w:t>
            </w:r>
          </w:p>
        </w:tc>
      </w:tr>
      <w:tr w:rsidR="00560CCE" w:rsidTr="00543F4A">
        <w:tc>
          <w:tcPr>
            <w:tcW w:w="7905" w:type="dxa"/>
          </w:tcPr>
          <w:p w:rsidR="00560CCE"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Matriz Epistémica</w:t>
            </w:r>
            <w:r w:rsidR="001C527C">
              <w:rPr>
                <w:rFonts w:ascii="Times New Roman" w:hAnsi="Times New Roman" w:cs="Times New Roman"/>
                <w:sz w:val="24"/>
                <w:szCs w:val="24"/>
              </w:rPr>
              <w:t>…………………………………………………...</w:t>
            </w:r>
          </w:p>
        </w:tc>
        <w:tc>
          <w:tcPr>
            <w:tcW w:w="582" w:type="dxa"/>
          </w:tcPr>
          <w:p w:rsidR="00560CCE"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16</w:t>
            </w:r>
          </w:p>
        </w:tc>
      </w:tr>
      <w:tr w:rsidR="00494979" w:rsidTr="00543F4A">
        <w:tc>
          <w:tcPr>
            <w:tcW w:w="7905" w:type="dxa"/>
          </w:tcPr>
          <w:p w:rsidR="00494979"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Método y Diseño</w:t>
            </w:r>
            <w:r w:rsidR="001C527C">
              <w:rPr>
                <w:rFonts w:ascii="Times New Roman" w:hAnsi="Times New Roman" w:cs="Times New Roman"/>
                <w:sz w:val="24"/>
                <w:szCs w:val="24"/>
              </w:rPr>
              <w:t xml:space="preserve"> …………………………………………………….</w:t>
            </w:r>
          </w:p>
        </w:tc>
        <w:tc>
          <w:tcPr>
            <w:tcW w:w="582" w:type="dxa"/>
          </w:tcPr>
          <w:p w:rsidR="00494979"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17</w:t>
            </w:r>
          </w:p>
        </w:tc>
      </w:tr>
      <w:tr w:rsidR="00494979" w:rsidTr="00543F4A">
        <w:tc>
          <w:tcPr>
            <w:tcW w:w="7905" w:type="dxa"/>
          </w:tcPr>
          <w:p w:rsidR="00494979"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Sujetos de Estudio</w:t>
            </w:r>
            <w:r w:rsidR="001C527C">
              <w:rPr>
                <w:rFonts w:ascii="Times New Roman" w:hAnsi="Times New Roman" w:cs="Times New Roman"/>
                <w:sz w:val="24"/>
                <w:szCs w:val="24"/>
              </w:rPr>
              <w:t xml:space="preserve"> …………………………………………………...</w:t>
            </w:r>
          </w:p>
        </w:tc>
        <w:tc>
          <w:tcPr>
            <w:tcW w:w="582" w:type="dxa"/>
          </w:tcPr>
          <w:p w:rsidR="00494979"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17</w:t>
            </w:r>
          </w:p>
        </w:tc>
      </w:tr>
      <w:tr w:rsidR="00494979" w:rsidRPr="00494979" w:rsidTr="00543F4A">
        <w:tc>
          <w:tcPr>
            <w:tcW w:w="7905" w:type="dxa"/>
          </w:tcPr>
          <w:p w:rsidR="00494979"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Técnicas e Instrumentos de Recolección de Datos</w:t>
            </w:r>
            <w:r w:rsidR="001C527C">
              <w:rPr>
                <w:rFonts w:ascii="Times New Roman" w:hAnsi="Times New Roman" w:cs="Times New Roman"/>
                <w:sz w:val="24"/>
                <w:szCs w:val="24"/>
              </w:rPr>
              <w:t>………………….</w:t>
            </w:r>
          </w:p>
        </w:tc>
        <w:tc>
          <w:tcPr>
            <w:tcW w:w="582" w:type="dxa"/>
          </w:tcPr>
          <w:p w:rsidR="00494979"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18</w:t>
            </w:r>
          </w:p>
        </w:tc>
      </w:tr>
      <w:tr w:rsidR="00494979" w:rsidRPr="00494979" w:rsidTr="00543F4A">
        <w:tc>
          <w:tcPr>
            <w:tcW w:w="7905" w:type="dxa"/>
          </w:tcPr>
          <w:p w:rsidR="00494979"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Técnicas de Análisis de la Información</w:t>
            </w:r>
            <w:r w:rsidR="00543F4A">
              <w:rPr>
                <w:rFonts w:ascii="Times New Roman" w:hAnsi="Times New Roman" w:cs="Times New Roman"/>
                <w:sz w:val="24"/>
                <w:szCs w:val="24"/>
              </w:rPr>
              <w:t>.</w:t>
            </w:r>
            <w:r w:rsidR="001C527C">
              <w:rPr>
                <w:rFonts w:ascii="Times New Roman" w:hAnsi="Times New Roman" w:cs="Times New Roman"/>
                <w:sz w:val="24"/>
                <w:szCs w:val="24"/>
              </w:rPr>
              <w:t>……………………………..</w:t>
            </w:r>
          </w:p>
        </w:tc>
        <w:tc>
          <w:tcPr>
            <w:tcW w:w="582" w:type="dxa"/>
          </w:tcPr>
          <w:p w:rsidR="00494979"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18</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IV.       ESCENARIO IV</w:t>
            </w:r>
          </w:p>
        </w:tc>
        <w:tc>
          <w:tcPr>
            <w:tcW w:w="582" w:type="dxa"/>
          </w:tcPr>
          <w:p w:rsidR="00560CCE" w:rsidRDefault="00560CCE" w:rsidP="00543F4A">
            <w:pPr>
              <w:spacing w:line="360" w:lineRule="auto"/>
              <w:jc w:val="right"/>
              <w:rPr>
                <w:rFonts w:ascii="Times New Roman" w:hAnsi="Times New Roman" w:cs="Times New Roman"/>
                <w:sz w:val="24"/>
                <w:szCs w:val="24"/>
              </w:rPr>
            </w:pP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Análisis del Diagnóstico</w:t>
            </w:r>
            <w:r w:rsidR="00543F4A">
              <w:rPr>
                <w:rFonts w:ascii="Times New Roman" w:hAnsi="Times New Roman" w:cs="Times New Roman"/>
                <w:sz w:val="24"/>
                <w:szCs w:val="24"/>
              </w:rPr>
              <w:t>.</w:t>
            </w:r>
            <w:r w:rsidR="001C527C">
              <w:rPr>
                <w:rFonts w:ascii="Times New Roman" w:hAnsi="Times New Roman" w:cs="Times New Roman"/>
                <w:sz w:val="24"/>
                <w:szCs w:val="24"/>
              </w:rPr>
              <w:t>……………………………………………</w:t>
            </w:r>
          </w:p>
        </w:tc>
        <w:tc>
          <w:tcPr>
            <w:tcW w:w="582" w:type="dxa"/>
          </w:tcPr>
          <w:p w:rsidR="00560CCE" w:rsidRDefault="002A263E" w:rsidP="00543F4A">
            <w:pPr>
              <w:tabs>
                <w:tab w:val="left" w:pos="525"/>
              </w:tabs>
              <w:spacing w:line="360" w:lineRule="auto"/>
              <w:rPr>
                <w:rFonts w:ascii="Times New Roman" w:hAnsi="Times New Roman" w:cs="Times New Roman"/>
                <w:sz w:val="24"/>
                <w:szCs w:val="24"/>
              </w:rPr>
            </w:pPr>
            <w:r>
              <w:rPr>
                <w:rFonts w:ascii="Times New Roman" w:hAnsi="Times New Roman" w:cs="Times New Roman"/>
                <w:sz w:val="24"/>
                <w:szCs w:val="24"/>
              </w:rPr>
              <w:tab/>
              <w:t>19</w:t>
            </w:r>
          </w:p>
        </w:tc>
      </w:tr>
      <w:tr w:rsidR="00560CCE" w:rsidTr="00543F4A">
        <w:tc>
          <w:tcPr>
            <w:tcW w:w="7905" w:type="dxa"/>
          </w:tcPr>
          <w:p w:rsidR="00560CCE"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Protocolo de Selección de Sujetos</w:t>
            </w:r>
            <w:r w:rsidR="001C527C">
              <w:rPr>
                <w:rFonts w:ascii="Times New Roman" w:hAnsi="Times New Roman" w:cs="Times New Roman"/>
                <w:sz w:val="24"/>
                <w:szCs w:val="24"/>
              </w:rPr>
              <w:t xml:space="preserve"> ………………………………….</w:t>
            </w:r>
          </w:p>
        </w:tc>
        <w:tc>
          <w:tcPr>
            <w:tcW w:w="582" w:type="dxa"/>
          </w:tcPr>
          <w:p w:rsidR="00560CCE"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20</w:t>
            </w:r>
          </w:p>
        </w:tc>
      </w:tr>
      <w:tr w:rsidR="00494979" w:rsidTr="00543F4A">
        <w:tc>
          <w:tcPr>
            <w:tcW w:w="7905" w:type="dxa"/>
          </w:tcPr>
          <w:p w:rsidR="00494979"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Presentación del Análisis e Interpretación de los Resultados</w:t>
            </w:r>
            <w:r w:rsidR="00543F4A">
              <w:rPr>
                <w:rFonts w:ascii="Times New Roman" w:hAnsi="Times New Roman" w:cs="Times New Roman"/>
                <w:sz w:val="24"/>
                <w:szCs w:val="24"/>
              </w:rPr>
              <w:t>.</w:t>
            </w:r>
            <w:r w:rsidR="001C527C">
              <w:rPr>
                <w:rFonts w:ascii="Times New Roman" w:hAnsi="Times New Roman" w:cs="Times New Roman"/>
                <w:sz w:val="24"/>
                <w:szCs w:val="24"/>
              </w:rPr>
              <w:t>………</w:t>
            </w:r>
          </w:p>
        </w:tc>
        <w:tc>
          <w:tcPr>
            <w:tcW w:w="582" w:type="dxa"/>
          </w:tcPr>
          <w:p w:rsidR="00494979"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20</w:t>
            </w:r>
          </w:p>
        </w:tc>
      </w:tr>
      <w:tr w:rsidR="00494979" w:rsidTr="00543F4A">
        <w:tc>
          <w:tcPr>
            <w:tcW w:w="7905" w:type="dxa"/>
          </w:tcPr>
          <w:p w:rsidR="00494979"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Plan de Acción</w:t>
            </w:r>
            <w:r w:rsidR="00543F4A">
              <w:rPr>
                <w:rFonts w:ascii="Times New Roman" w:hAnsi="Times New Roman" w:cs="Times New Roman"/>
                <w:sz w:val="24"/>
                <w:szCs w:val="24"/>
              </w:rPr>
              <w:t>.</w:t>
            </w:r>
            <w:r w:rsidR="001C527C">
              <w:rPr>
                <w:rFonts w:ascii="Times New Roman" w:hAnsi="Times New Roman" w:cs="Times New Roman"/>
                <w:sz w:val="24"/>
                <w:szCs w:val="24"/>
              </w:rPr>
              <w:t>……………………………………………………...</w:t>
            </w:r>
          </w:p>
        </w:tc>
        <w:tc>
          <w:tcPr>
            <w:tcW w:w="582" w:type="dxa"/>
          </w:tcPr>
          <w:p w:rsidR="00494979"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29</w:t>
            </w:r>
          </w:p>
        </w:tc>
      </w:tr>
      <w:tr w:rsidR="00560CCE" w:rsidTr="00543F4A">
        <w:tc>
          <w:tcPr>
            <w:tcW w:w="7905" w:type="dxa"/>
          </w:tcPr>
          <w:p w:rsidR="00560CCE"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V.        ESCENARIO V</w:t>
            </w:r>
          </w:p>
        </w:tc>
        <w:tc>
          <w:tcPr>
            <w:tcW w:w="582" w:type="dxa"/>
          </w:tcPr>
          <w:p w:rsidR="00560CCE" w:rsidRDefault="00560CCE" w:rsidP="00543F4A">
            <w:pPr>
              <w:spacing w:line="360" w:lineRule="auto"/>
              <w:jc w:val="right"/>
              <w:rPr>
                <w:rFonts w:ascii="Times New Roman" w:hAnsi="Times New Roman" w:cs="Times New Roman"/>
                <w:sz w:val="24"/>
                <w:szCs w:val="24"/>
              </w:rPr>
            </w:pPr>
          </w:p>
        </w:tc>
      </w:tr>
      <w:tr w:rsidR="00560CCE" w:rsidTr="00543F4A">
        <w:tc>
          <w:tcPr>
            <w:tcW w:w="7905" w:type="dxa"/>
          </w:tcPr>
          <w:p w:rsidR="001C527C" w:rsidRDefault="00560CCE"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94979">
              <w:rPr>
                <w:rFonts w:ascii="Times New Roman" w:hAnsi="Times New Roman" w:cs="Times New Roman"/>
                <w:sz w:val="24"/>
                <w:szCs w:val="24"/>
              </w:rPr>
              <w:t>Fase de Aplicación y Evaluación</w:t>
            </w:r>
            <w:r w:rsidR="00543F4A">
              <w:rPr>
                <w:rFonts w:ascii="Times New Roman" w:hAnsi="Times New Roman" w:cs="Times New Roman"/>
                <w:sz w:val="24"/>
                <w:szCs w:val="24"/>
              </w:rPr>
              <w:t>…</w:t>
            </w:r>
            <w:r w:rsidR="001C527C">
              <w:rPr>
                <w:rFonts w:ascii="Times New Roman" w:hAnsi="Times New Roman" w:cs="Times New Roman"/>
                <w:sz w:val="24"/>
                <w:szCs w:val="24"/>
              </w:rPr>
              <w:t>…………………………………</w:t>
            </w:r>
          </w:p>
        </w:tc>
        <w:tc>
          <w:tcPr>
            <w:tcW w:w="582" w:type="dxa"/>
          </w:tcPr>
          <w:p w:rsidR="00560CCE"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33</w:t>
            </w:r>
          </w:p>
        </w:tc>
      </w:tr>
      <w:tr w:rsidR="00365122" w:rsidTr="00543F4A">
        <w:tc>
          <w:tcPr>
            <w:tcW w:w="7905" w:type="dxa"/>
          </w:tcPr>
          <w:p w:rsidR="00365122" w:rsidRDefault="00543F4A"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Conclusiones</w:t>
            </w:r>
            <w:r w:rsidR="006E49EC">
              <w:rPr>
                <w:rFonts w:ascii="Times New Roman" w:hAnsi="Times New Roman" w:cs="Times New Roman"/>
                <w:sz w:val="24"/>
                <w:szCs w:val="24"/>
              </w:rPr>
              <w:t>………………………………………………………..</w:t>
            </w:r>
          </w:p>
        </w:tc>
        <w:tc>
          <w:tcPr>
            <w:tcW w:w="582" w:type="dxa"/>
          </w:tcPr>
          <w:p w:rsidR="00365122"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37</w:t>
            </w:r>
          </w:p>
        </w:tc>
      </w:tr>
      <w:tr w:rsidR="00365122" w:rsidTr="00543F4A">
        <w:tc>
          <w:tcPr>
            <w:tcW w:w="7905" w:type="dxa"/>
          </w:tcPr>
          <w:p w:rsidR="00365122" w:rsidRDefault="00494979"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Recomendaciones</w:t>
            </w:r>
            <w:r w:rsidR="006E49EC">
              <w:rPr>
                <w:rFonts w:ascii="Times New Roman" w:hAnsi="Times New Roman" w:cs="Times New Roman"/>
                <w:sz w:val="24"/>
                <w:szCs w:val="24"/>
              </w:rPr>
              <w:t>…………………………………………………...</w:t>
            </w:r>
          </w:p>
        </w:tc>
        <w:tc>
          <w:tcPr>
            <w:tcW w:w="582" w:type="dxa"/>
          </w:tcPr>
          <w:p w:rsidR="00365122"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38</w:t>
            </w:r>
          </w:p>
        </w:tc>
      </w:tr>
      <w:tr w:rsidR="00365122" w:rsidTr="00543F4A">
        <w:tc>
          <w:tcPr>
            <w:tcW w:w="7905" w:type="dxa"/>
          </w:tcPr>
          <w:p w:rsidR="00365122" w:rsidRDefault="00365122"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REFERENCIAS</w:t>
            </w:r>
            <w:r w:rsidR="006E49EC">
              <w:rPr>
                <w:rFonts w:ascii="Times New Roman" w:hAnsi="Times New Roman" w:cs="Times New Roman"/>
                <w:sz w:val="24"/>
                <w:szCs w:val="24"/>
              </w:rPr>
              <w:t>…………………………………………………………………</w:t>
            </w:r>
          </w:p>
        </w:tc>
        <w:tc>
          <w:tcPr>
            <w:tcW w:w="582" w:type="dxa"/>
          </w:tcPr>
          <w:p w:rsidR="00365122"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39</w:t>
            </w:r>
          </w:p>
        </w:tc>
      </w:tr>
      <w:tr w:rsidR="00365122" w:rsidTr="00543F4A">
        <w:tc>
          <w:tcPr>
            <w:tcW w:w="7905" w:type="dxa"/>
          </w:tcPr>
          <w:p w:rsidR="00365122" w:rsidRDefault="00365122" w:rsidP="00543F4A">
            <w:pPr>
              <w:spacing w:line="360" w:lineRule="auto"/>
              <w:jc w:val="both"/>
              <w:rPr>
                <w:rFonts w:ascii="Times New Roman" w:hAnsi="Times New Roman" w:cs="Times New Roman"/>
                <w:sz w:val="24"/>
                <w:szCs w:val="24"/>
              </w:rPr>
            </w:pPr>
            <w:r>
              <w:rPr>
                <w:rFonts w:ascii="Times New Roman" w:hAnsi="Times New Roman" w:cs="Times New Roman"/>
                <w:sz w:val="24"/>
                <w:szCs w:val="24"/>
              </w:rPr>
              <w:t>ANEXOS</w:t>
            </w:r>
            <w:r w:rsidR="00543F4A">
              <w:rPr>
                <w:rFonts w:ascii="Times New Roman" w:hAnsi="Times New Roman" w:cs="Times New Roman"/>
                <w:sz w:val="24"/>
                <w:szCs w:val="24"/>
              </w:rPr>
              <w:t>…</w:t>
            </w:r>
            <w:r w:rsidR="006E49EC">
              <w:rPr>
                <w:rFonts w:ascii="Times New Roman" w:hAnsi="Times New Roman" w:cs="Times New Roman"/>
                <w:sz w:val="24"/>
                <w:szCs w:val="24"/>
              </w:rPr>
              <w:t>…………………………………………………………………..</w:t>
            </w:r>
          </w:p>
        </w:tc>
        <w:tc>
          <w:tcPr>
            <w:tcW w:w="582" w:type="dxa"/>
          </w:tcPr>
          <w:p w:rsidR="00365122" w:rsidRDefault="002A263E" w:rsidP="00543F4A">
            <w:pPr>
              <w:spacing w:line="360" w:lineRule="auto"/>
              <w:jc w:val="right"/>
              <w:rPr>
                <w:rFonts w:ascii="Times New Roman" w:hAnsi="Times New Roman" w:cs="Times New Roman"/>
                <w:sz w:val="24"/>
                <w:szCs w:val="24"/>
              </w:rPr>
            </w:pPr>
            <w:r>
              <w:rPr>
                <w:rFonts w:ascii="Times New Roman" w:hAnsi="Times New Roman" w:cs="Times New Roman"/>
                <w:sz w:val="24"/>
                <w:szCs w:val="24"/>
              </w:rPr>
              <w:t>41</w:t>
            </w:r>
          </w:p>
        </w:tc>
      </w:tr>
    </w:tbl>
    <w:p w:rsidR="00642A56" w:rsidRDefault="00642A56" w:rsidP="00560CCE">
      <w:pPr>
        <w:rPr>
          <w:rFonts w:ascii="Times New Roman" w:hAnsi="Times New Roman" w:cs="Times New Roman"/>
          <w:sz w:val="24"/>
          <w:szCs w:val="24"/>
        </w:rPr>
        <w:sectPr w:rsidR="00642A56" w:rsidSect="000E2095">
          <w:pgSz w:w="12240" w:h="15840"/>
          <w:pgMar w:top="2835" w:right="1701" w:bottom="1701" w:left="2268" w:header="709" w:footer="709" w:gutter="0"/>
          <w:pgNumType w:fmt="lowerRoman"/>
          <w:cols w:space="708"/>
          <w:docGrid w:linePitch="360"/>
        </w:sectPr>
      </w:pPr>
    </w:p>
    <w:p w:rsidR="00800445" w:rsidRDefault="00642A56" w:rsidP="00642A56">
      <w:pPr>
        <w:jc w:val="center"/>
        <w:rPr>
          <w:rFonts w:ascii="Times New Roman" w:hAnsi="Times New Roman" w:cs="Times New Roman"/>
          <w:b/>
          <w:sz w:val="24"/>
          <w:szCs w:val="24"/>
        </w:rPr>
      </w:pPr>
      <w:r>
        <w:rPr>
          <w:rFonts w:ascii="Times New Roman" w:hAnsi="Times New Roman" w:cs="Times New Roman"/>
          <w:b/>
          <w:sz w:val="24"/>
          <w:szCs w:val="24"/>
        </w:rPr>
        <w:lastRenderedPageBreak/>
        <w:t>LISTA DE CUADROS</w:t>
      </w:r>
    </w:p>
    <w:p w:rsidR="00642A56" w:rsidRDefault="00642A56" w:rsidP="00642A56">
      <w:pPr>
        <w:jc w:val="center"/>
        <w:rPr>
          <w:rFonts w:ascii="Times New Roman" w:hAnsi="Times New Roman" w:cs="Times New Roman"/>
          <w:b/>
          <w:sz w:val="24"/>
          <w:szCs w:val="24"/>
        </w:rPr>
      </w:pPr>
    </w:p>
    <w:p w:rsidR="004A364B" w:rsidRPr="00543F4A" w:rsidRDefault="00693722" w:rsidP="002E7EA3">
      <w:pPr>
        <w:pStyle w:val="Tabladeilustraciones"/>
        <w:tabs>
          <w:tab w:val="right" w:leader="dot" w:pos="8261"/>
        </w:tabs>
        <w:spacing w:line="360" w:lineRule="auto"/>
        <w:rPr>
          <w:rFonts w:ascii="Times New Roman" w:hAnsi="Times New Roman" w:cs="Times New Roman"/>
          <w:noProof/>
          <w:sz w:val="24"/>
          <w:szCs w:val="24"/>
        </w:rPr>
      </w:pPr>
      <w:r>
        <w:rPr>
          <w:rFonts w:ascii="Times New Roman" w:hAnsi="Times New Roman" w:cs="Times New Roman"/>
          <w:sz w:val="24"/>
          <w:szCs w:val="24"/>
        </w:rPr>
        <w:fldChar w:fldCharType="begin"/>
      </w:r>
      <w:r w:rsidR="004A364B">
        <w:rPr>
          <w:rFonts w:ascii="Times New Roman" w:hAnsi="Times New Roman" w:cs="Times New Roman"/>
          <w:sz w:val="24"/>
          <w:szCs w:val="24"/>
        </w:rPr>
        <w:instrText xml:space="preserve"> TOC \h \z \c "Cuadro" </w:instrText>
      </w:r>
      <w:r>
        <w:rPr>
          <w:rFonts w:ascii="Times New Roman" w:hAnsi="Times New Roman" w:cs="Times New Roman"/>
          <w:sz w:val="24"/>
          <w:szCs w:val="24"/>
        </w:rPr>
        <w:fldChar w:fldCharType="separate"/>
      </w:r>
      <w:hyperlink w:anchor="_Toc412396578" w:history="1">
        <w:r w:rsidR="004A364B" w:rsidRPr="00543F4A">
          <w:rPr>
            <w:rStyle w:val="Hipervnculo"/>
            <w:rFonts w:ascii="Times New Roman" w:hAnsi="Times New Roman" w:cs="Times New Roman"/>
            <w:noProof/>
            <w:sz w:val="24"/>
            <w:szCs w:val="24"/>
          </w:rPr>
          <w:t>Cuadro 1. Afectividad por las actividades físico-recreativas</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_Toc412396578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29</w:t>
        </w:r>
        <w:r w:rsidRPr="00543F4A">
          <w:rPr>
            <w:rFonts w:ascii="Times New Roman" w:hAnsi="Times New Roman" w:cs="Times New Roman"/>
            <w:noProof/>
            <w:webHidden/>
            <w:sz w:val="24"/>
            <w:szCs w:val="24"/>
          </w:rPr>
          <w:fldChar w:fldCharType="end"/>
        </w:r>
      </w:hyperlink>
    </w:p>
    <w:p w:rsidR="004A364B" w:rsidRPr="00543F4A" w:rsidRDefault="00693722" w:rsidP="002E7EA3">
      <w:pPr>
        <w:pStyle w:val="Tabladeilustraciones"/>
        <w:tabs>
          <w:tab w:val="right" w:leader="dot" w:pos="8261"/>
        </w:tabs>
        <w:spacing w:line="360" w:lineRule="auto"/>
        <w:rPr>
          <w:rFonts w:ascii="Times New Roman" w:hAnsi="Times New Roman" w:cs="Times New Roman"/>
          <w:noProof/>
          <w:sz w:val="24"/>
          <w:szCs w:val="24"/>
        </w:rPr>
      </w:pPr>
      <w:hyperlink w:anchor="_Toc412396579" w:history="1">
        <w:r w:rsidR="004A364B" w:rsidRPr="00543F4A">
          <w:rPr>
            <w:rStyle w:val="Hipervnculo"/>
            <w:rFonts w:ascii="Times New Roman" w:hAnsi="Times New Roman" w:cs="Times New Roman"/>
            <w:noProof/>
            <w:sz w:val="24"/>
            <w:szCs w:val="24"/>
          </w:rPr>
          <w:t>Cuadro 2. Intención de realizar actividades físico-recreativas</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_Toc412396579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30</w:t>
        </w:r>
        <w:r w:rsidRPr="00543F4A">
          <w:rPr>
            <w:rFonts w:ascii="Times New Roman" w:hAnsi="Times New Roman" w:cs="Times New Roman"/>
            <w:noProof/>
            <w:webHidden/>
            <w:sz w:val="24"/>
            <w:szCs w:val="24"/>
          </w:rPr>
          <w:fldChar w:fldCharType="end"/>
        </w:r>
      </w:hyperlink>
    </w:p>
    <w:p w:rsidR="004A364B" w:rsidRPr="00543F4A" w:rsidRDefault="00693722" w:rsidP="002E7EA3">
      <w:pPr>
        <w:pStyle w:val="Tabladeilustraciones"/>
        <w:tabs>
          <w:tab w:val="right" w:leader="dot" w:pos="8261"/>
        </w:tabs>
        <w:spacing w:line="360" w:lineRule="auto"/>
        <w:rPr>
          <w:rFonts w:ascii="Times New Roman" w:hAnsi="Times New Roman" w:cs="Times New Roman"/>
          <w:noProof/>
          <w:sz w:val="24"/>
          <w:szCs w:val="24"/>
        </w:rPr>
      </w:pPr>
      <w:hyperlink w:anchor="_Toc412396580" w:history="1">
        <w:r w:rsidR="004A364B" w:rsidRPr="00543F4A">
          <w:rPr>
            <w:rStyle w:val="Hipervnculo"/>
            <w:rFonts w:ascii="Times New Roman" w:hAnsi="Times New Roman" w:cs="Times New Roman"/>
            <w:noProof/>
            <w:sz w:val="24"/>
            <w:szCs w:val="24"/>
          </w:rPr>
          <w:t>Cuadro 3. Efecto de las actividades físico-recreativas</w:t>
        </w:r>
        <w:r w:rsidR="002E7EA3">
          <w:rPr>
            <w:rStyle w:val="Hipervnculo"/>
            <w:rFonts w:ascii="Times New Roman" w:hAnsi="Times New Roman" w:cs="Times New Roman"/>
            <w:noProof/>
            <w:sz w:val="24"/>
            <w:szCs w:val="24"/>
          </w:rPr>
          <w:t xml:space="preserve"> en la clase de educación físic</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_Toc412396580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31</w:t>
        </w:r>
        <w:r w:rsidRPr="00543F4A">
          <w:rPr>
            <w:rFonts w:ascii="Times New Roman" w:hAnsi="Times New Roman" w:cs="Times New Roman"/>
            <w:noProof/>
            <w:webHidden/>
            <w:sz w:val="24"/>
            <w:szCs w:val="24"/>
          </w:rPr>
          <w:fldChar w:fldCharType="end"/>
        </w:r>
      </w:hyperlink>
    </w:p>
    <w:p w:rsidR="004A364B" w:rsidRPr="00543F4A" w:rsidRDefault="00693722" w:rsidP="002E7EA3">
      <w:pPr>
        <w:pStyle w:val="Tabladeilustraciones"/>
        <w:tabs>
          <w:tab w:val="right" w:leader="dot" w:pos="8261"/>
        </w:tabs>
        <w:spacing w:line="360" w:lineRule="auto"/>
        <w:rPr>
          <w:rFonts w:ascii="Times New Roman" w:hAnsi="Times New Roman" w:cs="Times New Roman"/>
          <w:noProof/>
          <w:sz w:val="24"/>
          <w:szCs w:val="24"/>
        </w:rPr>
      </w:pPr>
      <w:hyperlink w:anchor="_Toc412396581" w:history="1">
        <w:r w:rsidR="004A364B" w:rsidRPr="00543F4A">
          <w:rPr>
            <w:rStyle w:val="Hipervnculo"/>
            <w:rFonts w:ascii="Times New Roman" w:hAnsi="Times New Roman" w:cs="Times New Roman"/>
            <w:noProof/>
            <w:sz w:val="24"/>
            <w:szCs w:val="24"/>
          </w:rPr>
          <w:t>Cuadro 5. Personalización de las clases físico-recreativas</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_Toc412396581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33</w:t>
        </w:r>
        <w:r w:rsidRPr="00543F4A">
          <w:rPr>
            <w:rFonts w:ascii="Times New Roman" w:hAnsi="Times New Roman" w:cs="Times New Roman"/>
            <w:noProof/>
            <w:webHidden/>
            <w:sz w:val="24"/>
            <w:szCs w:val="24"/>
          </w:rPr>
          <w:fldChar w:fldCharType="end"/>
        </w:r>
      </w:hyperlink>
    </w:p>
    <w:p w:rsidR="004A364B" w:rsidRPr="00543F4A" w:rsidRDefault="00693722" w:rsidP="002E7EA3">
      <w:pPr>
        <w:pStyle w:val="Tabladeilustraciones"/>
        <w:tabs>
          <w:tab w:val="right" w:leader="dot" w:pos="8261"/>
        </w:tabs>
        <w:spacing w:line="360" w:lineRule="auto"/>
        <w:rPr>
          <w:rFonts w:ascii="Times New Roman" w:hAnsi="Times New Roman" w:cs="Times New Roman"/>
          <w:noProof/>
          <w:sz w:val="24"/>
          <w:szCs w:val="24"/>
        </w:rPr>
      </w:pPr>
      <w:hyperlink w:anchor="_Toc412396582" w:history="1">
        <w:r w:rsidR="004A364B" w:rsidRPr="00543F4A">
          <w:rPr>
            <w:rStyle w:val="Hipervnculo"/>
            <w:rFonts w:ascii="Times New Roman" w:hAnsi="Times New Roman" w:cs="Times New Roman"/>
            <w:noProof/>
            <w:sz w:val="24"/>
            <w:szCs w:val="24"/>
          </w:rPr>
          <w:t>Cuadro 6. Variedad de las clases físico-recreativas</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_Toc412396582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34</w:t>
        </w:r>
        <w:r w:rsidRPr="00543F4A">
          <w:rPr>
            <w:rFonts w:ascii="Times New Roman" w:hAnsi="Times New Roman" w:cs="Times New Roman"/>
            <w:noProof/>
            <w:webHidden/>
            <w:sz w:val="24"/>
            <w:szCs w:val="24"/>
          </w:rPr>
          <w:fldChar w:fldCharType="end"/>
        </w:r>
      </w:hyperlink>
    </w:p>
    <w:p w:rsidR="004A364B" w:rsidRPr="00543F4A" w:rsidRDefault="00693722" w:rsidP="002E7EA3">
      <w:pPr>
        <w:pStyle w:val="Tabladeilustraciones"/>
        <w:tabs>
          <w:tab w:val="right" w:leader="dot" w:pos="8261"/>
        </w:tabs>
        <w:spacing w:line="360" w:lineRule="auto"/>
        <w:rPr>
          <w:rFonts w:ascii="Times New Roman" w:hAnsi="Times New Roman" w:cs="Times New Roman"/>
          <w:noProof/>
          <w:sz w:val="24"/>
          <w:szCs w:val="24"/>
        </w:rPr>
      </w:pPr>
      <w:hyperlink w:anchor="_Toc412396583" w:history="1">
        <w:r w:rsidR="004A364B" w:rsidRPr="00543F4A">
          <w:rPr>
            <w:rStyle w:val="Hipervnculo"/>
            <w:rFonts w:ascii="Times New Roman" w:hAnsi="Times New Roman" w:cs="Times New Roman"/>
            <w:noProof/>
            <w:sz w:val="24"/>
            <w:szCs w:val="24"/>
          </w:rPr>
          <w:t>Cuadro 7. Tipos de actividades físico-deportivas</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_Toc412396583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35</w:t>
        </w:r>
        <w:r w:rsidRPr="00543F4A">
          <w:rPr>
            <w:rFonts w:ascii="Times New Roman" w:hAnsi="Times New Roman" w:cs="Times New Roman"/>
            <w:noProof/>
            <w:webHidden/>
            <w:sz w:val="24"/>
            <w:szCs w:val="24"/>
          </w:rPr>
          <w:fldChar w:fldCharType="end"/>
        </w:r>
      </w:hyperlink>
    </w:p>
    <w:p w:rsidR="004A364B" w:rsidRPr="00543F4A" w:rsidRDefault="00693722" w:rsidP="002E7EA3">
      <w:pPr>
        <w:pStyle w:val="Tabladeilustraciones"/>
        <w:tabs>
          <w:tab w:val="right" w:leader="dot" w:pos="8261"/>
        </w:tabs>
        <w:spacing w:line="360" w:lineRule="auto"/>
        <w:rPr>
          <w:rFonts w:ascii="Times New Roman" w:hAnsi="Times New Roman" w:cs="Times New Roman"/>
          <w:noProof/>
          <w:sz w:val="24"/>
          <w:szCs w:val="24"/>
        </w:rPr>
      </w:pPr>
      <w:hyperlink w:anchor="_Toc412396584" w:history="1">
        <w:r w:rsidR="004A364B" w:rsidRPr="00543F4A">
          <w:rPr>
            <w:rStyle w:val="Hipervnculo"/>
            <w:rFonts w:ascii="Times New Roman" w:hAnsi="Times New Roman" w:cs="Times New Roman"/>
            <w:noProof/>
            <w:sz w:val="24"/>
            <w:szCs w:val="24"/>
          </w:rPr>
          <w:t>Cuadro 8. Plan de Acción</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_Toc412396584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39</w:t>
        </w:r>
        <w:r w:rsidRPr="00543F4A">
          <w:rPr>
            <w:rFonts w:ascii="Times New Roman" w:hAnsi="Times New Roman" w:cs="Times New Roman"/>
            <w:noProof/>
            <w:webHidden/>
            <w:sz w:val="24"/>
            <w:szCs w:val="24"/>
          </w:rPr>
          <w:fldChar w:fldCharType="end"/>
        </w:r>
      </w:hyperlink>
    </w:p>
    <w:p w:rsidR="004A364B" w:rsidRDefault="00693722" w:rsidP="002E7EA3">
      <w:pPr>
        <w:pStyle w:val="Tabladeilustraciones"/>
        <w:tabs>
          <w:tab w:val="right" w:leader="dot" w:pos="8261"/>
        </w:tabs>
        <w:spacing w:line="360" w:lineRule="auto"/>
        <w:rPr>
          <w:noProof/>
        </w:rPr>
      </w:pPr>
      <w:hyperlink w:anchor="_Toc412396585" w:history="1">
        <w:r w:rsidR="004A364B" w:rsidRPr="00543F4A">
          <w:rPr>
            <w:rStyle w:val="Hipervnculo"/>
            <w:rFonts w:ascii="Times New Roman" w:hAnsi="Times New Roman" w:cs="Times New Roman"/>
            <w:noProof/>
            <w:sz w:val="24"/>
            <w:szCs w:val="24"/>
          </w:rPr>
          <w:t>Cuadro 9. Cronograma de Actividades</w:t>
        </w:r>
        <w:r w:rsidR="004A364B" w:rsidRPr="00543F4A">
          <w:rPr>
            <w:rFonts w:ascii="Times New Roman" w:hAnsi="Times New Roman" w:cs="Times New Roman"/>
            <w:noProof/>
            <w:webHidden/>
            <w:sz w:val="24"/>
            <w:szCs w:val="24"/>
          </w:rPr>
          <w:tab/>
        </w:r>
        <w:r w:rsidRPr="00543F4A">
          <w:rPr>
            <w:rFonts w:ascii="Times New Roman" w:hAnsi="Times New Roman" w:cs="Times New Roman"/>
            <w:noProof/>
            <w:webHidden/>
            <w:sz w:val="24"/>
            <w:szCs w:val="24"/>
          </w:rPr>
          <w:fldChar w:fldCharType="begin"/>
        </w:r>
        <w:r w:rsidR="004A364B" w:rsidRPr="00543F4A">
          <w:rPr>
            <w:rFonts w:ascii="Times New Roman" w:hAnsi="Times New Roman" w:cs="Times New Roman"/>
            <w:noProof/>
            <w:webHidden/>
            <w:sz w:val="24"/>
            <w:szCs w:val="24"/>
          </w:rPr>
          <w:instrText xml:space="preserve"> PAGEREF _Toc412396585 \h </w:instrText>
        </w:r>
        <w:r w:rsidRPr="00543F4A">
          <w:rPr>
            <w:rFonts w:ascii="Times New Roman" w:hAnsi="Times New Roman" w:cs="Times New Roman"/>
            <w:noProof/>
            <w:webHidden/>
            <w:sz w:val="24"/>
            <w:szCs w:val="24"/>
          </w:rPr>
        </w:r>
        <w:r w:rsidRPr="00543F4A">
          <w:rPr>
            <w:rFonts w:ascii="Times New Roman" w:hAnsi="Times New Roman" w:cs="Times New Roman"/>
            <w:noProof/>
            <w:webHidden/>
            <w:sz w:val="24"/>
            <w:szCs w:val="24"/>
          </w:rPr>
          <w:fldChar w:fldCharType="separate"/>
        </w:r>
        <w:r w:rsidR="004A364B" w:rsidRPr="00543F4A">
          <w:rPr>
            <w:rFonts w:ascii="Times New Roman" w:hAnsi="Times New Roman" w:cs="Times New Roman"/>
            <w:noProof/>
            <w:webHidden/>
            <w:sz w:val="24"/>
            <w:szCs w:val="24"/>
          </w:rPr>
          <w:t>40</w:t>
        </w:r>
        <w:r w:rsidRPr="00543F4A">
          <w:rPr>
            <w:rFonts w:ascii="Times New Roman" w:hAnsi="Times New Roman" w:cs="Times New Roman"/>
            <w:noProof/>
            <w:webHidden/>
            <w:sz w:val="24"/>
            <w:szCs w:val="24"/>
          </w:rPr>
          <w:fldChar w:fldCharType="end"/>
        </w:r>
      </w:hyperlink>
    </w:p>
    <w:p w:rsidR="00D629A2" w:rsidRDefault="00693722" w:rsidP="00642A56">
      <w:pPr>
        <w:rPr>
          <w:rFonts w:ascii="Times New Roman" w:hAnsi="Times New Roman" w:cs="Times New Roman"/>
          <w:sz w:val="24"/>
          <w:szCs w:val="24"/>
        </w:rPr>
        <w:sectPr w:rsidR="00D629A2" w:rsidSect="000E2095">
          <w:pgSz w:w="12240" w:h="15840"/>
          <w:pgMar w:top="2835" w:right="1701" w:bottom="1701" w:left="2268" w:header="709" w:footer="709" w:gutter="0"/>
          <w:pgNumType w:fmt="lowerRoman"/>
          <w:cols w:space="708"/>
          <w:docGrid w:linePitch="360"/>
        </w:sectPr>
      </w:pPr>
      <w:r>
        <w:rPr>
          <w:rFonts w:ascii="Times New Roman" w:hAnsi="Times New Roman" w:cs="Times New Roman"/>
          <w:sz w:val="24"/>
          <w:szCs w:val="24"/>
        </w:rPr>
        <w:fldChar w:fldCharType="end"/>
      </w:r>
    </w:p>
    <w:p w:rsidR="00D629A2" w:rsidRDefault="00D629A2" w:rsidP="00D629A2">
      <w:pPr>
        <w:jc w:val="center"/>
        <w:rPr>
          <w:rFonts w:ascii="Times New Roman" w:hAnsi="Times New Roman" w:cs="Times New Roman"/>
          <w:b/>
          <w:sz w:val="24"/>
          <w:szCs w:val="24"/>
        </w:rPr>
      </w:pPr>
      <w:r>
        <w:rPr>
          <w:rFonts w:ascii="Times New Roman" w:hAnsi="Times New Roman" w:cs="Times New Roman"/>
          <w:b/>
          <w:sz w:val="24"/>
          <w:szCs w:val="24"/>
        </w:rPr>
        <w:lastRenderedPageBreak/>
        <w:t>LISTA DE GRÁFICOS</w:t>
      </w:r>
    </w:p>
    <w:p w:rsidR="00D629A2" w:rsidRDefault="00D629A2" w:rsidP="00D629A2">
      <w:pPr>
        <w:jc w:val="center"/>
        <w:rPr>
          <w:rFonts w:ascii="Times New Roman" w:hAnsi="Times New Roman" w:cs="Times New Roman"/>
          <w:b/>
          <w:sz w:val="24"/>
          <w:szCs w:val="24"/>
        </w:rPr>
      </w:pPr>
    </w:p>
    <w:p w:rsidR="004A364B" w:rsidRPr="002E7EA3" w:rsidRDefault="00693722" w:rsidP="002E7EA3">
      <w:pPr>
        <w:pStyle w:val="Tabladeilustraciones"/>
        <w:tabs>
          <w:tab w:val="right" w:leader="dot" w:pos="8261"/>
        </w:tabs>
        <w:spacing w:line="360" w:lineRule="auto"/>
        <w:rPr>
          <w:rFonts w:ascii="Times New Roman" w:eastAsiaTheme="minorEastAsia" w:hAnsi="Times New Roman" w:cs="Times New Roman"/>
          <w:noProof/>
          <w:sz w:val="24"/>
          <w:szCs w:val="24"/>
          <w:lang w:eastAsia="es-VE"/>
        </w:rPr>
      </w:pPr>
      <w:r>
        <w:rPr>
          <w:rFonts w:ascii="Times New Roman" w:hAnsi="Times New Roman" w:cs="Times New Roman"/>
          <w:sz w:val="24"/>
          <w:szCs w:val="24"/>
        </w:rPr>
        <w:fldChar w:fldCharType="begin"/>
      </w:r>
      <w:r w:rsidR="004A364B">
        <w:rPr>
          <w:rFonts w:ascii="Times New Roman" w:hAnsi="Times New Roman" w:cs="Times New Roman"/>
          <w:sz w:val="24"/>
          <w:szCs w:val="24"/>
        </w:rPr>
        <w:instrText xml:space="preserve"> TOC \h \z \c "Gráfico" </w:instrText>
      </w:r>
      <w:r>
        <w:rPr>
          <w:rFonts w:ascii="Times New Roman" w:hAnsi="Times New Roman" w:cs="Times New Roman"/>
          <w:sz w:val="24"/>
          <w:szCs w:val="24"/>
        </w:rPr>
        <w:fldChar w:fldCharType="separate"/>
      </w:r>
      <w:hyperlink r:id="rId11" w:anchor="_Toc412396603" w:history="1">
        <w:r w:rsidR="004A364B" w:rsidRPr="002E7EA3">
          <w:rPr>
            <w:rStyle w:val="Hipervnculo"/>
            <w:rFonts w:ascii="Times New Roman" w:hAnsi="Times New Roman" w:cs="Times New Roman"/>
            <w:noProof/>
            <w:sz w:val="24"/>
            <w:szCs w:val="24"/>
          </w:rPr>
          <w:t>Gráfico 1. Afectividad por las actividades físico-recreativas</w:t>
        </w:r>
        <w:r w:rsidR="004A364B" w:rsidRPr="002E7EA3">
          <w:rPr>
            <w:rFonts w:ascii="Times New Roman" w:hAnsi="Times New Roman" w:cs="Times New Roman"/>
            <w:noProof/>
            <w:webHidden/>
            <w:sz w:val="24"/>
            <w:szCs w:val="24"/>
          </w:rPr>
          <w:tab/>
        </w:r>
        <w:r w:rsidRPr="002E7EA3">
          <w:rPr>
            <w:rFonts w:ascii="Times New Roman" w:hAnsi="Times New Roman" w:cs="Times New Roman"/>
            <w:noProof/>
            <w:webHidden/>
            <w:sz w:val="24"/>
            <w:szCs w:val="24"/>
          </w:rPr>
          <w:fldChar w:fldCharType="begin"/>
        </w:r>
        <w:r w:rsidR="004A364B" w:rsidRPr="002E7EA3">
          <w:rPr>
            <w:rFonts w:ascii="Times New Roman" w:hAnsi="Times New Roman" w:cs="Times New Roman"/>
            <w:noProof/>
            <w:webHidden/>
            <w:sz w:val="24"/>
            <w:szCs w:val="24"/>
          </w:rPr>
          <w:instrText xml:space="preserve"> PAGEREF _Toc412396603 \h </w:instrText>
        </w:r>
        <w:r w:rsidRPr="002E7EA3">
          <w:rPr>
            <w:rFonts w:ascii="Times New Roman" w:hAnsi="Times New Roman" w:cs="Times New Roman"/>
            <w:noProof/>
            <w:webHidden/>
            <w:sz w:val="24"/>
            <w:szCs w:val="24"/>
          </w:rPr>
        </w:r>
        <w:r w:rsidRPr="002E7EA3">
          <w:rPr>
            <w:rFonts w:ascii="Times New Roman" w:hAnsi="Times New Roman" w:cs="Times New Roman"/>
            <w:noProof/>
            <w:webHidden/>
            <w:sz w:val="24"/>
            <w:szCs w:val="24"/>
          </w:rPr>
          <w:fldChar w:fldCharType="separate"/>
        </w:r>
        <w:r w:rsidR="004A364B" w:rsidRPr="002E7EA3">
          <w:rPr>
            <w:rFonts w:ascii="Times New Roman" w:hAnsi="Times New Roman" w:cs="Times New Roman"/>
            <w:noProof/>
            <w:webHidden/>
            <w:sz w:val="24"/>
            <w:szCs w:val="24"/>
          </w:rPr>
          <w:t>29</w:t>
        </w:r>
        <w:r w:rsidRPr="002E7EA3">
          <w:rPr>
            <w:rFonts w:ascii="Times New Roman" w:hAnsi="Times New Roman" w:cs="Times New Roman"/>
            <w:noProof/>
            <w:webHidden/>
            <w:sz w:val="24"/>
            <w:szCs w:val="24"/>
          </w:rPr>
          <w:fldChar w:fldCharType="end"/>
        </w:r>
      </w:hyperlink>
    </w:p>
    <w:p w:rsidR="004A364B" w:rsidRPr="002E7EA3" w:rsidRDefault="00693722" w:rsidP="002E7EA3">
      <w:pPr>
        <w:pStyle w:val="Tabladeilustraciones"/>
        <w:tabs>
          <w:tab w:val="right" w:leader="dot" w:pos="8261"/>
        </w:tabs>
        <w:spacing w:line="360" w:lineRule="auto"/>
        <w:rPr>
          <w:rFonts w:ascii="Times New Roman" w:eastAsiaTheme="minorEastAsia" w:hAnsi="Times New Roman" w:cs="Times New Roman"/>
          <w:noProof/>
          <w:sz w:val="24"/>
          <w:szCs w:val="24"/>
          <w:lang w:eastAsia="es-VE"/>
        </w:rPr>
      </w:pPr>
      <w:hyperlink r:id="rId12" w:anchor="_Toc412396604" w:history="1">
        <w:r w:rsidR="004A364B" w:rsidRPr="002E7EA3">
          <w:rPr>
            <w:rStyle w:val="Hipervnculo"/>
            <w:rFonts w:ascii="Times New Roman" w:hAnsi="Times New Roman" w:cs="Times New Roman"/>
            <w:noProof/>
            <w:sz w:val="24"/>
            <w:szCs w:val="24"/>
          </w:rPr>
          <w:t>Gráfico 2.  Intención de realizar actividades físico-recreativas</w:t>
        </w:r>
        <w:r w:rsidR="004A364B" w:rsidRPr="002E7EA3">
          <w:rPr>
            <w:rFonts w:ascii="Times New Roman" w:hAnsi="Times New Roman" w:cs="Times New Roman"/>
            <w:noProof/>
            <w:webHidden/>
            <w:sz w:val="24"/>
            <w:szCs w:val="24"/>
          </w:rPr>
          <w:tab/>
        </w:r>
        <w:r w:rsidRPr="002E7EA3">
          <w:rPr>
            <w:rFonts w:ascii="Times New Roman" w:hAnsi="Times New Roman" w:cs="Times New Roman"/>
            <w:noProof/>
            <w:webHidden/>
            <w:sz w:val="24"/>
            <w:szCs w:val="24"/>
          </w:rPr>
          <w:fldChar w:fldCharType="begin"/>
        </w:r>
        <w:r w:rsidR="004A364B" w:rsidRPr="002E7EA3">
          <w:rPr>
            <w:rFonts w:ascii="Times New Roman" w:hAnsi="Times New Roman" w:cs="Times New Roman"/>
            <w:noProof/>
            <w:webHidden/>
            <w:sz w:val="24"/>
            <w:szCs w:val="24"/>
          </w:rPr>
          <w:instrText xml:space="preserve"> PAGEREF _Toc412396604 \h </w:instrText>
        </w:r>
        <w:r w:rsidRPr="002E7EA3">
          <w:rPr>
            <w:rFonts w:ascii="Times New Roman" w:hAnsi="Times New Roman" w:cs="Times New Roman"/>
            <w:noProof/>
            <w:webHidden/>
            <w:sz w:val="24"/>
            <w:szCs w:val="24"/>
          </w:rPr>
        </w:r>
        <w:r w:rsidRPr="002E7EA3">
          <w:rPr>
            <w:rFonts w:ascii="Times New Roman" w:hAnsi="Times New Roman" w:cs="Times New Roman"/>
            <w:noProof/>
            <w:webHidden/>
            <w:sz w:val="24"/>
            <w:szCs w:val="24"/>
          </w:rPr>
          <w:fldChar w:fldCharType="separate"/>
        </w:r>
        <w:r w:rsidR="004A364B" w:rsidRPr="002E7EA3">
          <w:rPr>
            <w:rFonts w:ascii="Times New Roman" w:hAnsi="Times New Roman" w:cs="Times New Roman"/>
            <w:noProof/>
            <w:webHidden/>
            <w:sz w:val="24"/>
            <w:szCs w:val="24"/>
          </w:rPr>
          <w:t>30</w:t>
        </w:r>
        <w:r w:rsidRPr="002E7EA3">
          <w:rPr>
            <w:rFonts w:ascii="Times New Roman" w:hAnsi="Times New Roman" w:cs="Times New Roman"/>
            <w:noProof/>
            <w:webHidden/>
            <w:sz w:val="24"/>
            <w:szCs w:val="24"/>
          </w:rPr>
          <w:fldChar w:fldCharType="end"/>
        </w:r>
      </w:hyperlink>
    </w:p>
    <w:p w:rsidR="004A364B" w:rsidRPr="002E7EA3" w:rsidRDefault="00693722" w:rsidP="002E7EA3">
      <w:pPr>
        <w:pStyle w:val="Tabladeilustraciones"/>
        <w:tabs>
          <w:tab w:val="right" w:leader="dot" w:pos="8261"/>
        </w:tabs>
        <w:spacing w:line="360" w:lineRule="auto"/>
        <w:rPr>
          <w:rFonts w:ascii="Times New Roman" w:eastAsiaTheme="minorEastAsia" w:hAnsi="Times New Roman" w:cs="Times New Roman"/>
          <w:noProof/>
          <w:sz w:val="24"/>
          <w:szCs w:val="24"/>
          <w:lang w:eastAsia="es-VE"/>
        </w:rPr>
      </w:pPr>
      <w:hyperlink w:anchor="_Toc412396605" w:history="1">
        <w:r w:rsidR="004A364B" w:rsidRPr="002E7EA3">
          <w:rPr>
            <w:rStyle w:val="Hipervnculo"/>
            <w:rFonts w:ascii="Times New Roman" w:hAnsi="Times New Roman" w:cs="Times New Roman"/>
            <w:noProof/>
            <w:sz w:val="24"/>
            <w:szCs w:val="24"/>
          </w:rPr>
          <w:t>Gráfico 3. Efecto de las actividades físico-recreativas</w:t>
        </w:r>
        <w:r w:rsidR="002E7EA3">
          <w:rPr>
            <w:rStyle w:val="Hipervnculo"/>
            <w:rFonts w:ascii="Times New Roman" w:hAnsi="Times New Roman" w:cs="Times New Roman"/>
            <w:noProof/>
            <w:sz w:val="24"/>
            <w:szCs w:val="24"/>
          </w:rPr>
          <w:t xml:space="preserve"> en la clase de educación físic</w:t>
        </w:r>
        <w:r w:rsidR="004A364B" w:rsidRPr="002E7EA3">
          <w:rPr>
            <w:rFonts w:ascii="Times New Roman" w:hAnsi="Times New Roman" w:cs="Times New Roman"/>
            <w:noProof/>
            <w:webHidden/>
            <w:sz w:val="24"/>
            <w:szCs w:val="24"/>
          </w:rPr>
          <w:tab/>
        </w:r>
        <w:r w:rsidRPr="002E7EA3">
          <w:rPr>
            <w:rFonts w:ascii="Times New Roman" w:hAnsi="Times New Roman" w:cs="Times New Roman"/>
            <w:noProof/>
            <w:webHidden/>
            <w:sz w:val="24"/>
            <w:szCs w:val="24"/>
          </w:rPr>
          <w:fldChar w:fldCharType="begin"/>
        </w:r>
        <w:r w:rsidR="004A364B" w:rsidRPr="002E7EA3">
          <w:rPr>
            <w:rFonts w:ascii="Times New Roman" w:hAnsi="Times New Roman" w:cs="Times New Roman"/>
            <w:noProof/>
            <w:webHidden/>
            <w:sz w:val="24"/>
            <w:szCs w:val="24"/>
          </w:rPr>
          <w:instrText xml:space="preserve"> PAGEREF _Toc412396605 \h </w:instrText>
        </w:r>
        <w:r w:rsidRPr="002E7EA3">
          <w:rPr>
            <w:rFonts w:ascii="Times New Roman" w:hAnsi="Times New Roman" w:cs="Times New Roman"/>
            <w:noProof/>
            <w:webHidden/>
            <w:sz w:val="24"/>
            <w:szCs w:val="24"/>
          </w:rPr>
        </w:r>
        <w:r w:rsidRPr="002E7EA3">
          <w:rPr>
            <w:rFonts w:ascii="Times New Roman" w:hAnsi="Times New Roman" w:cs="Times New Roman"/>
            <w:noProof/>
            <w:webHidden/>
            <w:sz w:val="24"/>
            <w:szCs w:val="24"/>
          </w:rPr>
          <w:fldChar w:fldCharType="separate"/>
        </w:r>
        <w:r w:rsidR="004A364B" w:rsidRPr="002E7EA3">
          <w:rPr>
            <w:rFonts w:ascii="Times New Roman" w:hAnsi="Times New Roman" w:cs="Times New Roman"/>
            <w:noProof/>
            <w:webHidden/>
            <w:sz w:val="24"/>
            <w:szCs w:val="24"/>
          </w:rPr>
          <w:t>31</w:t>
        </w:r>
        <w:r w:rsidRPr="002E7EA3">
          <w:rPr>
            <w:rFonts w:ascii="Times New Roman" w:hAnsi="Times New Roman" w:cs="Times New Roman"/>
            <w:noProof/>
            <w:webHidden/>
            <w:sz w:val="24"/>
            <w:szCs w:val="24"/>
          </w:rPr>
          <w:fldChar w:fldCharType="end"/>
        </w:r>
      </w:hyperlink>
    </w:p>
    <w:p w:rsidR="004A364B" w:rsidRPr="002E7EA3" w:rsidRDefault="00693722" w:rsidP="002E7EA3">
      <w:pPr>
        <w:pStyle w:val="Tabladeilustraciones"/>
        <w:tabs>
          <w:tab w:val="right" w:leader="dot" w:pos="8261"/>
        </w:tabs>
        <w:spacing w:line="360" w:lineRule="auto"/>
        <w:rPr>
          <w:rFonts w:ascii="Times New Roman" w:eastAsiaTheme="minorEastAsia" w:hAnsi="Times New Roman" w:cs="Times New Roman"/>
          <w:noProof/>
          <w:sz w:val="24"/>
          <w:szCs w:val="24"/>
          <w:lang w:eastAsia="es-VE"/>
        </w:rPr>
      </w:pPr>
      <w:hyperlink w:anchor="_Toc412396606" w:history="1">
        <w:r w:rsidR="004A364B" w:rsidRPr="002E7EA3">
          <w:rPr>
            <w:rStyle w:val="Hipervnculo"/>
            <w:rFonts w:ascii="Times New Roman" w:hAnsi="Times New Roman" w:cs="Times New Roman"/>
            <w:noProof/>
            <w:sz w:val="24"/>
            <w:szCs w:val="24"/>
          </w:rPr>
          <w:t>Gráfico 4. Efectos en las competencias y desarrollo de las clases de las actividades físico-recreativas</w:t>
        </w:r>
        <w:r w:rsidR="004A364B" w:rsidRPr="002E7EA3">
          <w:rPr>
            <w:rFonts w:ascii="Times New Roman" w:hAnsi="Times New Roman" w:cs="Times New Roman"/>
            <w:noProof/>
            <w:webHidden/>
            <w:sz w:val="24"/>
            <w:szCs w:val="24"/>
          </w:rPr>
          <w:tab/>
        </w:r>
        <w:r w:rsidRPr="002E7EA3">
          <w:rPr>
            <w:rFonts w:ascii="Times New Roman" w:hAnsi="Times New Roman" w:cs="Times New Roman"/>
            <w:noProof/>
            <w:webHidden/>
            <w:sz w:val="24"/>
            <w:szCs w:val="24"/>
          </w:rPr>
          <w:fldChar w:fldCharType="begin"/>
        </w:r>
        <w:r w:rsidR="004A364B" w:rsidRPr="002E7EA3">
          <w:rPr>
            <w:rFonts w:ascii="Times New Roman" w:hAnsi="Times New Roman" w:cs="Times New Roman"/>
            <w:noProof/>
            <w:webHidden/>
            <w:sz w:val="24"/>
            <w:szCs w:val="24"/>
          </w:rPr>
          <w:instrText xml:space="preserve"> PAGEREF _Toc412396606 \h </w:instrText>
        </w:r>
        <w:r w:rsidRPr="002E7EA3">
          <w:rPr>
            <w:rFonts w:ascii="Times New Roman" w:hAnsi="Times New Roman" w:cs="Times New Roman"/>
            <w:noProof/>
            <w:webHidden/>
            <w:sz w:val="24"/>
            <w:szCs w:val="24"/>
          </w:rPr>
        </w:r>
        <w:r w:rsidRPr="002E7EA3">
          <w:rPr>
            <w:rFonts w:ascii="Times New Roman" w:hAnsi="Times New Roman" w:cs="Times New Roman"/>
            <w:noProof/>
            <w:webHidden/>
            <w:sz w:val="24"/>
            <w:szCs w:val="24"/>
          </w:rPr>
          <w:fldChar w:fldCharType="separate"/>
        </w:r>
        <w:r w:rsidR="004A364B" w:rsidRPr="002E7EA3">
          <w:rPr>
            <w:rFonts w:ascii="Times New Roman" w:hAnsi="Times New Roman" w:cs="Times New Roman"/>
            <w:noProof/>
            <w:webHidden/>
            <w:sz w:val="24"/>
            <w:szCs w:val="24"/>
          </w:rPr>
          <w:t>32</w:t>
        </w:r>
        <w:r w:rsidRPr="002E7EA3">
          <w:rPr>
            <w:rFonts w:ascii="Times New Roman" w:hAnsi="Times New Roman" w:cs="Times New Roman"/>
            <w:noProof/>
            <w:webHidden/>
            <w:sz w:val="24"/>
            <w:szCs w:val="24"/>
          </w:rPr>
          <w:fldChar w:fldCharType="end"/>
        </w:r>
      </w:hyperlink>
    </w:p>
    <w:p w:rsidR="004A364B" w:rsidRPr="002E7EA3" w:rsidRDefault="00693722" w:rsidP="002E7EA3">
      <w:pPr>
        <w:pStyle w:val="Tabladeilustraciones"/>
        <w:tabs>
          <w:tab w:val="right" w:leader="dot" w:pos="8261"/>
        </w:tabs>
        <w:spacing w:line="360" w:lineRule="auto"/>
        <w:rPr>
          <w:rFonts w:ascii="Times New Roman" w:eastAsiaTheme="minorEastAsia" w:hAnsi="Times New Roman" w:cs="Times New Roman"/>
          <w:noProof/>
          <w:sz w:val="24"/>
          <w:szCs w:val="24"/>
          <w:lang w:eastAsia="es-VE"/>
        </w:rPr>
      </w:pPr>
      <w:hyperlink w:anchor="_Toc412396607" w:history="1">
        <w:r w:rsidR="004A364B" w:rsidRPr="002E7EA3">
          <w:rPr>
            <w:rStyle w:val="Hipervnculo"/>
            <w:rFonts w:ascii="Times New Roman" w:hAnsi="Times New Roman" w:cs="Times New Roman"/>
            <w:noProof/>
            <w:sz w:val="24"/>
            <w:szCs w:val="24"/>
          </w:rPr>
          <w:t>Gráfico 5. Personalización de las clases físico-recreativas</w:t>
        </w:r>
        <w:r w:rsidR="004A364B" w:rsidRPr="002E7EA3">
          <w:rPr>
            <w:rFonts w:ascii="Times New Roman" w:hAnsi="Times New Roman" w:cs="Times New Roman"/>
            <w:noProof/>
            <w:webHidden/>
            <w:sz w:val="24"/>
            <w:szCs w:val="24"/>
          </w:rPr>
          <w:tab/>
        </w:r>
        <w:r w:rsidRPr="002E7EA3">
          <w:rPr>
            <w:rFonts w:ascii="Times New Roman" w:hAnsi="Times New Roman" w:cs="Times New Roman"/>
            <w:noProof/>
            <w:webHidden/>
            <w:sz w:val="24"/>
            <w:szCs w:val="24"/>
          </w:rPr>
          <w:fldChar w:fldCharType="begin"/>
        </w:r>
        <w:r w:rsidR="004A364B" w:rsidRPr="002E7EA3">
          <w:rPr>
            <w:rFonts w:ascii="Times New Roman" w:hAnsi="Times New Roman" w:cs="Times New Roman"/>
            <w:noProof/>
            <w:webHidden/>
            <w:sz w:val="24"/>
            <w:szCs w:val="24"/>
          </w:rPr>
          <w:instrText xml:space="preserve"> PAGEREF _Toc412396607 \h </w:instrText>
        </w:r>
        <w:r w:rsidRPr="002E7EA3">
          <w:rPr>
            <w:rFonts w:ascii="Times New Roman" w:hAnsi="Times New Roman" w:cs="Times New Roman"/>
            <w:noProof/>
            <w:webHidden/>
            <w:sz w:val="24"/>
            <w:szCs w:val="24"/>
          </w:rPr>
        </w:r>
        <w:r w:rsidRPr="002E7EA3">
          <w:rPr>
            <w:rFonts w:ascii="Times New Roman" w:hAnsi="Times New Roman" w:cs="Times New Roman"/>
            <w:noProof/>
            <w:webHidden/>
            <w:sz w:val="24"/>
            <w:szCs w:val="24"/>
          </w:rPr>
          <w:fldChar w:fldCharType="separate"/>
        </w:r>
        <w:r w:rsidR="004A364B" w:rsidRPr="002E7EA3">
          <w:rPr>
            <w:rFonts w:ascii="Times New Roman" w:hAnsi="Times New Roman" w:cs="Times New Roman"/>
            <w:noProof/>
            <w:webHidden/>
            <w:sz w:val="24"/>
            <w:szCs w:val="24"/>
          </w:rPr>
          <w:t>33</w:t>
        </w:r>
        <w:r w:rsidRPr="002E7EA3">
          <w:rPr>
            <w:rFonts w:ascii="Times New Roman" w:hAnsi="Times New Roman" w:cs="Times New Roman"/>
            <w:noProof/>
            <w:webHidden/>
            <w:sz w:val="24"/>
            <w:szCs w:val="24"/>
          </w:rPr>
          <w:fldChar w:fldCharType="end"/>
        </w:r>
      </w:hyperlink>
    </w:p>
    <w:p w:rsidR="004A364B" w:rsidRPr="002E7EA3" w:rsidRDefault="00693722" w:rsidP="002E7EA3">
      <w:pPr>
        <w:pStyle w:val="Tabladeilustraciones"/>
        <w:tabs>
          <w:tab w:val="right" w:leader="dot" w:pos="8261"/>
        </w:tabs>
        <w:spacing w:line="360" w:lineRule="auto"/>
        <w:rPr>
          <w:rFonts w:ascii="Times New Roman" w:eastAsiaTheme="minorEastAsia" w:hAnsi="Times New Roman" w:cs="Times New Roman"/>
          <w:noProof/>
          <w:sz w:val="24"/>
          <w:szCs w:val="24"/>
          <w:lang w:eastAsia="es-VE"/>
        </w:rPr>
      </w:pPr>
      <w:hyperlink w:anchor="_Toc412396608" w:history="1">
        <w:r w:rsidR="004A364B" w:rsidRPr="002E7EA3">
          <w:rPr>
            <w:rStyle w:val="Hipervnculo"/>
            <w:rFonts w:ascii="Times New Roman" w:hAnsi="Times New Roman" w:cs="Times New Roman"/>
            <w:noProof/>
            <w:sz w:val="24"/>
            <w:szCs w:val="24"/>
          </w:rPr>
          <w:t>Gráfico 6. Variedad de las actividades físico-recreativas</w:t>
        </w:r>
        <w:r w:rsidR="004A364B" w:rsidRPr="002E7EA3">
          <w:rPr>
            <w:rFonts w:ascii="Times New Roman" w:hAnsi="Times New Roman" w:cs="Times New Roman"/>
            <w:noProof/>
            <w:webHidden/>
            <w:sz w:val="24"/>
            <w:szCs w:val="24"/>
          </w:rPr>
          <w:tab/>
        </w:r>
        <w:r w:rsidRPr="002E7EA3">
          <w:rPr>
            <w:rFonts w:ascii="Times New Roman" w:hAnsi="Times New Roman" w:cs="Times New Roman"/>
            <w:noProof/>
            <w:webHidden/>
            <w:sz w:val="24"/>
            <w:szCs w:val="24"/>
          </w:rPr>
          <w:fldChar w:fldCharType="begin"/>
        </w:r>
        <w:r w:rsidR="004A364B" w:rsidRPr="002E7EA3">
          <w:rPr>
            <w:rFonts w:ascii="Times New Roman" w:hAnsi="Times New Roman" w:cs="Times New Roman"/>
            <w:noProof/>
            <w:webHidden/>
            <w:sz w:val="24"/>
            <w:szCs w:val="24"/>
          </w:rPr>
          <w:instrText xml:space="preserve"> PAGEREF _Toc412396608 \h </w:instrText>
        </w:r>
        <w:r w:rsidRPr="002E7EA3">
          <w:rPr>
            <w:rFonts w:ascii="Times New Roman" w:hAnsi="Times New Roman" w:cs="Times New Roman"/>
            <w:noProof/>
            <w:webHidden/>
            <w:sz w:val="24"/>
            <w:szCs w:val="24"/>
          </w:rPr>
        </w:r>
        <w:r w:rsidRPr="002E7EA3">
          <w:rPr>
            <w:rFonts w:ascii="Times New Roman" w:hAnsi="Times New Roman" w:cs="Times New Roman"/>
            <w:noProof/>
            <w:webHidden/>
            <w:sz w:val="24"/>
            <w:szCs w:val="24"/>
          </w:rPr>
          <w:fldChar w:fldCharType="separate"/>
        </w:r>
        <w:r w:rsidR="004A364B" w:rsidRPr="002E7EA3">
          <w:rPr>
            <w:rFonts w:ascii="Times New Roman" w:hAnsi="Times New Roman" w:cs="Times New Roman"/>
            <w:noProof/>
            <w:webHidden/>
            <w:sz w:val="24"/>
            <w:szCs w:val="24"/>
          </w:rPr>
          <w:t>34</w:t>
        </w:r>
        <w:r w:rsidRPr="002E7EA3">
          <w:rPr>
            <w:rFonts w:ascii="Times New Roman" w:hAnsi="Times New Roman" w:cs="Times New Roman"/>
            <w:noProof/>
            <w:webHidden/>
            <w:sz w:val="24"/>
            <w:szCs w:val="24"/>
          </w:rPr>
          <w:fldChar w:fldCharType="end"/>
        </w:r>
      </w:hyperlink>
    </w:p>
    <w:p w:rsidR="004A364B" w:rsidRDefault="00693722" w:rsidP="002E7EA3">
      <w:pPr>
        <w:pStyle w:val="Tabladeilustraciones"/>
        <w:tabs>
          <w:tab w:val="right" w:leader="dot" w:pos="8261"/>
        </w:tabs>
        <w:spacing w:line="360" w:lineRule="auto"/>
        <w:rPr>
          <w:rFonts w:eastAsiaTheme="minorEastAsia"/>
          <w:noProof/>
          <w:lang w:eastAsia="es-VE"/>
        </w:rPr>
      </w:pPr>
      <w:hyperlink w:anchor="_Toc412396609" w:history="1">
        <w:r w:rsidR="004A364B" w:rsidRPr="002E7EA3">
          <w:rPr>
            <w:rStyle w:val="Hipervnculo"/>
            <w:rFonts w:ascii="Times New Roman" w:hAnsi="Times New Roman" w:cs="Times New Roman"/>
            <w:noProof/>
            <w:sz w:val="24"/>
            <w:szCs w:val="24"/>
          </w:rPr>
          <w:t>Gráfico 7. Tipos de actividades físico-deportivas</w:t>
        </w:r>
        <w:r w:rsidR="004A364B" w:rsidRPr="002E7EA3">
          <w:rPr>
            <w:rFonts w:ascii="Times New Roman" w:hAnsi="Times New Roman" w:cs="Times New Roman"/>
            <w:noProof/>
            <w:webHidden/>
            <w:sz w:val="24"/>
            <w:szCs w:val="24"/>
          </w:rPr>
          <w:tab/>
        </w:r>
        <w:r w:rsidRPr="002E7EA3">
          <w:rPr>
            <w:rFonts w:ascii="Times New Roman" w:hAnsi="Times New Roman" w:cs="Times New Roman"/>
            <w:noProof/>
            <w:webHidden/>
            <w:sz w:val="24"/>
            <w:szCs w:val="24"/>
          </w:rPr>
          <w:fldChar w:fldCharType="begin"/>
        </w:r>
        <w:r w:rsidR="004A364B" w:rsidRPr="002E7EA3">
          <w:rPr>
            <w:rFonts w:ascii="Times New Roman" w:hAnsi="Times New Roman" w:cs="Times New Roman"/>
            <w:noProof/>
            <w:webHidden/>
            <w:sz w:val="24"/>
            <w:szCs w:val="24"/>
          </w:rPr>
          <w:instrText xml:space="preserve"> PAGEREF _Toc412396609 \h </w:instrText>
        </w:r>
        <w:r w:rsidRPr="002E7EA3">
          <w:rPr>
            <w:rFonts w:ascii="Times New Roman" w:hAnsi="Times New Roman" w:cs="Times New Roman"/>
            <w:noProof/>
            <w:webHidden/>
            <w:sz w:val="24"/>
            <w:szCs w:val="24"/>
          </w:rPr>
        </w:r>
        <w:r w:rsidRPr="002E7EA3">
          <w:rPr>
            <w:rFonts w:ascii="Times New Roman" w:hAnsi="Times New Roman" w:cs="Times New Roman"/>
            <w:noProof/>
            <w:webHidden/>
            <w:sz w:val="24"/>
            <w:szCs w:val="24"/>
          </w:rPr>
          <w:fldChar w:fldCharType="separate"/>
        </w:r>
        <w:r w:rsidR="004A364B" w:rsidRPr="002E7EA3">
          <w:rPr>
            <w:rFonts w:ascii="Times New Roman" w:hAnsi="Times New Roman" w:cs="Times New Roman"/>
            <w:noProof/>
            <w:webHidden/>
            <w:sz w:val="24"/>
            <w:szCs w:val="24"/>
          </w:rPr>
          <w:t>35</w:t>
        </w:r>
        <w:r w:rsidRPr="002E7EA3">
          <w:rPr>
            <w:rFonts w:ascii="Times New Roman" w:hAnsi="Times New Roman" w:cs="Times New Roman"/>
            <w:noProof/>
            <w:webHidden/>
            <w:sz w:val="24"/>
            <w:szCs w:val="24"/>
          </w:rPr>
          <w:fldChar w:fldCharType="end"/>
        </w:r>
      </w:hyperlink>
    </w:p>
    <w:p w:rsidR="00D629A2" w:rsidRDefault="00693722" w:rsidP="00642A56">
      <w:pPr>
        <w:rPr>
          <w:rFonts w:ascii="Times New Roman" w:hAnsi="Times New Roman" w:cs="Times New Roman"/>
          <w:sz w:val="24"/>
          <w:szCs w:val="24"/>
        </w:rPr>
        <w:sectPr w:rsidR="00D629A2" w:rsidSect="000E2095">
          <w:pgSz w:w="12240" w:h="15840"/>
          <w:pgMar w:top="2835" w:right="1701" w:bottom="1701" w:left="2268" w:header="709" w:footer="709" w:gutter="0"/>
          <w:pgNumType w:fmt="lowerRoman"/>
          <w:cols w:space="708"/>
          <w:docGrid w:linePitch="360"/>
        </w:sectPr>
      </w:pPr>
      <w:r>
        <w:rPr>
          <w:rFonts w:ascii="Times New Roman" w:hAnsi="Times New Roman" w:cs="Times New Roman"/>
          <w:sz w:val="24"/>
          <w:szCs w:val="24"/>
        </w:rPr>
        <w:fldChar w:fldCharType="end"/>
      </w:r>
    </w:p>
    <w:p w:rsidR="00AD1978" w:rsidRPr="002E7EA3" w:rsidRDefault="00200FB8" w:rsidP="00AD1978">
      <w:pPr>
        <w:spacing w:after="0" w:line="240" w:lineRule="auto"/>
        <w:jc w:val="center"/>
        <w:rPr>
          <w:rFonts w:ascii="Times New Roman" w:hAnsi="Times New Roman" w:cs="Times New Roman"/>
          <w:b/>
          <w:sz w:val="24"/>
          <w:szCs w:val="24"/>
        </w:rPr>
      </w:pPr>
      <w:r w:rsidRPr="002E7EA3">
        <w:rPr>
          <w:rFonts w:ascii="Times New Roman" w:hAnsi="Times New Roman" w:cs="Times New Roman"/>
          <w:b/>
          <w:noProof/>
          <w:sz w:val="24"/>
          <w:szCs w:val="24"/>
          <w:lang w:eastAsia="es-VE"/>
        </w:rPr>
        <w:lastRenderedPageBreak/>
        <w:drawing>
          <wp:anchor distT="0" distB="0" distL="114300" distR="114300" simplePos="0" relativeHeight="251674624" behindDoc="0" locked="0" layoutInCell="1" allowOverlap="1">
            <wp:simplePos x="0" y="0"/>
            <wp:positionH relativeFrom="column">
              <wp:posOffset>4375821</wp:posOffset>
            </wp:positionH>
            <wp:positionV relativeFrom="paragraph">
              <wp:posOffset>-333734</wp:posOffset>
            </wp:positionV>
            <wp:extent cx="610678" cy="646981"/>
            <wp:effectExtent l="19050" t="0" r="0" b="0"/>
            <wp:wrapNone/>
            <wp:docPr id="13" name="5 Imagen" descr="logo 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ace.jpg"/>
                    <pic:cNvPicPr/>
                  </pic:nvPicPr>
                  <pic:blipFill>
                    <a:blip r:embed="rId9" cstate="print"/>
                    <a:stretch>
                      <a:fillRect/>
                    </a:stretch>
                  </pic:blipFill>
                  <pic:spPr>
                    <a:xfrm>
                      <a:off x="0" y="0"/>
                      <a:ext cx="610678" cy="646981"/>
                    </a:xfrm>
                    <a:prstGeom prst="rect">
                      <a:avLst/>
                    </a:prstGeom>
                  </pic:spPr>
                </pic:pic>
              </a:graphicData>
            </a:graphic>
          </wp:anchor>
        </w:drawing>
      </w:r>
      <w:r w:rsidRPr="002E7EA3">
        <w:rPr>
          <w:rFonts w:ascii="Times New Roman" w:hAnsi="Times New Roman" w:cs="Times New Roman"/>
          <w:b/>
          <w:noProof/>
          <w:sz w:val="24"/>
          <w:szCs w:val="24"/>
          <w:lang w:eastAsia="es-VE"/>
        </w:rPr>
        <w:drawing>
          <wp:anchor distT="0" distB="0" distL="114300" distR="114300" simplePos="0" relativeHeight="251673600" behindDoc="0" locked="0" layoutInCell="1" allowOverlap="1">
            <wp:simplePos x="0" y="0"/>
            <wp:positionH relativeFrom="column">
              <wp:posOffset>450802</wp:posOffset>
            </wp:positionH>
            <wp:positionV relativeFrom="paragraph">
              <wp:posOffset>-316481</wp:posOffset>
            </wp:positionV>
            <wp:extent cx="481282" cy="646981"/>
            <wp:effectExtent l="19050" t="0" r="0" b="0"/>
            <wp:wrapNone/>
            <wp:docPr id="14" name="4 Imagen" descr="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C.jpg"/>
                    <pic:cNvPicPr/>
                  </pic:nvPicPr>
                  <pic:blipFill>
                    <a:blip r:embed="rId8" cstate="print"/>
                    <a:stretch>
                      <a:fillRect/>
                    </a:stretch>
                  </pic:blipFill>
                  <pic:spPr>
                    <a:xfrm>
                      <a:off x="0" y="0"/>
                      <a:ext cx="481282" cy="646981"/>
                    </a:xfrm>
                    <a:prstGeom prst="rect">
                      <a:avLst/>
                    </a:prstGeom>
                  </pic:spPr>
                </pic:pic>
              </a:graphicData>
            </a:graphic>
          </wp:anchor>
        </w:drawing>
      </w:r>
      <w:r w:rsidR="00AD1978" w:rsidRPr="002E7EA3">
        <w:rPr>
          <w:rFonts w:ascii="Times New Roman" w:hAnsi="Times New Roman" w:cs="Times New Roman"/>
          <w:b/>
          <w:sz w:val="24"/>
          <w:szCs w:val="24"/>
        </w:rPr>
        <w:t>UNIVERSIDAD DE CARABOBO</w:t>
      </w:r>
    </w:p>
    <w:p w:rsidR="00AD1978" w:rsidRPr="002E7EA3" w:rsidRDefault="00AD1978" w:rsidP="00AD1978">
      <w:pPr>
        <w:spacing w:after="0" w:line="240" w:lineRule="auto"/>
        <w:jc w:val="center"/>
        <w:rPr>
          <w:rFonts w:ascii="Times New Roman" w:hAnsi="Times New Roman" w:cs="Times New Roman"/>
          <w:b/>
          <w:sz w:val="24"/>
          <w:szCs w:val="24"/>
        </w:rPr>
      </w:pPr>
      <w:r w:rsidRPr="002E7EA3">
        <w:rPr>
          <w:rFonts w:ascii="Times New Roman" w:hAnsi="Times New Roman" w:cs="Times New Roman"/>
          <w:b/>
          <w:sz w:val="24"/>
          <w:szCs w:val="24"/>
        </w:rPr>
        <w:t>FACULTAD DE CIENCIAS DE LA EDUCACIÓN</w:t>
      </w:r>
    </w:p>
    <w:p w:rsidR="002E7EA3" w:rsidRPr="002E7EA3" w:rsidRDefault="00AD1978" w:rsidP="002E7EA3">
      <w:pPr>
        <w:spacing w:after="0" w:line="240" w:lineRule="auto"/>
        <w:jc w:val="center"/>
        <w:rPr>
          <w:rFonts w:ascii="Times New Roman" w:hAnsi="Times New Roman" w:cs="Times New Roman"/>
          <w:b/>
          <w:sz w:val="24"/>
          <w:szCs w:val="24"/>
        </w:rPr>
      </w:pPr>
      <w:r w:rsidRPr="002E7EA3">
        <w:rPr>
          <w:rFonts w:ascii="Times New Roman" w:hAnsi="Times New Roman" w:cs="Times New Roman"/>
          <w:b/>
          <w:sz w:val="24"/>
          <w:szCs w:val="24"/>
        </w:rPr>
        <w:t>DEPARTAMENTO: EDUCACIÓN FÍSICA, DEPORTE Y RECREACIÓN</w:t>
      </w:r>
    </w:p>
    <w:p w:rsidR="002E7EA3" w:rsidRDefault="002E7EA3" w:rsidP="002E7EA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CÁTEDRA: CIENCIAS APLICADAS</w:t>
      </w:r>
    </w:p>
    <w:p w:rsidR="002E7EA3" w:rsidRDefault="002E7EA3" w:rsidP="002E7EA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ASIGNATURA: TRABAJO ESPECIAL DE GRADO</w:t>
      </w:r>
    </w:p>
    <w:p w:rsidR="007F109A" w:rsidRPr="004B0DE9" w:rsidRDefault="007F109A" w:rsidP="00AD1978">
      <w:pPr>
        <w:spacing w:after="0" w:line="240" w:lineRule="auto"/>
        <w:rPr>
          <w:rFonts w:ascii="Times New Roman" w:hAnsi="Times New Roman" w:cs="Times New Roman"/>
          <w:b/>
          <w:sz w:val="24"/>
          <w:szCs w:val="24"/>
        </w:rPr>
      </w:pPr>
    </w:p>
    <w:p w:rsidR="007F109A" w:rsidRDefault="00AD1978" w:rsidP="002E7EA3">
      <w:pPr>
        <w:spacing w:after="0" w:line="240" w:lineRule="auto"/>
        <w:jc w:val="center"/>
        <w:rPr>
          <w:rFonts w:ascii="Times New Roman" w:eastAsia="Times New Roman" w:hAnsi="Times New Roman" w:cs="Times New Roman"/>
          <w:b/>
          <w:color w:val="000000"/>
          <w:sz w:val="24"/>
          <w:szCs w:val="24"/>
          <w:lang w:eastAsia="es-VE"/>
        </w:rPr>
      </w:pPr>
      <w:r w:rsidRPr="004B0DE9">
        <w:rPr>
          <w:rFonts w:ascii="Times New Roman" w:eastAsia="Times New Roman" w:hAnsi="Times New Roman" w:cs="Times New Roman"/>
          <w:b/>
          <w:color w:val="000000"/>
          <w:sz w:val="24"/>
          <w:szCs w:val="24"/>
          <w:lang w:eastAsia="es-VE"/>
        </w:rPr>
        <w:t>PLAN DE ACTIVIDADES FÍSICO-RECREATIVAS PARA MEJORAR LOS FUNDAMENTOS TÉCNICOS DE LOS DEPORTES COLECTIVOS.</w:t>
      </w:r>
    </w:p>
    <w:p w:rsidR="002E7EA3" w:rsidRDefault="002E7EA3" w:rsidP="002E7EA3">
      <w:pPr>
        <w:spacing w:after="0" w:line="240" w:lineRule="auto"/>
        <w:jc w:val="center"/>
        <w:rPr>
          <w:rFonts w:ascii="Times New Roman" w:hAnsi="Times New Roman" w:cs="Times New Roman"/>
          <w:sz w:val="24"/>
          <w:szCs w:val="24"/>
        </w:rPr>
      </w:pPr>
    </w:p>
    <w:p w:rsidR="002E7EA3" w:rsidRPr="002E7EA3" w:rsidRDefault="00AD1978" w:rsidP="002E7EA3">
      <w:pPr>
        <w:spacing w:after="0" w:line="240" w:lineRule="auto"/>
        <w:ind w:firstLine="5245"/>
        <w:jc w:val="both"/>
        <w:rPr>
          <w:rFonts w:ascii="Times New Roman" w:hAnsi="Times New Roman" w:cs="Times New Roman"/>
          <w:b/>
          <w:sz w:val="24"/>
          <w:szCs w:val="24"/>
        </w:rPr>
      </w:pPr>
      <w:r w:rsidRPr="002E7EA3">
        <w:rPr>
          <w:rFonts w:ascii="Times New Roman" w:hAnsi="Times New Roman" w:cs="Times New Roman"/>
          <w:b/>
          <w:sz w:val="24"/>
          <w:szCs w:val="24"/>
        </w:rPr>
        <w:t xml:space="preserve">Autores: </w:t>
      </w:r>
      <w:r w:rsidR="002E7EA3" w:rsidRPr="002E7EA3">
        <w:rPr>
          <w:rFonts w:ascii="Times New Roman" w:hAnsi="Times New Roman" w:cs="Times New Roman"/>
          <w:b/>
          <w:sz w:val="24"/>
          <w:szCs w:val="24"/>
        </w:rPr>
        <w:t xml:space="preserve">Luis, Rodríguez </w:t>
      </w:r>
    </w:p>
    <w:p w:rsidR="00AD1978" w:rsidRPr="002E7EA3" w:rsidRDefault="002E7EA3" w:rsidP="002E7EA3">
      <w:pPr>
        <w:spacing w:after="0" w:line="240" w:lineRule="auto"/>
        <w:ind w:firstLine="6237"/>
        <w:jc w:val="both"/>
        <w:rPr>
          <w:rFonts w:ascii="Times New Roman" w:hAnsi="Times New Roman" w:cs="Times New Roman"/>
          <w:b/>
          <w:sz w:val="24"/>
          <w:szCs w:val="24"/>
        </w:rPr>
      </w:pPr>
      <w:r w:rsidRPr="002E7EA3">
        <w:rPr>
          <w:rFonts w:ascii="Times New Roman" w:hAnsi="Times New Roman" w:cs="Times New Roman"/>
          <w:b/>
          <w:sz w:val="24"/>
          <w:szCs w:val="24"/>
        </w:rPr>
        <w:t xml:space="preserve"> Manuel, Pascual</w:t>
      </w:r>
    </w:p>
    <w:p w:rsidR="00AD1978" w:rsidRPr="002E7EA3" w:rsidRDefault="00AD1978" w:rsidP="002E7EA3">
      <w:pPr>
        <w:spacing w:after="0" w:line="240" w:lineRule="auto"/>
        <w:ind w:firstLine="5245"/>
        <w:jc w:val="both"/>
        <w:rPr>
          <w:rFonts w:ascii="Times New Roman" w:hAnsi="Times New Roman" w:cs="Times New Roman"/>
          <w:b/>
          <w:sz w:val="24"/>
          <w:szCs w:val="24"/>
        </w:rPr>
      </w:pPr>
      <w:r w:rsidRPr="002E7EA3">
        <w:rPr>
          <w:rFonts w:ascii="Times New Roman" w:hAnsi="Times New Roman" w:cs="Times New Roman"/>
          <w:b/>
          <w:sz w:val="24"/>
          <w:szCs w:val="24"/>
        </w:rPr>
        <w:t>Tutora: Dra. Soveida Vera</w:t>
      </w:r>
    </w:p>
    <w:p w:rsidR="00AD1978" w:rsidRPr="002E7EA3" w:rsidRDefault="00AD1978" w:rsidP="00AD1978">
      <w:pPr>
        <w:spacing w:after="0" w:line="240" w:lineRule="auto"/>
        <w:jc w:val="right"/>
        <w:rPr>
          <w:rFonts w:ascii="Times New Roman" w:hAnsi="Times New Roman" w:cs="Times New Roman"/>
          <w:b/>
          <w:sz w:val="24"/>
          <w:szCs w:val="24"/>
        </w:rPr>
      </w:pPr>
      <w:r w:rsidRPr="002E7EA3">
        <w:rPr>
          <w:rFonts w:ascii="Times New Roman" w:hAnsi="Times New Roman" w:cs="Times New Roman"/>
          <w:b/>
          <w:sz w:val="24"/>
          <w:szCs w:val="24"/>
        </w:rPr>
        <w:t xml:space="preserve"> </w:t>
      </w:r>
    </w:p>
    <w:p w:rsidR="00AD1978" w:rsidRDefault="00AD1978" w:rsidP="00AD1978">
      <w:pPr>
        <w:spacing w:after="0"/>
        <w:jc w:val="right"/>
        <w:rPr>
          <w:rFonts w:ascii="Times New Roman" w:hAnsi="Times New Roman" w:cs="Times New Roman"/>
          <w:sz w:val="24"/>
          <w:szCs w:val="24"/>
        </w:rPr>
      </w:pPr>
    </w:p>
    <w:p w:rsidR="00AD1978" w:rsidRDefault="007F109A" w:rsidP="007F109A">
      <w:pPr>
        <w:tabs>
          <w:tab w:val="left" w:pos="5040"/>
        </w:tabs>
        <w:jc w:val="center"/>
        <w:rPr>
          <w:rFonts w:ascii="Times New Roman" w:hAnsi="Times New Roman" w:cs="Times New Roman"/>
          <w:b/>
          <w:sz w:val="24"/>
          <w:szCs w:val="24"/>
        </w:rPr>
      </w:pPr>
      <w:r w:rsidRPr="007F109A">
        <w:rPr>
          <w:rFonts w:ascii="Times New Roman" w:hAnsi="Times New Roman" w:cs="Times New Roman"/>
          <w:b/>
          <w:sz w:val="24"/>
          <w:szCs w:val="24"/>
        </w:rPr>
        <w:t>RESUMEN</w:t>
      </w:r>
    </w:p>
    <w:p w:rsidR="00AD1978" w:rsidRDefault="005F0D74" w:rsidP="002E7EA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 Educación Física, los Dep</w:t>
      </w:r>
      <w:r w:rsidR="00AC4752">
        <w:rPr>
          <w:rFonts w:ascii="Times New Roman" w:hAnsi="Times New Roman" w:cs="Times New Roman"/>
          <w:sz w:val="24"/>
          <w:szCs w:val="24"/>
        </w:rPr>
        <w:t>ortes y la Recreación tienen una importancia muy relevante para la formación integral de todo ser humano a lo largo de su vida. En especial los deportes colectivos permiten la integración de las personas, promueven la sana competencia y permiten conocer la importancia de la cooperación para lograr un fin. Es por ello, que este trabajo tiene como finalidad diseñar un plan de actividades físico-recreativas para mejorar los fundamentos técnicos de los deportes colectivos en los estudiantes de primer año de la Escuela Robinsoniana Monseñor Gregorio Adam. La Investigac</w:t>
      </w:r>
      <w:r w:rsidR="00073913">
        <w:rPr>
          <w:rFonts w:ascii="Times New Roman" w:hAnsi="Times New Roman" w:cs="Times New Roman"/>
          <w:sz w:val="24"/>
          <w:szCs w:val="24"/>
        </w:rPr>
        <w:t>ión se fundamentó en la Teoría</w:t>
      </w:r>
      <w:r w:rsidR="00073913" w:rsidRPr="003C4446">
        <w:rPr>
          <w:rFonts w:ascii="Times New Roman" w:hAnsi="Times New Roman" w:cs="Times New Roman"/>
          <w:sz w:val="24"/>
          <w:szCs w:val="24"/>
        </w:rPr>
        <w:t xml:space="preserve"> Social de Aprendizaje</w:t>
      </w:r>
      <w:r w:rsidR="00073913" w:rsidRPr="003C4446">
        <w:rPr>
          <w:rFonts w:ascii="Times New Roman" w:hAnsi="Times New Roman" w:cs="Times New Roman"/>
          <w:b/>
          <w:i/>
          <w:sz w:val="24"/>
          <w:szCs w:val="24"/>
        </w:rPr>
        <w:t xml:space="preserve"> </w:t>
      </w:r>
      <w:r w:rsidR="00073913" w:rsidRPr="00073913">
        <w:rPr>
          <w:rFonts w:ascii="Times New Roman" w:hAnsi="Times New Roman" w:cs="Times New Roman"/>
          <w:sz w:val="24"/>
          <w:szCs w:val="24"/>
        </w:rPr>
        <w:t>de</w:t>
      </w:r>
      <w:r w:rsidR="00073913">
        <w:rPr>
          <w:rFonts w:ascii="Times New Roman" w:hAnsi="Times New Roman" w:cs="Times New Roman"/>
          <w:b/>
          <w:i/>
          <w:sz w:val="24"/>
          <w:szCs w:val="24"/>
        </w:rPr>
        <w:t xml:space="preserve"> </w:t>
      </w:r>
      <w:r w:rsidR="00073913" w:rsidRPr="003C4446">
        <w:rPr>
          <w:rFonts w:ascii="Times New Roman" w:hAnsi="Times New Roman" w:cs="Times New Roman"/>
          <w:sz w:val="24"/>
          <w:szCs w:val="24"/>
        </w:rPr>
        <w:t xml:space="preserve">Albert Bandura  y </w:t>
      </w:r>
      <w:r w:rsidR="00073913">
        <w:rPr>
          <w:rFonts w:ascii="Times New Roman" w:hAnsi="Times New Roman" w:cs="Times New Roman"/>
          <w:sz w:val="24"/>
          <w:szCs w:val="24"/>
        </w:rPr>
        <w:t xml:space="preserve">la </w:t>
      </w:r>
      <w:r w:rsidR="00073913" w:rsidRPr="003C4446">
        <w:rPr>
          <w:rFonts w:ascii="Times New Roman" w:hAnsi="Times New Roman" w:cs="Times New Roman"/>
          <w:sz w:val="24"/>
          <w:szCs w:val="24"/>
        </w:rPr>
        <w:t>Teoría del Constructivismo Social</w:t>
      </w:r>
      <w:r w:rsidR="00073913" w:rsidRPr="003C4446">
        <w:rPr>
          <w:rFonts w:ascii="Times New Roman" w:hAnsi="Times New Roman" w:cs="Times New Roman"/>
          <w:i/>
          <w:sz w:val="24"/>
          <w:szCs w:val="24"/>
        </w:rPr>
        <w:t xml:space="preserve"> </w:t>
      </w:r>
      <w:r w:rsidR="00073913" w:rsidRPr="00073913">
        <w:rPr>
          <w:rFonts w:ascii="Times New Roman" w:hAnsi="Times New Roman" w:cs="Times New Roman"/>
          <w:sz w:val="24"/>
          <w:szCs w:val="24"/>
        </w:rPr>
        <w:t>de</w:t>
      </w:r>
      <w:r w:rsidR="00073913" w:rsidRPr="00073913">
        <w:rPr>
          <w:rFonts w:ascii="Times New Roman" w:hAnsi="Times New Roman" w:cs="Times New Roman"/>
          <w:b/>
          <w:sz w:val="24"/>
          <w:szCs w:val="24"/>
        </w:rPr>
        <w:t xml:space="preserve"> </w:t>
      </w:r>
      <w:r w:rsidR="00073913" w:rsidRPr="003C4446">
        <w:rPr>
          <w:rFonts w:ascii="Times New Roman" w:hAnsi="Times New Roman" w:cs="Times New Roman"/>
          <w:sz w:val="24"/>
          <w:szCs w:val="24"/>
        </w:rPr>
        <w:t>Vigotsky.</w:t>
      </w:r>
      <w:r w:rsidR="003802A1">
        <w:rPr>
          <w:rFonts w:ascii="Times New Roman" w:hAnsi="Times New Roman" w:cs="Times New Roman"/>
          <w:sz w:val="24"/>
          <w:szCs w:val="24"/>
        </w:rPr>
        <w:t xml:space="preserve"> La metodología se enmarcó en el Paradigma Socio-Crítico apoyado en una Investigación Acción Participante. Los sujetos de estudio e informantes clave fueron </w:t>
      </w:r>
      <w:r w:rsidR="0036225D">
        <w:rPr>
          <w:rFonts w:ascii="Times New Roman" w:hAnsi="Times New Roman" w:cs="Times New Roman"/>
          <w:sz w:val="24"/>
          <w:szCs w:val="24"/>
        </w:rPr>
        <w:t>40 estudiantes de primer año de la Escuela Monseñor Gregorio Adam</w:t>
      </w:r>
      <w:r w:rsidR="003F76FF">
        <w:rPr>
          <w:rFonts w:ascii="Times New Roman" w:hAnsi="Times New Roman" w:cs="Times New Roman"/>
          <w:sz w:val="24"/>
          <w:szCs w:val="24"/>
        </w:rPr>
        <w:t>. La técnica utilizada fue la en</w:t>
      </w:r>
      <w:r w:rsidR="0036225D">
        <w:rPr>
          <w:rFonts w:ascii="Times New Roman" w:hAnsi="Times New Roman" w:cs="Times New Roman"/>
          <w:sz w:val="24"/>
          <w:szCs w:val="24"/>
        </w:rPr>
        <w:t>cuesta</w:t>
      </w:r>
      <w:r w:rsidR="002F64EF">
        <w:rPr>
          <w:rFonts w:ascii="Times New Roman" w:hAnsi="Times New Roman" w:cs="Times New Roman"/>
          <w:sz w:val="24"/>
          <w:szCs w:val="24"/>
        </w:rPr>
        <w:t>.</w:t>
      </w:r>
    </w:p>
    <w:p w:rsidR="00E51E25" w:rsidRDefault="00E51E25" w:rsidP="002E7EA3">
      <w:pPr>
        <w:spacing w:after="0" w:line="240" w:lineRule="auto"/>
        <w:jc w:val="both"/>
        <w:rPr>
          <w:rFonts w:ascii="Times New Roman" w:hAnsi="Times New Roman" w:cs="Times New Roman"/>
          <w:sz w:val="24"/>
          <w:szCs w:val="24"/>
        </w:rPr>
      </w:pPr>
      <w:r w:rsidRPr="002E7EA3">
        <w:rPr>
          <w:rFonts w:ascii="Times New Roman" w:hAnsi="Times New Roman" w:cs="Times New Roman"/>
          <w:b/>
          <w:sz w:val="24"/>
          <w:szCs w:val="24"/>
        </w:rPr>
        <w:t>Palabras clave</w:t>
      </w:r>
      <w:r>
        <w:rPr>
          <w:rFonts w:ascii="Times New Roman" w:hAnsi="Times New Roman" w:cs="Times New Roman"/>
          <w:sz w:val="24"/>
          <w:szCs w:val="24"/>
        </w:rPr>
        <w:t>: Recreación, Deportes Colectivos, Fundamentos Técnicos</w:t>
      </w:r>
    </w:p>
    <w:p w:rsidR="00E51E25" w:rsidRDefault="00E51E25" w:rsidP="002E7EA3">
      <w:pPr>
        <w:spacing w:after="0" w:line="240" w:lineRule="auto"/>
        <w:jc w:val="both"/>
        <w:rPr>
          <w:rFonts w:ascii="Times New Roman" w:hAnsi="Times New Roman" w:cs="Times New Roman"/>
          <w:sz w:val="24"/>
          <w:szCs w:val="24"/>
        </w:rPr>
      </w:pPr>
      <w:r w:rsidRPr="002E7EA3">
        <w:rPr>
          <w:rFonts w:ascii="Times New Roman" w:hAnsi="Times New Roman" w:cs="Times New Roman"/>
          <w:b/>
          <w:sz w:val="24"/>
          <w:szCs w:val="24"/>
        </w:rPr>
        <w:t>Línea de Investigación</w:t>
      </w:r>
      <w:r>
        <w:rPr>
          <w:rFonts w:ascii="Times New Roman" w:hAnsi="Times New Roman" w:cs="Times New Roman"/>
          <w:sz w:val="24"/>
          <w:szCs w:val="24"/>
        </w:rPr>
        <w:t>: Dep</w:t>
      </w:r>
      <w:r w:rsidR="003F76FF">
        <w:rPr>
          <w:rFonts w:ascii="Times New Roman" w:hAnsi="Times New Roman" w:cs="Times New Roman"/>
          <w:sz w:val="24"/>
          <w:szCs w:val="24"/>
        </w:rPr>
        <w:t>ortes individuales y colectivos,</w:t>
      </w:r>
      <w:r>
        <w:rPr>
          <w:rFonts w:ascii="Times New Roman" w:hAnsi="Times New Roman" w:cs="Times New Roman"/>
          <w:sz w:val="24"/>
          <w:szCs w:val="24"/>
        </w:rPr>
        <w:t xml:space="preserve"> principios y sistemas de entrenamiento</w:t>
      </w:r>
    </w:p>
    <w:p w:rsidR="003F76FF" w:rsidRDefault="003F76FF" w:rsidP="003F76FF">
      <w:pPr>
        <w:spacing w:after="0" w:line="240" w:lineRule="auto"/>
        <w:jc w:val="both"/>
        <w:rPr>
          <w:rFonts w:ascii="Times New Roman" w:hAnsi="Times New Roman" w:cs="Times New Roman"/>
          <w:sz w:val="24"/>
          <w:szCs w:val="24"/>
        </w:rPr>
      </w:pPr>
      <w:r w:rsidRPr="002E7EA3">
        <w:rPr>
          <w:rFonts w:ascii="Times New Roman" w:hAnsi="Times New Roman" w:cs="Times New Roman"/>
          <w:b/>
          <w:sz w:val="24"/>
          <w:szCs w:val="24"/>
        </w:rPr>
        <w:t>Temática</w:t>
      </w:r>
      <w:r>
        <w:rPr>
          <w:rFonts w:ascii="Times New Roman" w:hAnsi="Times New Roman" w:cs="Times New Roman"/>
          <w:sz w:val="24"/>
          <w:szCs w:val="24"/>
        </w:rPr>
        <w:t>: Desarrollo, ejecución y evaluación de principios técnicos y tácticos de los deportes.</w:t>
      </w:r>
    </w:p>
    <w:p w:rsidR="003F76FF" w:rsidRDefault="003F76FF" w:rsidP="003F76F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Subtemática: Planificación, evaluación, administración y estrategias de control y supervisión de los entrenamientos.</w:t>
      </w:r>
    </w:p>
    <w:p w:rsidR="003F76FF" w:rsidRDefault="003F76FF" w:rsidP="003F76FF">
      <w:pPr>
        <w:spacing w:after="0" w:line="240" w:lineRule="auto"/>
        <w:jc w:val="both"/>
        <w:rPr>
          <w:rFonts w:ascii="Times New Roman" w:hAnsi="Times New Roman" w:cs="Times New Roman"/>
          <w:sz w:val="24"/>
          <w:szCs w:val="24"/>
        </w:rPr>
        <w:sectPr w:rsidR="003F76FF" w:rsidSect="000E2095">
          <w:pgSz w:w="12240" w:h="15840"/>
          <w:pgMar w:top="2835" w:right="1701" w:bottom="1701" w:left="2268" w:header="709" w:footer="709" w:gutter="0"/>
          <w:pgNumType w:fmt="lowerRoman"/>
          <w:cols w:space="708"/>
          <w:docGrid w:linePitch="360"/>
        </w:sectPr>
      </w:pPr>
    </w:p>
    <w:p w:rsidR="003F366E" w:rsidRPr="00F41BB2" w:rsidRDefault="003F366E" w:rsidP="00D0739E">
      <w:pPr>
        <w:spacing w:line="360" w:lineRule="auto"/>
        <w:jc w:val="center"/>
        <w:rPr>
          <w:rFonts w:ascii="Times New Roman" w:hAnsi="Times New Roman" w:cs="Times New Roman"/>
          <w:b/>
          <w:sz w:val="24"/>
          <w:szCs w:val="24"/>
        </w:rPr>
      </w:pPr>
      <w:r w:rsidRPr="00F41BB2">
        <w:rPr>
          <w:rFonts w:ascii="Times New Roman" w:hAnsi="Times New Roman" w:cs="Times New Roman"/>
          <w:b/>
          <w:sz w:val="24"/>
          <w:szCs w:val="24"/>
        </w:rPr>
        <w:lastRenderedPageBreak/>
        <w:t>ESCENARIO</w:t>
      </w:r>
      <w:r w:rsidR="0068499F" w:rsidRPr="00F41BB2">
        <w:rPr>
          <w:rFonts w:ascii="Times New Roman" w:hAnsi="Times New Roman" w:cs="Times New Roman"/>
          <w:b/>
          <w:sz w:val="24"/>
          <w:szCs w:val="24"/>
        </w:rPr>
        <w:t xml:space="preserve"> I</w:t>
      </w:r>
    </w:p>
    <w:p w:rsidR="0068499F" w:rsidRPr="00F41BB2" w:rsidRDefault="003F366E" w:rsidP="00D0739E">
      <w:pPr>
        <w:spacing w:line="360" w:lineRule="auto"/>
        <w:jc w:val="center"/>
        <w:rPr>
          <w:rFonts w:ascii="Times New Roman" w:hAnsi="Times New Roman" w:cs="Times New Roman"/>
          <w:b/>
          <w:sz w:val="24"/>
          <w:szCs w:val="24"/>
        </w:rPr>
      </w:pPr>
      <w:r w:rsidRPr="00F41BB2">
        <w:rPr>
          <w:rFonts w:ascii="Times New Roman" w:hAnsi="Times New Roman" w:cs="Times New Roman"/>
          <w:b/>
          <w:sz w:val="24"/>
          <w:szCs w:val="24"/>
        </w:rPr>
        <w:t>EL</w:t>
      </w:r>
      <w:r w:rsidR="0068499F" w:rsidRPr="00F41BB2">
        <w:rPr>
          <w:rFonts w:ascii="Times New Roman" w:hAnsi="Times New Roman" w:cs="Times New Roman"/>
          <w:b/>
          <w:sz w:val="24"/>
          <w:szCs w:val="24"/>
        </w:rPr>
        <w:t xml:space="preserve"> PROBLEMA</w:t>
      </w:r>
    </w:p>
    <w:p w:rsidR="00CB0108" w:rsidRPr="00F41BB2" w:rsidRDefault="00D10572" w:rsidP="00D0739E">
      <w:pPr>
        <w:spacing w:line="360" w:lineRule="auto"/>
        <w:jc w:val="center"/>
        <w:rPr>
          <w:rFonts w:ascii="Times New Roman" w:hAnsi="Times New Roman" w:cs="Times New Roman"/>
          <w:b/>
          <w:sz w:val="24"/>
          <w:szCs w:val="24"/>
        </w:rPr>
      </w:pPr>
      <w:r w:rsidRPr="00F41BB2">
        <w:rPr>
          <w:rFonts w:ascii="Times New Roman" w:hAnsi="Times New Roman" w:cs="Times New Roman"/>
          <w:b/>
          <w:sz w:val="24"/>
          <w:szCs w:val="24"/>
        </w:rPr>
        <w:t>SITUACIÓ</w:t>
      </w:r>
      <w:r w:rsidR="003F366E" w:rsidRPr="00F41BB2">
        <w:rPr>
          <w:rFonts w:ascii="Times New Roman" w:hAnsi="Times New Roman" w:cs="Times New Roman"/>
          <w:b/>
          <w:sz w:val="24"/>
          <w:szCs w:val="24"/>
        </w:rPr>
        <w:t>N</w:t>
      </w:r>
      <w:r w:rsidRPr="00F41BB2">
        <w:rPr>
          <w:rFonts w:ascii="Times New Roman" w:hAnsi="Times New Roman" w:cs="Times New Roman"/>
          <w:b/>
          <w:sz w:val="24"/>
          <w:szCs w:val="24"/>
        </w:rPr>
        <w:t xml:space="preserve"> PROBLEMÁ</w:t>
      </w:r>
      <w:r w:rsidR="003F366E" w:rsidRPr="00F41BB2">
        <w:rPr>
          <w:rFonts w:ascii="Times New Roman" w:hAnsi="Times New Roman" w:cs="Times New Roman"/>
          <w:b/>
          <w:sz w:val="24"/>
          <w:szCs w:val="24"/>
        </w:rPr>
        <w:t>TICA</w:t>
      </w:r>
    </w:p>
    <w:p w:rsidR="000B4A4A" w:rsidRPr="00393FE1" w:rsidRDefault="00393FE1"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ab/>
      </w:r>
      <w:r w:rsidR="000B4A4A" w:rsidRPr="00393FE1">
        <w:rPr>
          <w:rFonts w:ascii="Times New Roman" w:eastAsia="Times New Roman" w:hAnsi="Times New Roman" w:cs="Times New Roman"/>
          <w:sz w:val="24"/>
          <w:szCs w:val="24"/>
          <w:lang w:eastAsia="es-VE"/>
        </w:rPr>
        <w:t xml:space="preserve">La </w:t>
      </w:r>
      <w:r w:rsidR="00D0739E" w:rsidRPr="00393FE1">
        <w:rPr>
          <w:rFonts w:ascii="Times New Roman" w:eastAsia="Times New Roman" w:hAnsi="Times New Roman" w:cs="Times New Roman"/>
          <w:sz w:val="24"/>
          <w:szCs w:val="24"/>
          <w:lang w:eastAsia="es-VE"/>
        </w:rPr>
        <w:t>Educación</w:t>
      </w:r>
      <w:r w:rsidR="000B4A4A" w:rsidRPr="00393FE1">
        <w:rPr>
          <w:rFonts w:ascii="Times New Roman" w:eastAsia="Times New Roman" w:hAnsi="Times New Roman" w:cs="Times New Roman"/>
          <w:sz w:val="24"/>
          <w:szCs w:val="24"/>
          <w:lang w:eastAsia="es-VE"/>
        </w:rPr>
        <w:t xml:space="preserve"> física enseña al cuerpo la mejor manera de cuidarlo a través del ejercicio</w:t>
      </w:r>
      <w:r w:rsidR="00C073C1" w:rsidRPr="00393FE1">
        <w:rPr>
          <w:rFonts w:ascii="Times New Roman" w:eastAsia="Times New Roman" w:hAnsi="Times New Roman" w:cs="Times New Roman"/>
          <w:sz w:val="24"/>
          <w:szCs w:val="24"/>
          <w:lang w:eastAsia="es-VE"/>
        </w:rPr>
        <w:t xml:space="preserve"> físico, relajación y recreación. </w:t>
      </w:r>
      <w:r w:rsidR="00E42CBD" w:rsidRPr="00393FE1">
        <w:rPr>
          <w:rFonts w:ascii="Times New Roman" w:eastAsia="Times New Roman" w:hAnsi="Times New Roman" w:cs="Times New Roman"/>
          <w:sz w:val="24"/>
          <w:szCs w:val="24"/>
          <w:lang w:eastAsia="es-VE"/>
        </w:rPr>
        <w:t xml:space="preserve">La vieja </w:t>
      </w:r>
      <w:r w:rsidR="00D0739E" w:rsidRPr="00393FE1">
        <w:rPr>
          <w:rFonts w:ascii="Times New Roman" w:eastAsia="Times New Roman" w:hAnsi="Times New Roman" w:cs="Times New Roman"/>
          <w:sz w:val="24"/>
          <w:szCs w:val="24"/>
          <w:lang w:eastAsia="es-VE"/>
        </w:rPr>
        <w:t>fórmula</w:t>
      </w:r>
      <w:r w:rsidR="00E42CBD" w:rsidRPr="00393FE1">
        <w:rPr>
          <w:rFonts w:ascii="Times New Roman" w:eastAsia="Times New Roman" w:hAnsi="Times New Roman" w:cs="Times New Roman"/>
          <w:sz w:val="24"/>
          <w:szCs w:val="24"/>
          <w:lang w:eastAsia="es-VE"/>
        </w:rPr>
        <w:t xml:space="preserve"> “mente sana, cuerpo sano” ha llevado al hombre </w:t>
      </w:r>
      <w:r w:rsidR="008724FC" w:rsidRPr="00393FE1">
        <w:rPr>
          <w:rFonts w:ascii="Times New Roman" w:eastAsia="Times New Roman" w:hAnsi="Times New Roman" w:cs="Times New Roman"/>
          <w:sz w:val="24"/>
          <w:szCs w:val="24"/>
          <w:lang w:eastAsia="es-VE"/>
        </w:rPr>
        <w:t xml:space="preserve">y a la mujer </w:t>
      </w:r>
      <w:r w:rsidR="00E42CBD" w:rsidRPr="00393FE1">
        <w:rPr>
          <w:rFonts w:ascii="Times New Roman" w:eastAsia="Times New Roman" w:hAnsi="Times New Roman" w:cs="Times New Roman"/>
          <w:sz w:val="24"/>
          <w:szCs w:val="24"/>
          <w:lang w:eastAsia="es-VE"/>
        </w:rPr>
        <w:t xml:space="preserve">a preocuparse por su salud y mantener o mejorar las condiciones con las cuales nació. En este sentido, los deportes constituyen una manera de desarrollar la parte física y fortalecer la mente, porque separa al hombre del estrés cotidiano y hace que su autoestima se eleve. </w:t>
      </w:r>
    </w:p>
    <w:p w:rsidR="000B4A4A" w:rsidRPr="00393FE1" w:rsidRDefault="00393FE1"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ab/>
      </w:r>
      <w:r w:rsidR="000B4A4A" w:rsidRPr="00393FE1">
        <w:rPr>
          <w:rFonts w:ascii="Times New Roman" w:eastAsia="Times New Roman" w:hAnsi="Times New Roman" w:cs="Times New Roman"/>
          <w:sz w:val="24"/>
          <w:szCs w:val="24"/>
          <w:lang w:eastAsia="es-VE"/>
        </w:rPr>
        <w:t xml:space="preserve">La actividad física ayuda a desarrollar las cualidades básicas del hombre </w:t>
      </w:r>
      <w:r w:rsidR="008724FC" w:rsidRPr="00393FE1">
        <w:rPr>
          <w:rFonts w:ascii="Times New Roman" w:eastAsia="Times New Roman" w:hAnsi="Times New Roman" w:cs="Times New Roman"/>
          <w:sz w:val="24"/>
          <w:szCs w:val="24"/>
          <w:lang w:eastAsia="es-VE"/>
        </w:rPr>
        <w:t xml:space="preserve">y la mujer </w:t>
      </w:r>
      <w:r w:rsidR="000B4A4A" w:rsidRPr="00393FE1">
        <w:rPr>
          <w:rFonts w:ascii="Times New Roman" w:eastAsia="Times New Roman" w:hAnsi="Times New Roman" w:cs="Times New Roman"/>
          <w:sz w:val="24"/>
          <w:szCs w:val="24"/>
          <w:lang w:eastAsia="es-VE"/>
        </w:rPr>
        <w:t>como unidad bio-sico-social. Tiene una </w:t>
      </w:r>
      <w:hyperlink r:id="rId13" w:history="1">
        <w:r w:rsidR="000B4A4A" w:rsidRPr="00393FE1">
          <w:rPr>
            <w:rFonts w:ascii="Times New Roman" w:eastAsia="Times New Roman" w:hAnsi="Times New Roman" w:cs="Times New Roman"/>
            <w:sz w:val="24"/>
            <w:szCs w:val="24"/>
            <w:lang w:eastAsia="es-VE"/>
          </w:rPr>
          <w:t>acción</w:t>
        </w:r>
      </w:hyperlink>
      <w:r w:rsidR="000B4A4A" w:rsidRPr="00393FE1">
        <w:rPr>
          <w:rFonts w:ascii="Times New Roman" w:eastAsia="Times New Roman" w:hAnsi="Times New Roman" w:cs="Times New Roman"/>
          <w:sz w:val="24"/>
          <w:szCs w:val="24"/>
          <w:lang w:eastAsia="es-VE"/>
        </w:rPr>
        <w:t> determinante en la conservación y </w:t>
      </w:r>
      <w:hyperlink r:id="rId14" w:history="1">
        <w:r w:rsidR="000B4A4A" w:rsidRPr="00393FE1">
          <w:rPr>
            <w:rFonts w:ascii="Times New Roman" w:eastAsia="Times New Roman" w:hAnsi="Times New Roman" w:cs="Times New Roman"/>
            <w:sz w:val="24"/>
            <w:szCs w:val="24"/>
            <w:lang w:eastAsia="es-VE"/>
          </w:rPr>
          <w:t>desarrollo</w:t>
        </w:r>
      </w:hyperlink>
      <w:r w:rsidR="000B4A4A" w:rsidRPr="00393FE1">
        <w:rPr>
          <w:rFonts w:ascii="Times New Roman" w:eastAsia="Times New Roman" w:hAnsi="Times New Roman" w:cs="Times New Roman"/>
          <w:sz w:val="24"/>
          <w:szCs w:val="24"/>
          <w:lang w:eastAsia="es-VE"/>
        </w:rPr>
        <w:t> de la salud en cuanto ayuda al ser humano a ajustar pertinentemente las reacciones y comportamientos a las condiciones del mundo exterior. Específicamente, en el adolescente, ayuda a sobrellevar las agresiones propias de la vida cotidiana y del medio y a afrontar el presente y el futuro con una </w:t>
      </w:r>
      <w:hyperlink r:id="rId15" w:anchor="acti" w:history="1">
        <w:r w:rsidR="000B4A4A" w:rsidRPr="00393FE1">
          <w:rPr>
            <w:rFonts w:ascii="Times New Roman" w:eastAsia="Times New Roman" w:hAnsi="Times New Roman" w:cs="Times New Roman"/>
            <w:sz w:val="24"/>
            <w:szCs w:val="24"/>
            <w:lang w:eastAsia="es-VE"/>
          </w:rPr>
          <w:t>actitud</w:t>
        </w:r>
      </w:hyperlink>
      <w:r w:rsidR="00E42CBD" w:rsidRPr="00393FE1">
        <w:rPr>
          <w:rFonts w:ascii="Times New Roman" w:eastAsia="Times New Roman" w:hAnsi="Times New Roman" w:cs="Times New Roman"/>
          <w:sz w:val="24"/>
          <w:szCs w:val="24"/>
          <w:lang w:eastAsia="es-VE"/>
        </w:rPr>
        <w:t xml:space="preserve"> </w:t>
      </w:r>
      <w:r w:rsidR="000B4A4A" w:rsidRPr="00393FE1">
        <w:rPr>
          <w:rFonts w:ascii="Times New Roman" w:eastAsia="Times New Roman" w:hAnsi="Times New Roman" w:cs="Times New Roman"/>
          <w:sz w:val="24"/>
          <w:szCs w:val="24"/>
          <w:lang w:eastAsia="es-VE"/>
        </w:rPr>
        <w:t>positiva.</w:t>
      </w:r>
    </w:p>
    <w:p w:rsidR="000B4A4A" w:rsidRPr="00393FE1" w:rsidRDefault="00393FE1"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ab/>
      </w:r>
      <w:r w:rsidR="00BE31DC" w:rsidRPr="00393FE1">
        <w:rPr>
          <w:rFonts w:ascii="Times New Roman" w:eastAsia="Times New Roman" w:hAnsi="Times New Roman" w:cs="Times New Roman"/>
          <w:sz w:val="24"/>
          <w:szCs w:val="24"/>
          <w:lang w:eastAsia="es-VE"/>
        </w:rPr>
        <w:t>También</w:t>
      </w:r>
      <w:r w:rsidR="005925DD" w:rsidRPr="00393FE1">
        <w:rPr>
          <w:rFonts w:ascii="Times New Roman" w:eastAsia="Times New Roman" w:hAnsi="Times New Roman" w:cs="Times New Roman"/>
          <w:sz w:val="24"/>
          <w:szCs w:val="24"/>
          <w:lang w:eastAsia="es-VE"/>
        </w:rPr>
        <w:t>, p</w:t>
      </w:r>
      <w:r w:rsidR="000B4A4A" w:rsidRPr="00393FE1">
        <w:rPr>
          <w:rFonts w:ascii="Times New Roman" w:eastAsia="Times New Roman" w:hAnsi="Times New Roman" w:cs="Times New Roman"/>
          <w:sz w:val="24"/>
          <w:szCs w:val="24"/>
          <w:lang w:eastAsia="es-VE"/>
        </w:rPr>
        <w:t>romueve y facilita a los individuos el comprender su propio cuerpo, sus posibilidades, a conocer y dominar un número variado de actividades corporales y deportivas, de modo que en el futuro pueda escoger las más convenientes para su desarrollo y recreación </w:t>
      </w:r>
      <w:hyperlink r:id="rId16" w:history="1">
        <w:r w:rsidR="000B4A4A" w:rsidRPr="00393FE1">
          <w:rPr>
            <w:rFonts w:ascii="Times New Roman" w:eastAsia="Times New Roman" w:hAnsi="Times New Roman" w:cs="Times New Roman"/>
            <w:sz w:val="24"/>
            <w:szCs w:val="24"/>
            <w:lang w:eastAsia="es-VE"/>
          </w:rPr>
          <w:t>personal</w:t>
        </w:r>
      </w:hyperlink>
      <w:r w:rsidR="000B4A4A" w:rsidRPr="00393FE1">
        <w:rPr>
          <w:rFonts w:ascii="Times New Roman" w:eastAsia="Times New Roman" w:hAnsi="Times New Roman" w:cs="Times New Roman"/>
          <w:sz w:val="24"/>
          <w:szCs w:val="24"/>
          <w:lang w:eastAsia="es-VE"/>
        </w:rPr>
        <w:t>, mejorando a su vez su </w:t>
      </w:r>
      <w:hyperlink r:id="rId17" w:history="1">
        <w:r w:rsidR="000B4A4A" w:rsidRPr="00393FE1">
          <w:rPr>
            <w:rFonts w:ascii="Times New Roman" w:eastAsia="Times New Roman" w:hAnsi="Times New Roman" w:cs="Times New Roman"/>
            <w:sz w:val="24"/>
            <w:szCs w:val="24"/>
            <w:lang w:eastAsia="es-VE"/>
          </w:rPr>
          <w:t>calidad de vida</w:t>
        </w:r>
      </w:hyperlink>
      <w:r w:rsidR="000B4A4A" w:rsidRPr="00393FE1">
        <w:rPr>
          <w:rFonts w:ascii="Times New Roman" w:eastAsia="Times New Roman" w:hAnsi="Times New Roman" w:cs="Times New Roman"/>
          <w:sz w:val="24"/>
          <w:szCs w:val="24"/>
          <w:lang w:eastAsia="es-VE"/>
        </w:rPr>
        <w:t> por medio del enriquecimiento y disfrute personal y la relación a los demás.</w:t>
      </w:r>
    </w:p>
    <w:p w:rsidR="00D767CD" w:rsidRDefault="00393FE1" w:rsidP="002E7EA3">
      <w:pPr>
        <w:spacing w:after="0" w:line="360" w:lineRule="auto"/>
        <w:ind w:firstLine="567"/>
        <w:jc w:val="both"/>
        <w:rPr>
          <w:rFonts w:ascii="Times New Roman" w:eastAsia="Times New Roman" w:hAnsi="Times New Roman" w:cs="Times New Roman"/>
          <w:sz w:val="24"/>
          <w:szCs w:val="24"/>
          <w:lang w:eastAsia="es-VE"/>
        </w:rPr>
        <w:sectPr w:rsidR="00D767CD" w:rsidSect="000E2095">
          <w:footerReference w:type="default" r:id="rId18"/>
          <w:pgSz w:w="12240" w:h="15840" w:code="1"/>
          <w:pgMar w:top="2835" w:right="1701" w:bottom="1701" w:left="2268" w:header="709" w:footer="709" w:gutter="0"/>
          <w:pgNumType w:start="1"/>
          <w:cols w:space="708"/>
          <w:docGrid w:linePitch="360"/>
        </w:sectPr>
      </w:pPr>
      <w:r>
        <w:rPr>
          <w:rFonts w:ascii="Times New Roman" w:eastAsia="Times New Roman" w:hAnsi="Times New Roman" w:cs="Times New Roman"/>
          <w:sz w:val="24"/>
          <w:szCs w:val="24"/>
          <w:lang w:eastAsia="es-VE"/>
        </w:rPr>
        <w:tab/>
      </w:r>
      <w:r w:rsidR="008724FC" w:rsidRPr="00393FE1">
        <w:rPr>
          <w:rFonts w:ascii="Times New Roman" w:eastAsia="Times New Roman" w:hAnsi="Times New Roman" w:cs="Times New Roman"/>
          <w:sz w:val="24"/>
          <w:szCs w:val="24"/>
          <w:lang w:eastAsia="es-VE"/>
        </w:rPr>
        <w:t xml:space="preserve">Todos estos beneficios hacen de la educación física una actividad muy importante y que requiere por tanto de espacios para su </w:t>
      </w:r>
      <w:r w:rsidR="00481CED" w:rsidRPr="00393FE1">
        <w:rPr>
          <w:rFonts w:ascii="Times New Roman" w:eastAsia="Times New Roman" w:hAnsi="Times New Roman" w:cs="Times New Roman"/>
          <w:sz w:val="24"/>
          <w:szCs w:val="24"/>
          <w:lang w:eastAsia="es-VE"/>
        </w:rPr>
        <w:t>práctica</w:t>
      </w:r>
      <w:r w:rsidR="008724FC" w:rsidRPr="00393FE1">
        <w:rPr>
          <w:rFonts w:ascii="Times New Roman" w:eastAsia="Times New Roman" w:hAnsi="Times New Roman" w:cs="Times New Roman"/>
          <w:sz w:val="24"/>
          <w:szCs w:val="24"/>
          <w:lang w:eastAsia="es-VE"/>
        </w:rPr>
        <w:t xml:space="preserve">, desarrollo y fomento. Es </w:t>
      </w:r>
      <w:r w:rsidR="00481CED" w:rsidRPr="00393FE1">
        <w:rPr>
          <w:rFonts w:ascii="Times New Roman" w:eastAsia="Times New Roman" w:hAnsi="Times New Roman" w:cs="Times New Roman"/>
          <w:sz w:val="24"/>
          <w:szCs w:val="24"/>
          <w:lang w:eastAsia="es-VE"/>
        </w:rPr>
        <w:t>así</w:t>
      </w:r>
      <w:r w:rsidR="008724FC" w:rsidRPr="00393FE1">
        <w:rPr>
          <w:rFonts w:ascii="Times New Roman" w:eastAsia="Times New Roman" w:hAnsi="Times New Roman" w:cs="Times New Roman"/>
          <w:sz w:val="24"/>
          <w:szCs w:val="24"/>
          <w:lang w:eastAsia="es-VE"/>
        </w:rPr>
        <w:t xml:space="preserve"> como en las primeras etapas de la vida, la escuela se convierte en el entorno ideal para inculcar en los niños, niñas y adolescentes la necesidad, los beneficios y las ganas de p</w:t>
      </w:r>
      <w:r w:rsidR="00481CED">
        <w:rPr>
          <w:rFonts w:ascii="Times New Roman" w:eastAsia="Times New Roman" w:hAnsi="Times New Roman" w:cs="Times New Roman"/>
          <w:sz w:val="24"/>
          <w:szCs w:val="24"/>
          <w:lang w:eastAsia="es-VE"/>
        </w:rPr>
        <w:t>racticar alguna actividad físic</w:t>
      </w:r>
      <w:r w:rsidR="008724FC" w:rsidRPr="00393FE1">
        <w:rPr>
          <w:rFonts w:ascii="Times New Roman" w:eastAsia="Times New Roman" w:hAnsi="Times New Roman" w:cs="Times New Roman"/>
          <w:sz w:val="24"/>
          <w:szCs w:val="24"/>
          <w:lang w:eastAsia="es-VE"/>
        </w:rPr>
        <w:t>o</w:t>
      </w:r>
      <w:r w:rsidR="00717C62" w:rsidRPr="00393FE1">
        <w:rPr>
          <w:rFonts w:ascii="Times New Roman" w:eastAsia="Times New Roman" w:hAnsi="Times New Roman" w:cs="Times New Roman"/>
          <w:sz w:val="24"/>
          <w:szCs w:val="24"/>
          <w:lang w:eastAsia="es-VE"/>
        </w:rPr>
        <w:t>-</w:t>
      </w:r>
      <w:r w:rsidR="008724FC" w:rsidRPr="00393FE1">
        <w:rPr>
          <w:rFonts w:ascii="Times New Roman" w:eastAsia="Times New Roman" w:hAnsi="Times New Roman" w:cs="Times New Roman"/>
          <w:sz w:val="24"/>
          <w:szCs w:val="24"/>
          <w:lang w:eastAsia="es-VE"/>
        </w:rPr>
        <w:t xml:space="preserve">recreativa o </w:t>
      </w:r>
      <w:r w:rsidR="00481CED" w:rsidRPr="00393FE1">
        <w:rPr>
          <w:rFonts w:ascii="Times New Roman" w:eastAsia="Times New Roman" w:hAnsi="Times New Roman" w:cs="Times New Roman"/>
          <w:sz w:val="24"/>
          <w:szCs w:val="24"/>
          <w:lang w:eastAsia="es-VE"/>
        </w:rPr>
        <w:t>algún</w:t>
      </w:r>
      <w:r w:rsidR="008724FC" w:rsidRPr="00393FE1">
        <w:rPr>
          <w:rFonts w:ascii="Times New Roman" w:eastAsia="Times New Roman" w:hAnsi="Times New Roman" w:cs="Times New Roman"/>
          <w:sz w:val="24"/>
          <w:szCs w:val="24"/>
          <w:lang w:eastAsia="es-VE"/>
        </w:rPr>
        <w:t xml:space="preserve"> deporte.</w:t>
      </w:r>
    </w:p>
    <w:p w:rsidR="005925DD" w:rsidRPr="00393FE1" w:rsidRDefault="00393FE1"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lastRenderedPageBreak/>
        <w:tab/>
      </w:r>
      <w:r w:rsidR="00717C62" w:rsidRPr="00393FE1">
        <w:rPr>
          <w:rFonts w:ascii="Times New Roman" w:eastAsia="Times New Roman" w:hAnsi="Times New Roman" w:cs="Times New Roman"/>
          <w:sz w:val="24"/>
          <w:szCs w:val="24"/>
          <w:lang w:eastAsia="es-VE"/>
        </w:rPr>
        <w:t>Por lo que</w:t>
      </w:r>
      <w:r w:rsidR="00481CED">
        <w:rPr>
          <w:rFonts w:ascii="Times New Roman" w:eastAsia="Times New Roman" w:hAnsi="Times New Roman" w:cs="Times New Roman"/>
          <w:sz w:val="24"/>
          <w:szCs w:val="24"/>
          <w:lang w:eastAsia="es-VE"/>
        </w:rPr>
        <w:t>,</w:t>
      </w:r>
      <w:r w:rsidR="00717C62" w:rsidRPr="00393FE1">
        <w:rPr>
          <w:rFonts w:ascii="Times New Roman" w:eastAsia="Times New Roman" w:hAnsi="Times New Roman" w:cs="Times New Roman"/>
          <w:sz w:val="24"/>
          <w:szCs w:val="24"/>
          <w:lang w:eastAsia="es-VE"/>
        </w:rPr>
        <w:t xml:space="preserve"> aprovechar estos espacios se convierte en una tarea fundamental para la educación de las personas. Muchos factores influyen en este proceso y afectan la participación de los educandos y la comunidad. Uno de ellos es la falta de programas dirigidos al desarrollo de actividades físico-recreativas</w:t>
      </w:r>
      <w:r w:rsidR="008724FC" w:rsidRPr="00393FE1">
        <w:rPr>
          <w:rFonts w:ascii="Times New Roman" w:eastAsia="Times New Roman" w:hAnsi="Times New Roman" w:cs="Times New Roman"/>
          <w:sz w:val="24"/>
          <w:szCs w:val="24"/>
          <w:lang w:eastAsia="es-VE"/>
        </w:rPr>
        <w:t xml:space="preserve"> </w:t>
      </w:r>
      <w:r w:rsidR="00717C62" w:rsidRPr="00393FE1">
        <w:rPr>
          <w:rFonts w:ascii="Times New Roman" w:eastAsia="Times New Roman" w:hAnsi="Times New Roman" w:cs="Times New Roman"/>
          <w:sz w:val="24"/>
          <w:szCs w:val="24"/>
          <w:lang w:eastAsia="es-VE"/>
        </w:rPr>
        <w:t xml:space="preserve">para adolescentes que permitan la participación, estimulación e iniciación </w:t>
      </w:r>
      <w:r w:rsidR="00B01788" w:rsidRPr="00393FE1">
        <w:rPr>
          <w:rFonts w:ascii="Times New Roman" w:eastAsia="Times New Roman" w:hAnsi="Times New Roman" w:cs="Times New Roman"/>
          <w:sz w:val="24"/>
          <w:szCs w:val="24"/>
          <w:lang w:eastAsia="es-VE"/>
        </w:rPr>
        <w:t>de é</w:t>
      </w:r>
      <w:r w:rsidR="00717C62" w:rsidRPr="00393FE1">
        <w:rPr>
          <w:rFonts w:ascii="Times New Roman" w:eastAsia="Times New Roman" w:hAnsi="Times New Roman" w:cs="Times New Roman"/>
          <w:sz w:val="24"/>
          <w:szCs w:val="24"/>
          <w:lang w:eastAsia="es-VE"/>
        </w:rPr>
        <w:t xml:space="preserve">stos en la </w:t>
      </w:r>
      <w:r w:rsidR="00481CED" w:rsidRPr="00393FE1">
        <w:rPr>
          <w:rFonts w:ascii="Times New Roman" w:eastAsia="Times New Roman" w:hAnsi="Times New Roman" w:cs="Times New Roman"/>
          <w:sz w:val="24"/>
          <w:szCs w:val="24"/>
          <w:lang w:eastAsia="es-VE"/>
        </w:rPr>
        <w:t>práctica</w:t>
      </w:r>
      <w:r w:rsidR="00717C62" w:rsidRPr="00393FE1">
        <w:rPr>
          <w:rFonts w:ascii="Times New Roman" w:eastAsia="Times New Roman" w:hAnsi="Times New Roman" w:cs="Times New Roman"/>
          <w:sz w:val="24"/>
          <w:szCs w:val="24"/>
          <w:lang w:eastAsia="es-VE"/>
        </w:rPr>
        <w:t xml:space="preserve"> deportiva, permitiendo también la inclusión de la comunidad</w:t>
      </w:r>
      <w:r w:rsidR="00B01788" w:rsidRPr="00393FE1">
        <w:rPr>
          <w:rFonts w:ascii="Times New Roman" w:eastAsia="Times New Roman" w:hAnsi="Times New Roman" w:cs="Times New Roman"/>
          <w:sz w:val="24"/>
          <w:szCs w:val="24"/>
          <w:lang w:eastAsia="es-VE"/>
        </w:rPr>
        <w:t>.</w:t>
      </w:r>
    </w:p>
    <w:p w:rsidR="00855ABE" w:rsidRPr="00393FE1" w:rsidRDefault="00135E99" w:rsidP="002E7EA3">
      <w:pPr>
        <w:spacing w:after="0" w:line="360" w:lineRule="auto"/>
        <w:ind w:firstLine="567"/>
        <w:jc w:val="both"/>
        <w:rPr>
          <w:rFonts w:ascii="Times New Roman" w:eastAsia="Times New Roman" w:hAnsi="Times New Roman" w:cs="Times New Roman"/>
          <w:sz w:val="24"/>
          <w:szCs w:val="24"/>
          <w:lang w:eastAsia="es-VE"/>
        </w:rPr>
      </w:pPr>
      <w:r w:rsidRPr="00393FE1">
        <w:rPr>
          <w:rFonts w:ascii="Times New Roman" w:eastAsia="Times New Roman" w:hAnsi="Times New Roman" w:cs="Times New Roman"/>
          <w:sz w:val="24"/>
          <w:szCs w:val="24"/>
          <w:lang w:eastAsia="es-VE"/>
        </w:rPr>
        <w:t xml:space="preserve">En este sentido, una de las actividades que permite el incremento de la afectividad de las personas por la actividad física, es la recreación. Pues recrearse necesariamente implica pasarla bien, permite liberar el </w:t>
      </w:r>
      <w:r w:rsidR="003E2A28" w:rsidRPr="00393FE1">
        <w:rPr>
          <w:rFonts w:ascii="Times New Roman" w:eastAsia="Times New Roman" w:hAnsi="Times New Roman" w:cs="Times New Roman"/>
          <w:sz w:val="24"/>
          <w:szCs w:val="24"/>
          <w:lang w:eastAsia="es-VE"/>
        </w:rPr>
        <w:t xml:space="preserve">estrés y es posible decidir </w:t>
      </w:r>
      <w:r w:rsidR="00481CED" w:rsidRPr="00393FE1">
        <w:rPr>
          <w:rFonts w:ascii="Times New Roman" w:eastAsia="Times New Roman" w:hAnsi="Times New Roman" w:cs="Times New Roman"/>
          <w:sz w:val="24"/>
          <w:szCs w:val="24"/>
          <w:lang w:eastAsia="es-VE"/>
        </w:rPr>
        <w:t>qué</w:t>
      </w:r>
      <w:r w:rsidR="003E2A28" w:rsidRPr="00393FE1">
        <w:rPr>
          <w:rFonts w:ascii="Times New Roman" w:eastAsia="Times New Roman" w:hAnsi="Times New Roman" w:cs="Times New Roman"/>
          <w:sz w:val="24"/>
          <w:szCs w:val="24"/>
          <w:lang w:eastAsia="es-VE"/>
        </w:rPr>
        <w:t xml:space="preserve"> tipo de actividad realizar y por cuanto tiempo, al respecto </w:t>
      </w:r>
      <w:r w:rsidR="003E2A28" w:rsidRPr="00393FE1">
        <w:rPr>
          <w:rFonts w:ascii="Times New Roman" w:hAnsi="Times New Roman" w:cs="Times New Roman"/>
          <w:sz w:val="24"/>
          <w:szCs w:val="24"/>
        </w:rPr>
        <w:t>Camerino y Castañer (Citado por Riva, 2011) dicen que las actividades recreativas</w:t>
      </w:r>
      <w:r w:rsidR="003E2A28" w:rsidRPr="00393FE1">
        <w:rPr>
          <w:rFonts w:ascii="Times New Roman" w:eastAsia="Times New Roman" w:hAnsi="Times New Roman" w:cs="Times New Roman"/>
          <w:sz w:val="24"/>
          <w:szCs w:val="24"/>
          <w:lang w:eastAsia="es-VE"/>
        </w:rPr>
        <w:t xml:space="preserve"> </w:t>
      </w:r>
    </w:p>
    <w:p w:rsidR="00855ABE" w:rsidRPr="00CB0108" w:rsidRDefault="002E7EA3" w:rsidP="002E7EA3">
      <w:pPr>
        <w:spacing w:line="240" w:lineRule="auto"/>
        <w:ind w:left="567" w:right="567"/>
        <w:jc w:val="both"/>
        <w:rPr>
          <w:rFonts w:ascii="Times New Roman" w:hAnsi="Times New Roman" w:cs="Times New Roman"/>
          <w:sz w:val="24"/>
          <w:szCs w:val="24"/>
        </w:rPr>
      </w:pPr>
      <w:r>
        <w:rPr>
          <w:rFonts w:ascii="Times New Roman" w:hAnsi="Times New Roman" w:cs="Times New Roman"/>
          <w:sz w:val="24"/>
          <w:szCs w:val="24"/>
        </w:rPr>
        <w:t>…</w:t>
      </w:r>
      <w:r w:rsidR="00855ABE" w:rsidRPr="00CB0108">
        <w:rPr>
          <w:rFonts w:ascii="Times New Roman" w:hAnsi="Times New Roman" w:cs="Times New Roman"/>
          <w:sz w:val="24"/>
          <w:szCs w:val="24"/>
        </w:rPr>
        <w:t>son: aquellas con flexibilidad de interpretación y cambios de reglas que permiten la continua incorporación de formas técnicas y de comportamientos estratégicos, con capacidad de aceptación por parte de los participantes de los cambios de papeles en el transcurso de la actividad, constitución de grupos heterogéneos de edad y sexo, gran importancia de los procesos comunicativos y de empatía que se puede generar aplicación de un concreto tratamiento pedagógico y no especialización, debido a que no se busca una competencia ni logro completo.</w:t>
      </w:r>
      <w:r>
        <w:rPr>
          <w:rFonts w:ascii="Times New Roman" w:hAnsi="Times New Roman" w:cs="Times New Roman"/>
          <w:sz w:val="24"/>
          <w:szCs w:val="24"/>
        </w:rPr>
        <w:t>(s. p.)</w:t>
      </w:r>
    </w:p>
    <w:p w:rsidR="00E70537" w:rsidRDefault="005E0680" w:rsidP="00D0739E">
      <w:pPr>
        <w:spacing w:after="0" w:line="360" w:lineRule="auto"/>
        <w:jc w:val="both"/>
        <w:rPr>
          <w:rFonts w:ascii="Times New Roman" w:eastAsia="Times New Roman" w:hAnsi="Times New Roman" w:cs="Times New Roman"/>
          <w:sz w:val="24"/>
          <w:szCs w:val="24"/>
          <w:lang w:eastAsia="es-VE"/>
        </w:rPr>
      </w:pPr>
      <w:r>
        <w:rPr>
          <w:rFonts w:ascii="Times New Roman" w:eastAsia="Times New Roman" w:hAnsi="Times New Roman" w:cs="Times New Roman"/>
          <w:color w:val="000000"/>
          <w:sz w:val="24"/>
          <w:szCs w:val="24"/>
          <w:lang w:eastAsia="es-VE"/>
        </w:rPr>
        <w:tab/>
      </w:r>
      <w:r w:rsidR="00E70537" w:rsidRPr="005E0680">
        <w:rPr>
          <w:rFonts w:ascii="Times New Roman" w:eastAsia="Times New Roman" w:hAnsi="Times New Roman" w:cs="Times New Roman"/>
          <w:sz w:val="24"/>
          <w:szCs w:val="24"/>
          <w:lang w:eastAsia="es-VE"/>
        </w:rPr>
        <w:t xml:space="preserve">Es </w:t>
      </w:r>
      <w:r w:rsidR="00BE31DC" w:rsidRPr="005E0680">
        <w:rPr>
          <w:rFonts w:ascii="Times New Roman" w:eastAsia="Times New Roman" w:hAnsi="Times New Roman" w:cs="Times New Roman"/>
          <w:sz w:val="24"/>
          <w:szCs w:val="24"/>
          <w:lang w:eastAsia="es-VE"/>
        </w:rPr>
        <w:t>así</w:t>
      </w:r>
      <w:r w:rsidR="00E70537" w:rsidRPr="005E0680">
        <w:rPr>
          <w:rFonts w:ascii="Times New Roman" w:eastAsia="Times New Roman" w:hAnsi="Times New Roman" w:cs="Times New Roman"/>
          <w:sz w:val="24"/>
          <w:szCs w:val="24"/>
          <w:lang w:eastAsia="es-VE"/>
        </w:rPr>
        <w:t xml:space="preserve"> como la recreación se asocia también con el </w:t>
      </w:r>
      <w:r w:rsidR="00BE31DC">
        <w:rPr>
          <w:rFonts w:ascii="Times New Roman" w:eastAsia="Times New Roman" w:hAnsi="Times New Roman" w:cs="Times New Roman"/>
          <w:sz w:val="24"/>
          <w:szCs w:val="24"/>
          <w:lang w:eastAsia="es-VE"/>
        </w:rPr>
        <w:t>factor intelectual y educativo. Alg</w:t>
      </w:r>
      <w:r w:rsidR="00E70537" w:rsidRPr="005E0680">
        <w:rPr>
          <w:rFonts w:ascii="Times New Roman" w:eastAsia="Times New Roman" w:hAnsi="Times New Roman" w:cs="Times New Roman"/>
          <w:sz w:val="24"/>
          <w:szCs w:val="24"/>
          <w:lang w:eastAsia="es-VE"/>
        </w:rPr>
        <w:t xml:space="preserve">unas </w:t>
      </w:r>
      <w:r w:rsidR="00BE31DC">
        <w:rPr>
          <w:rFonts w:ascii="Times New Roman" w:eastAsia="Times New Roman" w:hAnsi="Times New Roman" w:cs="Times New Roman"/>
          <w:sz w:val="24"/>
          <w:szCs w:val="24"/>
          <w:lang w:eastAsia="es-VE"/>
        </w:rPr>
        <w:t xml:space="preserve"> </w:t>
      </w:r>
      <w:r w:rsidR="00E70537" w:rsidRPr="005E0680">
        <w:rPr>
          <w:rFonts w:ascii="Times New Roman" w:eastAsia="Times New Roman" w:hAnsi="Times New Roman" w:cs="Times New Roman"/>
          <w:sz w:val="24"/>
          <w:szCs w:val="24"/>
          <w:lang w:eastAsia="es-VE"/>
        </w:rPr>
        <w:t>“</w:t>
      </w:r>
      <w:hyperlink r:id="rId19" w:history="1">
        <w:r w:rsidR="00E70537" w:rsidRPr="005E0680">
          <w:rPr>
            <w:rFonts w:ascii="Times New Roman" w:eastAsia="Times New Roman" w:hAnsi="Times New Roman" w:cs="Times New Roman"/>
            <w:sz w:val="24"/>
            <w:szCs w:val="24"/>
            <w:lang w:eastAsia="es-VE"/>
          </w:rPr>
          <w:t>investigaciones</w:t>
        </w:r>
      </w:hyperlink>
      <w:r w:rsidR="00E70537" w:rsidRPr="005E0680">
        <w:rPr>
          <w:rFonts w:ascii="Times New Roman" w:eastAsia="Times New Roman" w:hAnsi="Times New Roman" w:cs="Times New Roman"/>
          <w:sz w:val="24"/>
          <w:szCs w:val="24"/>
          <w:lang w:eastAsia="es-VE"/>
        </w:rPr>
        <w:t> han demostrado que los </w:t>
      </w:r>
      <w:hyperlink r:id="rId20" w:history="1">
        <w:r w:rsidR="00E70537" w:rsidRPr="005E0680">
          <w:rPr>
            <w:rFonts w:ascii="Times New Roman" w:eastAsia="Times New Roman" w:hAnsi="Times New Roman" w:cs="Times New Roman"/>
            <w:sz w:val="24"/>
            <w:szCs w:val="24"/>
            <w:lang w:eastAsia="es-VE"/>
          </w:rPr>
          <w:t>niños</w:t>
        </w:r>
      </w:hyperlink>
      <w:r w:rsidR="00E70537" w:rsidRPr="005E0680">
        <w:rPr>
          <w:rFonts w:ascii="Times New Roman" w:eastAsia="Times New Roman" w:hAnsi="Times New Roman" w:cs="Times New Roman"/>
          <w:sz w:val="24"/>
          <w:szCs w:val="24"/>
          <w:lang w:eastAsia="es-VE"/>
        </w:rPr>
        <w:t> aprenden mucho más en ambientes relajados, sin </w:t>
      </w:r>
      <w:hyperlink r:id="rId21" w:history="1">
        <w:r w:rsidR="00E70537" w:rsidRPr="005E0680">
          <w:rPr>
            <w:rFonts w:ascii="Times New Roman" w:eastAsia="Times New Roman" w:hAnsi="Times New Roman" w:cs="Times New Roman"/>
            <w:sz w:val="24"/>
            <w:szCs w:val="24"/>
            <w:lang w:eastAsia="es-VE"/>
          </w:rPr>
          <w:t>presión</w:t>
        </w:r>
      </w:hyperlink>
      <w:r w:rsidR="00E70537" w:rsidRPr="005E0680">
        <w:rPr>
          <w:rFonts w:ascii="Times New Roman" w:eastAsia="Times New Roman" w:hAnsi="Times New Roman" w:cs="Times New Roman"/>
          <w:sz w:val="24"/>
          <w:szCs w:val="24"/>
          <w:lang w:eastAsia="es-VE"/>
        </w:rPr>
        <w:t xml:space="preserve">. Es por ello que la recreación es fundamental para el desarrollo intelectual de las personas” </w:t>
      </w:r>
      <w:r w:rsidR="002F6A76" w:rsidRPr="005E0680">
        <w:rPr>
          <w:rFonts w:ascii="Times New Roman" w:eastAsia="Times New Roman" w:hAnsi="Times New Roman" w:cs="Times New Roman"/>
          <w:sz w:val="24"/>
          <w:szCs w:val="24"/>
          <w:lang w:eastAsia="es-VE"/>
        </w:rPr>
        <w:t>(Adriana, 2011)</w:t>
      </w:r>
      <w:r w:rsidR="00E70537" w:rsidRPr="005E0680">
        <w:rPr>
          <w:rFonts w:ascii="Times New Roman" w:eastAsia="Times New Roman" w:hAnsi="Times New Roman" w:cs="Times New Roman"/>
          <w:sz w:val="24"/>
          <w:szCs w:val="24"/>
          <w:lang w:eastAsia="es-VE"/>
        </w:rPr>
        <w:t>. </w:t>
      </w:r>
      <w:r w:rsidRPr="005E0680">
        <w:rPr>
          <w:rFonts w:ascii="Times New Roman" w:eastAsia="Times New Roman" w:hAnsi="Times New Roman" w:cs="Times New Roman"/>
          <w:sz w:val="24"/>
          <w:szCs w:val="24"/>
          <w:lang w:eastAsia="es-VE"/>
        </w:rPr>
        <w:t>Es decir</w:t>
      </w:r>
      <w:r w:rsidR="00E70537" w:rsidRPr="005E0680">
        <w:rPr>
          <w:rFonts w:ascii="Times New Roman" w:eastAsia="Times New Roman" w:hAnsi="Times New Roman" w:cs="Times New Roman"/>
          <w:sz w:val="24"/>
          <w:szCs w:val="24"/>
          <w:lang w:eastAsia="es-VE"/>
        </w:rPr>
        <w:t xml:space="preserve">, </w:t>
      </w:r>
      <w:r w:rsidRPr="005E0680">
        <w:rPr>
          <w:rFonts w:ascii="Times New Roman" w:eastAsia="Times New Roman" w:hAnsi="Times New Roman" w:cs="Times New Roman"/>
          <w:sz w:val="24"/>
          <w:szCs w:val="24"/>
          <w:lang w:eastAsia="es-VE"/>
        </w:rPr>
        <w:t xml:space="preserve">que </w:t>
      </w:r>
      <w:r w:rsidR="00E70537" w:rsidRPr="005E0680">
        <w:rPr>
          <w:rFonts w:ascii="Times New Roman" w:eastAsia="Times New Roman" w:hAnsi="Times New Roman" w:cs="Times New Roman"/>
          <w:sz w:val="24"/>
          <w:szCs w:val="24"/>
          <w:lang w:eastAsia="es-VE"/>
        </w:rPr>
        <w:t>el recrearse proporciona una forma de </w:t>
      </w:r>
      <w:hyperlink r:id="rId22" w:history="1">
        <w:r w:rsidR="00E70537" w:rsidRPr="005E0680">
          <w:rPr>
            <w:rFonts w:ascii="Times New Roman" w:eastAsia="Times New Roman" w:hAnsi="Times New Roman" w:cs="Times New Roman"/>
            <w:sz w:val="24"/>
            <w:szCs w:val="24"/>
            <w:lang w:eastAsia="es-VE"/>
          </w:rPr>
          <w:t>aprendizaje</w:t>
        </w:r>
      </w:hyperlink>
      <w:r w:rsidR="00E70537" w:rsidRPr="005E0680">
        <w:rPr>
          <w:rFonts w:ascii="Times New Roman" w:eastAsia="Times New Roman" w:hAnsi="Times New Roman" w:cs="Times New Roman"/>
          <w:sz w:val="24"/>
          <w:szCs w:val="24"/>
          <w:lang w:eastAsia="es-VE"/>
        </w:rPr>
        <w:t xml:space="preserve"> a través de experiencias propias y de la relación de la persona con el exterior.</w:t>
      </w:r>
    </w:p>
    <w:p w:rsidR="008A4401" w:rsidRPr="002E0AA0" w:rsidRDefault="00BE31DC"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ab/>
      </w:r>
      <w:r w:rsidR="002E0AA0">
        <w:rPr>
          <w:rFonts w:ascii="Times New Roman" w:eastAsia="Times New Roman" w:hAnsi="Times New Roman" w:cs="Times New Roman"/>
          <w:sz w:val="24"/>
          <w:szCs w:val="24"/>
          <w:lang w:eastAsia="es-VE"/>
        </w:rPr>
        <w:t xml:space="preserve">Por otro lado, </w:t>
      </w:r>
      <w:r w:rsidR="002E0AA0" w:rsidRPr="002E0AA0">
        <w:rPr>
          <w:rFonts w:ascii="Times New Roman" w:eastAsia="Times New Roman" w:hAnsi="Times New Roman" w:cs="Times New Roman"/>
          <w:sz w:val="24"/>
          <w:szCs w:val="24"/>
          <w:lang w:eastAsia="es-VE"/>
        </w:rPr>
        <w:t>l</w:t>
      </w:r>
      <w:r w:rsidR="008A4401" w:rsidRPr="002E0AA0">
        <w:rPr>
          <w:rFonts w:ascii="Times New Roman" w:eastAsia="Times New Roman" w:hAnsi="Times New Roman" w:cs="Times New Roman"/>
          <w:sz w:val="24"/>
          <w:szCs w:val="24"/>
          <w:lang w:eastAsia="es-VE"/>
        </w:rPr>
        <w:t xml:space="preserve">a educación física, </w:t>
      </w:r>
      <w:r w:rsidR="002E0AA0" w:rsidRPr="002E0AA0">
        <w:rPr>
          <w:rFonts w:ascii="Times New Roman" w:eastAsia="Times New Roman" w:hAnsi="Times New Roman" w:cs="Times New Roman"/>
          <w:sz w:val="24"/>
          <w:szCs w:val="24"/>
          <w:lang w:eastAsia="es-VE"/>
        </w:rPr>
        <w:t xml:space="preserve">a través de los deportes colectivos </w:t>
      </w:r>
      <w:r w:rsidR="008A4401" w:rsidRPr="002E0AA0">
        <w:rPr>
          <w:rFonts w:ascii="Times New Roman" w:eastAsia="Times New Roman" w:hAnsi="Times New Roman" w:cs="Times New Roman"/>
          <w:sz w:val="24"/>
          <w:szCs w:val="24"/>
          <w:lang w:eastAsia="es-VE"/>
        </w:rPr>
        <w:t>demuestra lo importante que es el</w:t>
      </w:r>
      <w:r w:rsidR="002E0AA0">
        <w:rPr>
          <w:rFonts w:ascii="Times New Roman" w:eastAsia="Times New Roman" w:hAnsi="Times New Roman" w:cs="Times New Roman"/>
          <w:sz w:val="24"/>
          <w:szCs w:val="24"/>
          <w:lang w:eastAsia="es-VE"/>
        </w:rPr>
        <w:t xml:space="preserve"> </w:t>
      </w:r>
      <w:hyperlink r:id="rId23" w:history="1">
        <w:r w:rsidR="008A4401" w:rsidRPr="002E0AA0">
          <w:rPr>
            <w:rFonts w:ascii="Times New Roman" w:eastAsia="Times New Roman" w:hAnsi="Times New Roman" w:cs="Times New Roman"/>
            <w:sz w:val="24"/>
            <w:szCs w:val="24"/>
            <w:lang w:eastAsia="es-VE"/>
          </w:rPr>
          <w:t>trabajo en equipo</w:t>
        </w:r>
      </w:hyperlink>
      <w:r w:rsidR="008A4401" w:rsidRPr="002E0AA0">
        <w:rPr>
          <w:rFonts w:ascii="Times New Roman" w:eastAsia="Times New Roman" w:hAnsi="Times New Roman" w:cs="Times New Roman"/>
          <w:sz w:val="24"/>
          <w:szCs w:val="24"/>
          <w:lang w:eastAsia="es-VE"/>
        </w:rPr>
        <w:t>. Ya que al practicar deportes de compañía, se conoce el</w:t>
      </w:r>
      <w:r w:rsidR="002E0AA0">
        <w:rPr>
          <w:rFonts w:ascii="Times New Roman" w:eastAsia="Times New Roman" w:hAnsi="Times New Roman" w:cs="Times New Roman"/>
          <w:sz w:val="24"/>
          <w:szCs w:val="24"/>
          <w:lang w:eastAsia="es-VE"/>
        </w:rPr>
        <w:t xml:space="preserve"> </w:t>
      </w:r>
      <w:hyperlink r:id="rId24" w:history="1">
        <w:r w:rsidR="008A4401" w:rsidRPr="002E0AA0">
          <w:rPr>
            <w:rFonts w:ascii="Times New Roman" w:eastAsia="Times New Roman" w:hAnsi="Times New Roman" w:cs="Times New Roman"/>
            <w:sz w:val="24"/>
            <w:szCs w:val="24"/>
            <w:lang w:eastAsia="es-VE"/>
          </w:rPr>
          <w:t>valor</w:t>
        </w:r>
      </w:hyperlink>
      <w:r w:rsidR="002E0AA0">
        <w:rPr>
          <w:rFonts w:ascii="Times New Roman" w:eastAsia="Times New Roman" w:hAnsi="Times New Roman" w:cs="Times New Roman"/>
          <w:sz w:val="24"/>
          <w:szCs w:val="24"/>
          <w:lang w:eastAsia="es-VE"/>
        </w:rPr>
        <w:t xml:space="preserve"> de coordinar </w:t>
      </w:r>
      <w:r w:rsidR="008A4401" w:rsidRPr="002E0AA0">
        <w:rPr>
          <w:rFonts w:ascii="Times New Roman" w:eastAsia="Times New Roman" w:hAnsi="Times New Roman" w:cs="Times New Roman"/>
          <w:sz w:val="24"/>
          <w:szCs w:val="24"/>
          <w:lang w:eastAsia="es-VE"/>
        </w:rPr>
        <w:t>esfuerzos, para lograr una meta.</w:t>
      </w:r>
      <w:r w:rsidR="002E0AA0">
        <w:rPr>
          <w:rFonts w:ascii="Times New Roman" w:eastAsia="Times New Roman" w:hAnsi="Times New Roman" w:cs="Times New Roman"/>
          <w:sz w:val="24"/>
          <w:szCs w:val="24"/>
          <w:lang w:eastAsia="es-VE"/>
        </w:rPr>
        <w:t xml:space="preserve"> </w:t>
      </w:r>
      <w:hyperlink r:id="rId25" w:history="1">
        <w:r w:rsidR="008A4401" w:rsidRPr="002E0AA0">
          <w:rPr>
            <w:rFonts w:ascii="Times New Roman" w:eastAsia="Times New Roman" w:hAnsi="Times New Roman" w:cs="Times New Roman"/>
            <w:sz w:val="24"/>
            <w:szCs w:val="24"/>
            <w:lang w:eastAsia="es-VE"/>
          </w:rPr>
          <w:t>Función</w:t>
        </w:r>
      </w:hyperlink>
      <w:r w:rsidR="002E0AA0">
        <w:rPr>
          <w:rFonts w:ascii="Times New Roman" w:eastAsia="Times New Roman" w:hAnsi="Times New Roman" w:cs="Times New Roman"/>
          <w:sz w:val="24"/>
          <w:szCs w:val="24"/>
          <w:lang w:eastAsia="es-VE"/>
        </w:rPr>
        <w:t xml:space="preserve"> </w:t>
      </w:r>
      <w:r w:rsidR="008A4401" w:rsidRPr="002E0AA0">
        <w:rPr>
          <w:rFonts w:ascii="Times New Roman" w:eastAsia="Times New Roman" w:hAnsi="Times New Roman" w:cs="Times New Roman"/>
          <w:sz w:val="24"/>
          <w:szCs w:val="24"/>
          <w:lang w:eastAsia="es-VE"/>
        </w:rPr>
        <w:t>vital en el mundo</w:t>
      </w:r>
      <w:r w:rsidR="002E0AA0">
        <w:rPr>
          <w:rFonts w:ascii="Times New Roman" w:eastAsia="Times New Roman" w:hAnsi="Times New Roman" w:cs="Times New Roman"/>
          <w:sz w:val="24"/>
          <w:szCs w:val="24"/>
          <w:lang w:eastAsia="es-VE"/>
        </w:rPr>
        <w:t xml:space="preserve"> </w:t>
      </w:r>
      <w:hyperlink r:id="rId26" w:history="1">
        <w:r w:rsidR="008A4401" w:rsidRPr="002E0AA0">
          <w:rPr>
            <w:rFonts w:ascii="Times New Roman" w:eastAsia="Times New Roman" w:hAnsi="Times New Roman" w:cs="Times New Roman"/>
            <w:sz w:val="24"/>
            <w:szCs w:val="24"/>
            <w:lang w:eastAsia="es-VE"/>
          </w:rPr>
          <w:t>laboral</w:t>
        </w:r>
      </w:hyperlink>
      <w:r w:rsidR="008A4401" w:rsidRPr="002E0AA0">
        <w:rPr>
          <w:rFonts w:ascii="Times New Roman" w:eastAsia="Times New Roman" w:hAnsi="Times New Roman" w:cs="Times New Roman"/>
          <w:sz w:val="24"/>
          <w:szCs w:val="24"/>
          <w:lang w:eastAsia="es-VE"/>
        </w:rPr>
        <w:t xml:space="preserve">, de hoy en día. Por otra parte, nos hace pensar, reaccionar </w:t>
      </w:r>
      <w:r w:rsidR="008A4401" w:rsidRPr="002E0AA0">
        <w:rPr>
          <w:rFonts w:ascii="Times New Roman" w:eastAsia="Times New Roman" w:hAnsi="Times New Roman" w:cs="Times New Roman"/>
          <w:sz w:val="24"/>
          <w:szCs w:val="24"/>
          <w:lang w:eastAsia="es-VE"/>
        </w:rPr>
        <w:lastRenderedPageBreak/>
        <w:t>rápidamente, delegar y confiar en otros, diversas decisiones que nos afectan directamente.</w:t>
      </w:r>
    </w:p>
    <w:p w:rsidR="00F326D5" w:rsidRPr="00B92895" w:rsidRDefault="00F326D5" w:rsidP="002E7EA3">
      <w:pPr>
        <w:spacing w:after="0" w:line="360" w:lineRule="auto"/>
        <w:ind w:firstLine="567"/>
        <w:jc w:val="both"/>
        <w:rPr>
          <w:rFonts w:ascii="Times New Roman" w:eastAsia="Times New Roman" w:hAnsi="Times New Roman" w:cs="Times New Roman"/>
          <w:sz w:val="24"/>
          <w:szCs w:val="24"/>
          <w:lang w:eastAsia="es-VE"/>
        </w:rPr>
      </w:pPr>
      <w:r w:rsidRPr="00B92895">
        <w:rPr>
          <w:rFonts w:ascii="Times New Roman" w:eastAsia="Times New Roman" w:hAnsi="Times New Roman" w:cs="Times New Roman"/>
          <w:sz w:val="24"/>
          <w:szCs w:val="24"/>
          <w:lang w:eastAsia="es-VE"/>
        </w:rPr>
        <w:t>El deporte tiene la facultad de ayudar a desarrollar destrezas físicas, hacer ejercicios, socializar, divertirse, aprender a jugar formando parte de un equipo, aprender a jugar limpio y a mejorar el autoestima. El deporte ayuda a los niños, niñas y adolescentes en su desarrollo físico mejorando y fortaleciendo su capacidad  física y mental.</w:t>
      </w:r>
    </w:p>
    <w:p w:rsidR="00F326D5" w:rsidRPr="00B92895" w:rsidRDefault="00F326D5" w:rsidP="002E7EA3">
      <w:pPr>
        <w:spacing w:after="0" w:line="360" w:lineRule="auto"/>
        <w:ind w:firstLine="567"/>
        <w:jc w:val="both"/>
        <w:rPr>
          <w:rFonts w:ascii="Times New Roman" w:eastAsia="Times New Roman" w:hAnsi="Times New Roman" w:cs="Times New Roman"/>
          <w:sz w:val="24"/>
          <w:szCs w:val="24"/>
          <w:lang w:eastAsia="es-VE"/>
        </w:rPr>
      </w:pPr>
      <w:r w:rsidRPr="00B92895">
        <w:rPr>
          <w:rFonts w:ascii="Times New Roman" w:eastAsia="Times New Roman" w:hAnsi="Times New Roman" w:cs="Times New Roman"/>
          <w:sz w:val="24"/>
          <w:szCs w:val="24"/>
          <w:lang w:eastAsia="es-VE"/>
        </w:rPr>
        <w:t>Normalmente, los jóvenes son físicamente más </w:t>
      </w:r>
      <w:hyperlink r:id="rId27" w:history="1">
        <w:r w:rsidRPr="00B92895">
          <w:rPr>
            <w:rFonts w:ascii="Times New Roman" w:eastAsia="Times New Roman" w:hAnsi="Times New Roman" w:cs="Times New Roman"/>
            <w:sz w:val="24"/>
            <w:szCs w:val="24"/>
            <w:lang w:eastAsia="es-VE"/>
          </w:rPr>
          <w:t>activos</w:t>
        </w:r>
      </w:hyperlink>
      <w:r w:rsidRPr="00B92895">
        <w:rPr>
          <w:rFonts w:ascii="Times New Roman" w:eastAsia="Times New Roman" w:hAnsi="Times New Roman" w:cs="Times New Roman"/>
          <w:sz w:val="24"/>
          <w:szCs w:val="24"/>
          <w:lang w:eastAsia="es-VE"/>
        </w:rPr>
        <w:t> que los adultos ya que un niño sano, interesado en la actividad física, está siempre en </w:t>
      </w:r>
      <w:hyperlink r:id="rId28" w:history="1">
        <w:r w:rsidRPr="00B92895">
          <w:rPr>
            <w:rFonts w:ascii="Times New Roman" w:eastAsia="Times New Roman" w:hAnsi="Times New Roman" w:cs="Times New Roman"/>
            <w:sz w:val="24"/>
            <w:szCs w:val="24"/>
            <w:lang w:eastAsia="es-VE"/>
          </w:rPr>
          <w:t>movimiento</w:t>
        </w:r>
      </w:hyperlink>
      <w:r w:rsidRPr="00B92895">
        <w:rPr>
          <w:rFonts w:ascii="Times New Roman" w:eastAsia="Times New Roman" w:hAnsi="Times New Roman" w:cs="Times New Roman"/>
          <w:sz w:val="24"/>
          <w:szCs w:val="24"/>
          <w:lang w:eastAsia="es-VE"/>
        </w:rPr>
        <w:t>. Sin embargo en los adultos también es de vital importancia realizar alguna actividad física para mantenerse saludables.</w:t>
      </w:r>
    </w:p>
    <w:p w:rsidR="002C3653" w:rsidRDefault="00F326D5" w:rsidP="002E7EA3">
      <w:pPr>
        <w:spacing w:after="0" w:line="360" w:lineRule="auto"/>
        <w:ind w:firstLine="567"/>
        <w:jc w:val="both"/>
        <w:rPr>
          <w:rFonts w:ascii="Times New Roman" w:eastAsia="Times New Roman" w:hAnsi="Times New Roman" w:cs="Times New Roman"/>
          <w:color w:val="000000"/>
          <w:sz w:val="24"/>
          <w:szCs w:val="24"/>
          <w:lang w:eastAsia="es-VE"/>
        </w:rPr>
      </w:pPr>
      <w:r w:rsidRPr="00B92895">
        <w:rPr>
          <w:rFonts w:ascii="Times New Roman" w:eastAsia="Times New Roman" w:hAnsi="Times New Roman" w:cs="Times New Roman"/>
          <w:sz w:val="24"/>
          <w:szCs w:val="24"/>
          <w:lang w:eastAsia="es-VE"/>
        </w:rPr>
        <w:t>Existen varios deportes colectivos que se pueden realizar en los ambientes escolares, como por ejemplo el fútbol, baloncesto, voleibol y kickimbol. Estos ayudan a los estudiantes y a la comunidad a estar sanos, fuertes y también a convivir.</w:t>
      </w:r>
      <w:r w:rsidR="002C3653">
        <w:rPr>
          <w:rFonts w:ascii="Times New Roman" w:eastAsia="Times New Roman" w:hAnsi="Times New Roman" w:cs="Times New Roman"/>
          <w:sz w:val="24"/>
          <w:szCs w:val="24"/>
          <w:lang w:eastAsia="es-VE"/>
        </w:rPr>
        <w:t xml:space="preserve">En el caso específico de </w:t>
      </w:r>
      <w:r w:rsidR="002C3653">
        <w:rPr>
          <w:rFonts w:ascii="Times New Roman" w:eastAsia="Times New Roman" w:hAnsi="Times New Roman" w:cs="Times New Roman"/>
          <w:color w:val="000000"/>
          <w:sz w:val="24"/>
          <w:szCs w:val="24"/>
          <w:lang w:eastAsia="es-VE"/>
        </w:rPr>
        <w:t xml:space="preserve">la Escuela Robinsoniana Monseñor Gregorio Adam se puede notar que los estudiantes de primer año tienen deficiencias en los fundamentos técnicos de los deportes colectivos. Esto se </w:t>
      </w:r>
      <w:r w:rsidR="003E2E48">
        <w:rPr>
          <w:rFonts w:ascii="Times New Roman" w:eastAsia="Times New Roman" w:hAnsi="Times New Roman" w:cs="Times New Roman"/>
          <w:color w:val="000000"/>
          <w:sz w:val="24"/>
          <w:szCs w:val="24"/>
          <w:lang w:eastAsia="es-VE"/>
        </w:rPr>
        <w:t>debe a que no poseen espacios</w:t>
      </w:r>
      <w:r w:rsidR="00C84E70">
        <w:rPr>
          <w:rFonts w:ascii="Times New Roman" w:eastAsia="Times New Roman" w:hAnsi="Times New Roman" w:cs="Times New Roman"/>
          <w:color w:val="000000"/>
          <w:sz w:val="24"/>
          <w:szCs w:val="24"/>
          <w:lang w:eastAsia="es-VE"/>
        </w:rPr>
        <w:t xml:space="preserve"> ni el tiempo</w:t>
      </w:r>
      <w:r w:rsidR="003E2E48">
        <w:rPr>
          <w:rFonts w:ascii="Times New Roman" w:eastAsia="Times New Roman" w:hAnsi="Times New Roman" w:cs="Times New Roman"/>
          <w:color w:val="000000"/>
          <w:sz w:val="24"/>
          <w:szCs w:val="24"/>
          <w:lang w:eastAsia="es-VE"/>
        </w:rPr>
        <w:t xml:space="preserve"> </w:t>
      </w:r>
      <w:r w:rsidR="00C84E70">
        <w:rPr>
          <w:rFonts w:ascii="Times New Roman" w:eastAsia="Times New Roman" w:hAnsi="Times New Roman" w:cs="Times New Roman"/>
          <w:color w:val="000000"/>
          <w:sz w:val="24"/>
          <w:szCs w:val="24"/>
          <w:lang w:eastAsia="es-VE"/>
        </w:rPr>
        <w:t>para</w:t>
      </w:r>
      <w:r w:rsidR="003E2E48">
        <w:rPr>
          <w:rFonts w:ascii="Times New Roman" w:eastAsia="Times New Roman" w:hAnsi="Times New Roman" w:cs="Times New Roman"/>
          <w:color w:val="000000"/>
          <w:sz w:val="24"/>
          <w:szCs w:val="24"/>
          <w:lang w:eastAsia="es-VE"/>
        </w:rPr>
        <w:t xml:space="preserve"> practicar de manera regular </w:t>
      </w:r>
      <w:r w:rsidR="00C84E70">
        <w:rPr>
          <w:rFonts w:ascii="Times New Roman" w:eastAsia="Times New Roman" w:hAnsi="Times New Roman" w:cs="Times New Roman"/>
          <w:color w:val="000000"/>
          <w:sz w:val="24"/>
          <w:szCs w:val="24"/>
          <w:lang w:eastAsia="es-VE"/>
        </w:rPr>
        <w:t>y</w:t>
      </w:r>
      <w:r w:rsidR="003E2E48">
        <w:rPr>
          <w:rFonts w:ascii="Times New Roman" w:eastAsia="Times New Roman" w:hAnsi="Times New Roman" w:cs="Times New Roman"/>
          <w:color w:val="000000"/>
          <w:sz w:val="24"/>
          <w:szCs w:val="24"/>
          <w:lang w:eastAsia="es-VE"/>
        </w:rPr>
        <w:t xml:space="preserve"> perfeccionar sus habilidades</w:t>
      </w:r>
      <w:r w:rsidR="00C84E70">
        <w:rPr>
          <w:rFonts w:ascii="Times New Roman" w:eastAsia="Times New Roman" w:hAnsi="Times New Roman" w:cs="Times New Roman"/>
          <w:color w:val="000000"/>
          <w:sz w:val="24"/>
          <w:szCs w:val="24"/>
          <w:lang w:eastAsia="es-VE"/>
        </w:rPr>
        <w:t>.</w:t>
      </w:r>
    </w:p>
    <w:p w:rsidR="00C84E70" w:rsidRDefault="00C84E70" w:rsidP="002E7EA3">
      <w:pPr>
        <w:spacing w:after="0" w:line="360" w:lineRule="auto"/>
        <w:ind w:firstLine="567"/>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Con base a lo anteriormente expuesto, los investigadores se plantean las siguientes interrogantes:</w:t>
      </w:r>
    </w:p>
    <w:p w:rsidR="00C84E70" w:rsidRDefault="00C84E70" w:rsidP="002E7EA3">
      <w:pPr>
        <w:spacing w:after="0" w:line="360" w:lineRule="auto"/>
        <w:ind w:firstLine="567"/>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¿Las actividades recreativas contribuyen a mejorar los fundamentos técnicos de los deportes colectivos en los estudiantes de primer año de la Escuela Monseñor Gregorio Adam?</w:t>
      </w:r>
    </w:p>
    <w:p w:rsidR="00C84E70" w:rsidRDefault="00C84E70" w:rsidP="002C3653">
      <w:pPr>
        <w:spacing w:after="0" w:line="360" w:lineRule="auto"/>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¿Qué actividades recreativas contribuirán a mejorar los fundamentos técnicos de los deportes colectivos en los estudiantes de primer año de la Escuela Monseñor Gregorio Adam?</w:t>
      </w:r>
    </w:p>
    <w:p w:rsidR="00C84E70" w:rsidRDefault="00C84E70" w:rsidP="002C3653">
      <w:pPr>
        <w:spacing w:after="0" w:line="360" w:lineRule="auto"/>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¿Cuáles serian las ventajas de implementar un plan recreativo para mejorar los fundamentos técnicos de los deportes colectivos en los estudiantes de primer año de la Escuela Monseñor Gregorio Adam?</w:t>
      </w:r>
    </w:p>
    <w:p w:rsidR="002E7EA3" w:rsidRDefault="002E7EA3" w:rsidP="00832A48">
      <w:pPr>
        <w:spacing w:after="0" w:line="360" w:lineRule="auto"/>
        <w:jc w:val="center"/>
        <w:rPr>
          <w:rFonts w:ascii="Times New Roman" w:eastAsia="Times New Roman" w:hAnsi="Times New Roman" w:cs="Times New Roman"/>
          <w:b/>
          <w:color w:val="000000"/>
          <w:sz w:val="24"/>
          <w:szCs w:val="24"/>
          <w:lang w:eastAsia="es-VE"/>
        </w:rPr>
      </w:pPr>
      <w:r>
        <w:rPr>
          <w:rFonts w:ascii="Times New Roman" w:eastAsia="Times New Roman" w:hAnsi="Times New Roman" w:cs="Times New Roman"/>
          <w:b/>
          <w:color w:val="000000"/>
          <w:sz w:val="24"/>
          <w:szCs w:val="24"/>
          <w:lang w:eastAsia="es-VE"/>
        </w:rPr>
        <w:lastRenderedPageBreak/>
        <w:t>Objetivos de la Investigación</w:t>
      </w:r>
    </w:p>
    <w:p w:rsidR="002E7EA3" w:rsidRDefault="002E7EA3" w:rsidP="00832A48">
      <w:pPr>
        <w:spacing w:after="0" w:line="360" w:lineRule="auto"/>
        <w:jc w:val="center"/>
        <w:rPr>
          <w:rFonts w:ascii="Times New Roman" w:eastAsia="Times New Roman" w:hAnsi="Times New Roman" w:cs="Times New Roman"/>
          <w:b/>
          <w:color w:val="000000"/>
          <w:sz w:val="24"/>
          <w:szCs w:val="24"/>
          <w:lang w:eastAsia="es-VE"/>
        </w:rPr>
      </w:pPr>
    </w:p>
    <w:p w:rsidR="00D0739E" w:rsidRPr="002E7EA3" w:rsidRDefault="00D0739E" w:rsidP="00832A48">
      <w:pPr>
        <w:spacing w:after="0" w:line="360" w:lineRule="auto"/>
        <w:jc w:val="center"/>
        <w:rPr>
          <w:rFonts w:ascii="Times New Roman" w:eastAsia="Times New Roman" w:hAnsi="Times New Roman" w:cs="Times New Roman"/>
          <w:b/>
          <w:i/>
          <w:color w:val="000000"/>
          <w:sz w:val="24"/>
          <w:szCs w:val="24"/>
          <w:lang w:eastAsia="es-VE"/>
        </w:rPr>
      </w:pPr>
      <w:r w:rsidRPr="002E7EA3">
        <w:rPr>
          <w:rFonts w:ascii="Times New Roman" w:eastAsia="Times New Roman" w:hAnsi="Times New Roman" w:cs="Times New Roman"/>
          <w:b/>
          <w:i/>
          <w:color w:val="000000"/>
          <w:sz w:val="24"/>
          <w:szCs w:val="24"/>
          <w:lang w:eastAsia="es-VE"/>
        </w:rPr>
        <w:t>Objetivo General</w:t>
      </w:r>
    </w:p>
    <w:p w:rsidR="00832A48" w:rsidRDefault="00832A48" w:rsidP="00D0739E">
      <w:pPr>
        <w:spacing w:after="0" w:line="360" w:lineRule="auto"/>
        <w:jc w:val="both"/>
        <w:rPr>
          <w:rFonts w:ascii="Times New Roman" w:eastAsia="Times New Roman" w:hAnsi="Times New Roman" w:cs="Times New Roman"/>
          <w:color w:val="000000"/>
          <w:sz w:val="24"/>
          <w:szCs w:val="24"/>
          <w:lang w:eastAsia="es-VE"/>
        </w:rPr>
      </w:pPr>
    </w:p>
    <w:p w:rsidR="00D0739E" w:rsidRDefault="00D0739E" w:rsidP="002E7EA3">
      <w:pPr>
        <w:spacing w:after="0" w:line="360" w:lineRule="auto"/>
        <w:ind w:firstLine="567"/>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Diseñar un plan de actividades físico</w:t>
      </w:r>
      <w:r w:rsidR="000E28CC">
        <w:rPr>
          <w:rFonts w:ascii="Times New Roman" w:eastAsia="Times New Roman" w:hAnsi="Times New Roman" w:cs="Times New Roman"/>
          <w:color w:val="000000"/>
          <w:sz w:val="24"/>
          <w:szCs w:val="24"/>
          <w:lang w:eastAsia="es-VE"/>
        </w:rPr>
        <w:t>-</w:t>
      </w:r>
      <w:r>
        <w:rPr>
          <w:rFonts w:ascii="Times New Roman" w:eastAsia="Times New Roman" w:hAnsi="Times New Roman" w:cs="Times New Roman"/>
          <w:color w:val="000000"/>
          <w:sz w:val="24"/>
          <w:szCs w:val="24"/>
          <w:lang w:eastAsia="es-VE"/>
        </w:rPr>
        <w:t>recreativas para mejorar los fundamentos técnicos de los deportes colectivos en los estudiantes de primer año de la Escuela Robinsoniana Monseñor Gregorio Adam.</w:t>
      </w:r>
    </w:p>
    <w:p w:rsidR="00D0739E" w:rsidRDefault="00D0739E" w:rsidP="002E7EA3">
      <w:pPr>
        <w:spacing w:after="0" w:line="360" w:lineRule="auto"/>
        <w:ind w:firstLine="567"/>
        <w:jc w:val="both"/>
        <w:rPr>
          <w:rFonts w:ascii="Times New Roman" w:eastAsia="Times New Roman" w:hAnsi="Times New Roman" w:cs="Times New Roman"/>
          <w:color w:val="000000"/>
          <w:sz w:val="24"/>
          <w:szCs w:val="24"/>
          <w:lang w:eastAsia="es-VE"/>
        </w:rPr>
      </w:pPr>
    </w:p>
    <w:p w:rsidR="00FB731C" w:rsidRPr="002E7EA3" w:rsidRDefault="00FB731C" w:rsidP="002E7EA3">
      <w:pPr>
        <w:spacing w:after="0" w:line="360" w:lineRule="auto"/>
        <w:ind w:firstLine="567"/>
        <w:jc w:val="center"/>
        <w:rPr>
          <w:rFonts w:ascii="Times New Roman" w:eastAsia="Times New Roman" w:hAnsi="Times New Roman" w:cs="Times New Roman"/>
          <w:b/>
          <w:i/>
          <w:color w:val="000000"/>
          <w:sz w:val="24"/>
          <w:szCs w:val="24"/>
          <w:lang w:eastAsia="es-VE"/>
        </w:rPr>
      </w:pPr>
      <w:r w:rsidRPr="002E7EA3">
        <w:rPr>
          <w:rFonts w:ascii="Times New Roman" w:eastAsia="Times New Roman" w:hAnsi="Times New Roman" w:cs="Times New Roman"/>
          <w:b/>
          <w:i/>
          <w:color w:val="000000"/>
          <w:sz w:val="24"/>
          <w:szCs w:val="24"/>
          <w:lang w:eastAsia="es-VE"/>
        </w:rPr>
        <w:t xml:space="preserve">Objetivos </w:t>
      </w:r>
      <w:r w:rsidR="00832A48" w:rsidRPr="002E7EA3">
        <w:rPr>
          <w:rFonts w:ascii="Times New Roman" w:eastAsia="Times New Roman" w:hAnsi="Times New Roman" w:cs="Times New Roman"/>
          <w:b/>
          <w:i/>
          <w:color w:val="000000"/>
          <w:sz w:val="24"/>
          <w:szCs w:val="24"/>
          <w:lang w:eastAsia="es-VE"/>
        </w:rPr>
        <w:t>Específicos</w:t>
      </w:r>
    </w:p>
    <w:p w:rsidR="00832A48" w:rsidRPr="00832A48" w:rsidRDefault="00832A48" w:rsidP="002E7EA3">
      <w:pPr>
        <w:spacing w:after="0" w:line="360" w:lineRule="auto"/>
        <w:ind w:firstLine="567"/>
        <w:jc w:val="center"/>
        <w:rPr>
          <w:rFonts w:ascii="Times New Roman" w:eastAsia="Times New Roman" w:hAnsi="Times New Roman" w:cs="Times New Roman"/>
          <w:b/>
          <w:color w:val="000000"/>
          <w:sz w:val="24"/>
          <w:szCs w:val="24"/>
          <w:lang w:eastAsia="es-VE"/>
        </w:rPr>
      </w:pPr>
    </w:p>
    <w:p w:rsidR="00FB731C" w:rsidRDefault="00FB731C" w:rsidP="002E7EA3">
      <w:pPr>
        <w:spacing w:after="0" w:line="360" w:lineRule="auto"/>
        <w:ind w:firstLine="567"/>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Diagnosticar el nivel técnico que tienen los estudiantes de primer año de la Escuela Robinsoniana Monseñor Gregorio Adam en la práctica de los deportes colectivos.</w:t>
      </w:r>
    </w:p>
    <w:p w:rsidR="00FB731C" w:rsidRDefault="00FB731C" w:rsidP="002E7EA3">
      <w:pPr>
        <w:spacing w:after="0" w:line="360" w:lineRule="auto"/>
        <w:ind w:firstLine="567"/>
        <w:jc w:val="both"/>
        <w:rPr>
          <w:rFonts w:ascii="Arial" w:eastAsia="Times New Roman" w:hAnsi="Arial" w:cs="Arial"/>
          <w:color w:val="000000"/>
          <w:sz w:val="16"/>
          <w:szCs w:val="16"/>
          <w:lang w:eastAsia="es-VE"/>
        </w:rPr>
      </w:pPr>
    </w:p>
    <w:p w:rsidR="00FB731C" w:rsidRDefault="00FB731C" w:rsidP="002E7EA3">
      <w:pPr>
        <w:spacing w:after="0" w:line="360" w:lineRule="auto"/>
        <w:ind w:firstLine="567"/>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Planificar las actividades físico-recreativas que permitan mejorar los fundamentos técnicos de los deportes colectivos en los estudiantes de primer año de la Escuela Robinsoniana Monseñor Gregorio Adam.</w:t>
      </w:r>
    </w:p>
    <w:p w:rsidR="00FB731C" w:rsidRDefault="00FB731C" w:rsidP="002E7EA3">
      <w:pPr>
        <w:spacing w:after="0" w:line="360" w:lineRule="auto"/>
        <w:ind w:firstLine="567"/>
        <w:jc w:val="both"/>
        <w:rPr>
          <w:rFonts w:ascii="Arial" w:eastAsia="Times New Roman" w:hAnsi="Arial" w:cs="Arial"/>
          <w:color w:val="000000"/>
          <w:sz w:val="16"/>
          <w:szCs w:val="16"/>
          <w:lang w:eastAsia="es-VE"/>
        </w:rPr>
      </w:pPr>
    </w:p>
    <w:p w:rsidR="00FB731C" w:rsidRDefault="00FB731C" w:rsidP="002E7EA3">
      <w:pPr>
        <w:spacing w:after="0" w:line="360" w:lineRule="auto"/>
        <w:ind w:firstLine="567"/>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Ejecutar el plan de actividades físico-recreativas para mejorar los fundamentos técnicos de los deportes colectivos en los estudiantes de primer año de la Escuela Robinsoniana Monseñor Gregorio Adam.</w:t>
      </w:r>
    </w:p>
    <w:p w:rsidR="00FB731C" w:rsidRDefault="00FB731C" w:rsidP="002E7EA3">
      <w:pPr>
        <w:spacing w:after="0" w:line="360" w:lineRule="auto"/>
        <w:ind w:firstLine="567"/>
        <w:jc w:val="both"/>
        <w:rPr>
          <w:rFonts w:ascii="Arial" w:eastAsia="Times New Roman" w:hAnsi="Arial" w:cs="Arial"/>
          <w:color w:val="000000"/>
          <w:sz w:val="16"/>
          <w:szCs w:val="16"/>
          <w:lang w:eastAsia="es-VE"/>
        </w:rPr>
      </w:pPr>
    </w:p>
    <w:p w:rsidR="00FB731C" w:rsidRDefault="00FB731C" w:rsidP="002E7EA3">
      <w:pPr>
        <w:spacing w:after="0" w:line="360" w:lineRule="auto"/>
        <w:ind w:firstLine="567"/>
        <w:jc w:val="both"/>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Evaluar el plan de actividades físico-recreativas para mejorar los fundamentos técnicos de los deportes colectivos en los estudiantes de primer año de la Escuela Robinsoniana Monseñor Gregorio Adam.</w:t>
      </w:r>
    </w:p>
    <w:p w:rsidR="00832A48" w:rsidRDefault="00832A48" w:rsidP="00FB731C">
      <w:pPr>
        <w:spacing w:after="0" w:line="360" w:lineRule="auto"/>
        <w:jc w:val="both"/>
        <w:rPr>
          <w:rFonts w:ascii="Times New Roman" w:eastAsia="Times New Roman" w:hAnsi="Times New Roman" w:cs="Times New Roman"/>
          <w:color w:val="000000"/>
          <w:sz w:val="24"/>
          <w:szCs w:val="24"/>
          <w:lang w:eastAsia="es-VE"/>
        </w:rPr>
      </w:pPr>
    </w:p>
    <w:p w:rsidR="00832A48" w:rsidRDefault="00832A48" w:rsidP="00832A48">
      <w:pPr>
        <w:spacing w:after="0" w:line="360" w:lineRule="auto"/>
        <w:jc w:val="center"/>
        <w:rPr>
          <w:rFonts w:ascii="Times New Roman" w:eastAsia="Times New Roman" w:hAnsi="Times New Roman" w:cs="Times New Roman"/>
          <w:b/>
          <w:color w:val="000000"/>
          <w:sz w:val="24"/>
          <w:szCs w:val="24"/>
          <w:lang w:eastAsia="es-VE"/>
        </w:rPr>
      </w:pPr>
      <w:r w:rsidRPr="00832A48">
        <w:rPr>
          <w:rFonts w:ascii="Times New Roman" w:eastAsia="Times New Roman" w:hAnsi="Times New Roman" w:cs="Times New Roman"/>
          <w:b/>
          <w:color w:val="000000"/>
          <w:sz w:val="24"/>
          <w:szCs w:val="24"/>
          <w:lang w:eastAsia="es-VE"/>
        </w:rPr>
        <w:t>Justificación de la Investigación</w:t>
      </w:r>
    </w:p>
    <w:p w:rsidR="001B0733" w:rsidRPr="00832A48" w:rsidRDefault="001B0733" w:rsidP="00832A48">
      <w:pPr>
        <w:spacing w:after="0" w:line="360" w:lineRule="auto"/>
        <w:jc w:val="center"/>
        <w:rPr>
          <w:rFonts w:ascii="Times New Roman" w:eastAsia="Times New Roman" w:hAnsi="Times New Roman" w:cs="Times New Roman"/>
          <w:b/>
          <w:color w:val="000000"/>
          <w:sz w:val="24"/>
          <w:szCs w:val="24"/>
          <w:lang w:eastAsia="es-VE"/>
        </w:rPr>
      </w:pPr>
    </w:p>
    <w:p w:rsidR="001B7D00" w:rsidRDefault="00D83F92"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 xml:space="preserve">Nuestra investigación es importante debido a los diferentes aportes que genera: primeramente, el plan de acción basado en las actividades recreativas contribuirá de </w:t>
      </w:r>
      <w:r>
        <w:rPr>
          <w:rFonts w:ascii="Times New Roman" w:eastAsia="Times New Roman" w:hAnsi="Times New Roman" w:cs="Times New Roman"/>
          <w:sz w:val="24"/>
          <w:szCs w:val="24"/>
          <w:lang w:eastAsia="es-VE"/>
        </w:rPr>
        <w:lastRenderedPageBreak/>
        <w:t>una manera divertida y sencilla al mejoramiento de los fundamentos técnicos de los estudiantes de primer año de la Escuela Robinsoniana Monseñor Gregorio Adam.</w:t>
      </w:r>
    </w:p>
    <w:p w:rsidR="00D83F92" w:rsidRDefault="00D83F92"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En segundo lugar, se contribuirá con el desarrollo de los deportes colectivos practicados en la escuela haciendo uso de la recreación, pues los estudiantes podrán mejorar sus destrezas motrices</w:t>
      </w:r>
      <w:r w:rsidR="00A54267">
        <w:rPr>
          <w:rFonts w:ascii="Times New Roman" w:eastAsia="Times New Roman" w:hAnsi="Times New Roman" w:cs="Times New Roman"/>
          <w:sz w:val="24"/>
          <w:szCs w:val="24"/>
          <w:lang w:eastAsia="es-VE"/>
        </w:rPr>
        <w:t xml:space="preserve"> fundam</w:t>
      </w:r>
      <w:r>
        <w:rPr>
          <w:rFonts w:ascii="Times New Roman" w:eastAsia="Times New Roman" w:hAnsi="Times New Roman" w:cs="Times New Roman"/>
          <w:sz w:val="24"/>
          <w:szCs w:val="24"/>
          <w:lang w:eastAsia="es-VE"/>
        </w:rPr>
        <w:t>e</w:t>
      </w:r>
      <w:r w:rsidR="00A54267">
        <w:rPr>
          <w:rFonts w:ascii="Times New Roman" w:eastAsia="Times New Roman" w:hAnsi="Times New Roman" w:cs="Times New Roman"/>
          <w:sz w:val="24"/>
          <w:szCs w:val="24"/>
          <w:lang w:eastAsia="es-VE"/>
        </w:rPr>
        <w:t>n</w:t>
      </w:r>
      <w:r>
        <w:rPr>
          <w:rFonts w:ascii="Times New Roman" w:eastAsia="Times New Roman" w:hAnsi="Times New Roman" w:cs="Times New Roman"/>
          <w:sz w:val="24"/>
          <w:szCs w:val="24"/>
          <w:lang w:eastAsia="es-VE"/>
        </w:rPr>
        <w:t>tales.</w:t>
      </w:r>
    </w:p>
    <w:p w:rsidR="00A54267" w:rsidRDefault="00A54267"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En tercer lugar, la investigación podrá ser una referencia para futuros estudios en el área tratada, siendo de gran ayuda para otras escuelas del estado y el país</w:t>
      </w:r>
    </w:p>
    <w:p w:rsidR="00D83F92" w:rsidRDefault="00A54267" w:rsidP="002E7EA3">
      <w:pPr>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 xml:space="preserve">Finalmente, este estudio se encuentra enmarcado en la línea de investigación Deportes Colectivos e Individuales: Principios y Sistemas de Entrenamiento. </w:t>
      </w:r>
    </w:p>
    <w:p w:rsidR="009B5A02" w:rsidRDefault="009B5A02" w:rsidP="00F326D5">
      <w:pPr>
        <w:spacing w:after="0" w:line="360" w:lineRule="auto"/>
        <w:jc w:val="both"/>
        <w:rPr>
          <w:rFonts w:ascii="Times New Roman" w:eastAsia="Times New Roman" w:hAnsi="Times New Roman" w:cs="Times New Roman"/>
          <w:sz w:val="24"/>
          <w:szCs w:val="24"/>
          <w:lang w:eastAsia="es-VE"/>
        </w:rPr>
      </w:pPr>
    </w:p>
    <w:p w:rsidR="00D10572" w:rsidRDefault="00D10572" w:rsidP="009B5A02">
      <w:pPr>
        <w:spacing w:after="0" w:line="360" w:lineRule="auto"/>
        <w:jc w:val="center"/>
        <w:rPr>
          <w:rFonts w:ascii="Times New Roman" w:eastAsia="Times New Roman" w:hAnsi="Times New Roman" w:cs="Times New Roman"/>
          <w:b/>
          <w:sz w:val="24"/>
          <w:szCs w:val="24"/>
          <w:lang w:eastAsia="es-VE"/>
        </w:rPr>
        <w:sectPr w:rsidR="00D10572" w:rsidSect="00D767CD">
          <w:pgSz w:w="12240" w:h="15840" w:code="1"/>
          <w:pgMar w:top="2268" w:right="1701" w:bottom="1701" w:left="2268" w:header="709" w:footer="709" w:gutter="0"/>
          <w:cols w:space="708"/>
          <w:docGrid w:linePitch="360"/>
        </w:sectPr>
      </w:pPr>
    </w:p>
    <w:p w:rsidR="009B5A02" w:rsidRPr="009B5A02" w:rsidRDefault="009B5A02" w:rsidP="009B5A02">
      <w:pPr>
        <w:spacing w:after="0" w:line="360" w:lineRule="auto"/>
        <w:jc w:val="center"/>
        <w:rPr>
          <w:rFonts w:ascii="Times New Roman" w:eastAsia="Times New Roman" w:hAnsi="Times New Roman" w:cs="Times New Roman"/>
          <w:b/>
          <w:sz w:val="24"/>
          <w:szCs w:val="24"/>
          <w:lang w:eastAsia="es-VE"/>
        </w:rPr>
      </w:pPr>
      <w:r w:rsidRPr="009B5A02">
        <w:rPr>
          <w:rFonts w:ascii="Times New Roman" w:eastAsia="Times New Roman" w:hAnsi="Times New Roman" w:cs="Times New Roman"/>
          <w:b/>
          <w:sz w:val="24"/>
          <w:szCs w:val="24"/>
          <w:lang w:eastAsia="es-VE"/>
        </w:rPr>
        <w:lastRenderedPageBreak/>
        <w:t>ESCENARIO II</w:t>
      </w:r>
    </w:p>
    <w:p w:rsidR="000227D7" w:rsidRPr="00756B8B" w:rsidRDefault="000227D7" w:rsidP="00D0739E">
      <w:pPr>
        <w:spacing w:after="0" w:line="360" w:lineRule="auto"/>
        <w:ind w:firstLine="357"/>
        <w:jc w:val="center"/>
        <w:rPr>
          <w:rFonts w:ascii="Times New Roman" w:hAnsi="Times New Roman" w:cs="Times New Roman"/>
          <w:b/>
          <w:sz w:val="24"/>
          <w:szCs w:val="24"/>
        </w:rPr>
      </w:pPr>
    </w:p>
    <w:p w:rsidR="000227D7" w:rsidRPr="00756B8B" w:rsidRDefault="009B5A02" w:rsidP="0042160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MARCO </w:t>
      </w:r>
      <w:r w:rsidR="002E7EA3">
        <w:rPr>
          <w:rFonts w:ascii="Times New Roman" w:hAnsi="Times New Roman" w:cs="Times New Roman"/>
          <w:b/>
          <w:sz w:val="24"/>
          <w:szCs w:val="24"/>
        </w:rPr>
        <w:t xml:space="preserve">TEÓRICO </w:t>
      </w:r>
      <w:r>
        <w:rPr>
          <w:rFonts w:ascii="Times New Roman" w:hAnsi="Times New Roman" w:cs="Times New Roman"/>
          <w:b/>
          <w:sz w:val="24"/>
          <w:szCs w:val="24"/>
        </w:rPr>
        <w:t>REFERENCIAL</w:t>
      </w:r>
    </w:p>
    <w:p w:rsidR="000227D7" w:rsidRPr="00756B8B" w:rsidRDefault="000227D7" w:rsidP="00D0739E">
      <w:pPr>
        <w:spacing w:after="0" w:line="360" w:lineRule="auto"/>
        <w:ind w:firstLine="357"/>
        <w:jc w:val="center"/>
        <w:rPr>
          <w:rFonts w:ascii="Times New Roman" w:hAnsi="Times New Roman" w:cs="Times New Roman"/>
          <w:b/>
          <w:sz w:val="24"/>
          <w:szCs w:val="24"/>
        </w:rPr>
      </w:pPr>
    </w:p>
    <w:p w:rsidR="000227D7" w:rsidRPr="00756B8B" w:rsidRDefault="000227D7" w:rsidP="00D0739E">
      <w:pPr>
        <w:spacing w:after="0" w:line="360" w:lineRule="auto"/>
        <w:ind w:firstLine="567"/>
        <w:jc w:val="both"/>
        <w:rPr>
          <w:rFonts w:ascii="Times New Roman" w:hAnsi="Times New Roman" w:cs="Times New Roman"/>
          <w:sz w:val="24"/>
          <w:szCs w:val="24"/>
        </w:rPr>
      </w:pPr>
      <w:r w:rsidRPr="00756B8B">
        <w:rPr>
          <w:rFonts w:ascii="Times New Roman" w:hAnsi="Times New Roman" w:cs="Times New Roman"/>
          <w:sz w:val="24"/>
          <w:szCs w:val="24"/>
        </w:rPr>
        <w:t>La finalidad de esta parte consiste en exponer investigaciones que se han desarrollado hasta el momento sobre la recreación</w:t>
      </w:r>
      <w:r w:rsidR="009B5A02">
        <w:rPr>
          <w:rFonts w:ascii="Times New Roman" w:hAnsi="Times New Roman" w:cs="Times New Roman"/>
          <w:sz w:val="24"/>
          <w:szCs w:val="24"/>
        </w:rPr>
        <w:t xml:space="preserve"> y los deportes colectivos</w:t>
      </w:r>
      <w:r w:rsidRPr="00756B8B">
        <w:rPr>
          <w:rFonts w:ascii="Times New Roman" w:hAnsi="Times New Roman" w:cs="Times New Roman"/>
          <w:sz w:val="24"/>
          <w:szCs w:val="24"/>
        </w:rPr>
        <w:t xml:space="preserve">. Igualmente, se presenta un cuerpo de postulados, </w:t>
      </w:r>
      <w:r>
        <w:rPr>
          <w:rFonts w:ascii="Times New Roman" w:hAnsi="Times New Roman" w:cs="Times New Roman"/>
          <w:sz w:val="24"/>
          <w:szCs w:val="24"/>
        </w:rPr>
        <w:t xml:space="preserve">conceptos y </w:t>
      </w:r>
      <w:r w:rsidRPr="00756B8B">
        <w:rPr>
          <w:rFonts w:ascii="Times New Roman" w:hAnsi="Times New Roman" w:cs="Times New Roman"/>
          <w:sz w:val="24"/>
          <w:szCs w:val="24"/>
        </w:rPr>
        <w:t xml:space="preserve">teorías a las que se </w:t>
      </w:r>
      <w:r w:rsidR="009B5A02">
        <w:rPr>
          <w:rFonts w:ascii="Times New Roman" w:hAnsi="Times New Roman" w:cs="Times New Roman"/>
          <w:sz w:val="24"/>
          <w:szCs w:val="24"/>
        </w:rPr>
        <w:t>ciñe la investigación</w:t>
      </w:r>
      <w:r w:rsidRPr="00756B8B">
        <w:rPr>
          <w:rFonts w:ascii="Times New Roman" w:hAnsi="Times New Roman" w:cs="Times New Roman"/>
          <w:sz w:val="24"/>
          <w:szCs w:val="24"/>
        </w:rPr>
        <w:t xml:space="preserve">, que servirán luego para la contrastación de los </w:t>
      </w:r>
      <w:r w:rsidR="009B5A02" w:rsidRPr="00756B8B">
        <w:rPr>
          <w:rFonts w:ascii="Times New Roman" w:hAnsi="Times New Roman" w:cs="Times New Roman"/>
          <w:sz w:val="24"/>
          <w:szCs w:val="24"/>
        </w:rPr>
        <w:t>descubrimientos</w:t>
      </w:r>
      <w:r w:rsidRPr="00756B8B">
        <w:rPr>
          <w:rFonts w:ascii="Times New Roman" w:hAnsi="Times New Roman" w:cs="Times New Roman"/>
          <w:sz w:val="24"/>
          <w:szCs w:val="24"/>
        </w:rPr>
        <w:t xml:space="preserve"> y así comprender y </w:t>
      </w:r>
      <w:r w:rsidR="009B5A02">
        <w:rPr>
          <w:rFonts w:ascii="Times New Roman" w:hAnsi="Times New Roman" w:cs="Times New Roman"/>
          <w:sz w:val="24"/>
          <w:szCs w:val="24"/>
        </w:rPr>
        <w:t xml:space="preserve">darle </w:t>
      </w:r>
      <w:r w:rsidRPr="00756B8B">
        <w:rPr>
          <w:rFonts w:ascii="Times New Roman" w:hAnsi="Times New Roman" w:cs="Times New Roman"/>
          <w:sz w:val="24"/>
          <w:szCs w:val="24"/>
        </w:rPr>
        <w:t>significa</w:t>
      </w:r>
      <w:r w:rsidR="009B5A02">
        <w:rPr>
          <w:rFonts w:ascii="Times New Roman" w:hAnsi="Times New Roman" w:cs="Times New Roman"/>
          <w:sz w:val="24"/>
          <w:szCs w:val="24"/>
        </w:rPr>
        <w:t>do</w:t>
      </w:r>
      <w:r w:rsidRPr="00756B8B">
        <w:rPr>
          <w:rFonts w:ascii="Times New Roman" w:hAnsi="Times New Roman" w:cs="Times New Roman"/>
          <w:sz w:val="24"/>
          <w:szCs w:val="24"/>
        </w:rPr>
        <w:t xml:space="preserve"> </w:t>
      </w:r>
      <w:r w:rsidR="009B5A02">
        <w:rPr>
          <w:rFonts w:ascii="Times New Roman" w:hAnsi="Times New Roman" w:cs="Times New Roman"/>
          <w:sz w:val="24"/>
          <w:szCs w:val="24"/>
        </w:rPr>
        <w:t xml:space="preserve">a </w:t>
      </w:r>
      <w:r w:rsidRPr="00756B8B">
        <w:rPr>
          <w:rFonts w:ascii="Times New Roman" w:hAnsi="Times New Roman" w:cs="Times New Roman"/>
          <w:sz w:val="24"/>
          <w:szCs w:val="24"/>
        </w:rPr>
        <w:t xml:space="preserve">la realidad que se está estudiando. </w:t>
      </w:r>
    </w:p>
    <w:p w:rsidR="00CA438D" w:rsidRDefault="00CA438D" w:rsidP="00D0739E">
      <w:pPr>
        <w:spacing w:after="0" w:line="360" w:lineRule="auto"/>
        <w:ind w:firstLine="567"/>
        <w:jc w:val="center"/>
        <w:rPr>
          <w:rFonts w:ascii="Times New Roman" w:hAnsi="Times New Roman" w:cs="Times New Roman"/>
          <w:b/>
          <w:sz w:val="24"/>
          <w:szCs w:val="24"/>
        </w:rPr>
      </w:pPr>
    </w:p>
    <w:p w:rsidR="000227D7" w:rsidRPr="00756B8B" w:rsidRDefault="00F72AED" w:rsidP="00F72AED">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Antecedentes de la Investigación</w:t>
      </w:r>
    </w:p>
    <w:p w:rsidR="000227D7" w:rsidRPr="00756B8B" w:rsidRDefault="000227D7" w:rsidP="00D0739E">
      <w:pPr>
        <w:spacing w:after="0" w:line="360" w:lineRule="auto"/>
        <w:ind w:firstLine="567"/>
        <w:jc w:val="center"/>
        <w:rPr>
          <w:rFonts w:ascii="Times New Roman" w:hAnsi="Times New Roman" w:cs="Times New Roman"/>
          <w:b/>
          <w:sz w:val="24"/>
          <w:szCs w:val="24"/>
        </w:rPr>
      </w:pPr>
    </w:p>
    <w:p w:rsidR="000227D7" w:rsidRPr="00756B8B" w:rsidRDefault="000227D7" w:rsidP="00D0739E">
      <w:pPr>
        <w:spacing w:after="0" w:line="360" w:lineRule="auto"/>
        <w:ind w:firstLine="567"/>
        <w:jc w:val="both"/>
        <w:rPr>
          <w:rFonts w:ascii="Times New Roman" w:hAnsi="Times New Roman" w:cs="Times New Roman"/>
          <w:sz w:val="24"/>
          <w:szCs w:val="24"/>
        </w:rPr>
      </w:pPr>
      <w:r w:rsidRPr="00756B8B">
        <w:rPr>
          <w:rFonts w:ascii="Times New Roman" w:hAnsi="Times New Roman" w:cs="Times New Roman"/>
          <w:sz w:val="24"/>
          <w:szCs w:val="24"/>
        </w:rPr>
        <w:t xml:space="preserve">En este sentido cabe destacar la investigación de </w:t>
      </w:r>
      <w:r w:rsidR="00E10F60">
        <w:rPr>
          <w:rFonts w:ascii="Times New Roman" w:hAnsi="Times New Roman" w:cs="Times New Roman"/>
          <w:sz w:val="24"/>
          <w:szCs w:val="24"/>
        </w:rPr>
        <w:t xml:space="preserve">Gámez y Calderón (2014) de titulo “Plan de Actividades Recreativas para el Desarrollo de las capacidades condicionales y coordinativas. Caso Educación Primaria”, </w:t>
      </w:r>
      <w:r w:rsidRPr="00756B8B">
        <w:rPr>
          <w:rFonts w:ascii="Times New Roman" w:hAnsi="Times New Roman" w:cs="Times New Roman"/>
          <w:sz w:val="24"/>
          <w:szCs w:val="24"/>
        </w:rPr>
        <w:t xml:space="preserve"> p</w:t>
      </w:r>
      <w:r w:rsidR="003A08CA">
        <w:rPr>
          <w:rFonts w:ascii="Times New Roman" w:hAnsi="Times New Roman" w:cs="Times New Roman"/>
          <w:sz w:val="24"/>
          <w:szCs w:val="24"/>
        </w:rPr>
        <w:t>resentada como requisito para</w:t>
      </w:r>
      <w:r w:rsidRPr="00756B8B">
        <w:rPr>
          <w:rFonts w:ascii="Times New Roman" w:hAnsi="Times New Roman" w:cs="Times New Roman"/>
          <w:sz w:val="24"/>
          <w:szCs w:val="24"/>
        </w:rPr>
        <w:t xml:space="preserve"> optar al </w:t>
      </w:r>
      <w:r w:rsidR="00E10F60">
        <w:rPr>
          <w:rFonts w:ascii="Times New Roman" w:hAnsi="Times New Roman" w:cs="Times New Roman"/>
          <w:sz w:val="24"/>
          <w:szCs w:val="24"/>
        </w:rPr>
        <w:t>título de Licenciado en Educación, mención Educación Física, Deporte y Recreación.</w:t>
      </w:r>
    </w:p>
    <w:p w:rsidR="001B5345" w:rsidRDefault="00A52125" w:rsidP="003A08C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Gámez y Calderón (2014) realizaron un estudio cuyo</w:t>
      </w:r>
      <w:r w:rsidR="003A08CA">
        <w:rPr>
          <w:rFonts w:ascii="Times New Roman" w:hAnsi="Times New Roman" w:cs="Times New Roman"/>
          <w:sz w:val="24"/>
          <w:szCs w:val="24"/>
        </w:rPr>
        <w:t xml:space="preserve"> propósito </w:t>
      </w:r>
      <w:r>
        <w:rPr>
          <w:rFonts w:ascii="Times New Roman" w:hAnsi="Times New Roman" w:cs="Times New Roman"/>
          <w:sz w:val="24"/>
          <w:szCs w:val="24"/>
        </w:rPr>
        <w:t xml:space="preserve">fue </w:t>
      </w:r>
      <w:r w:rsidR="003A08CA">
        <w:rPr>
          <w:rFonts w:ascii="Times New Roman" w:hAnsi="Times New Roman" w:cs="Times New Roman"/>
          <w:sz w:val="24"/>
          <w:szCs w:val="24"/>
        </w:rPr>
        <w:t>diseñar un plan de actividades recreativas para el desarrollo de las Capacidades Condicionales y Coordinativas de los deportes colectivos en los estudiantes de la U.E.R. “Rancho Grande” ubicada en Tinaquillo estado Cojedes.</w:t>
      </w:r>
      <w:r w:rsidR="000227D7" w:rsidRPr="00756B8B">
        <w:rPr>
          <w:rFonts w:ascii="Times New Roman" w:hAnsi="Times New Roman" w:cs="Times New Roman"/>
          <w:sz w:val="24"/>
          <w:szCs w:val="24"/>
        </w:rPr>
        <w:t xml:space="preserve"> </w:t>
      </w:r>
      <w:r w:rsidR="003A08CA">
        <w:rPr>
          <w:rFonts w:ascii="Times New Roman" w:hAnsi="Times New Roman" w:cs="Times New Roman"/>
          <w:sz w:val="24"/>
          <w:szCs w:val="24"/>
        </w:rPr>
        <w:t>Se fundamento en la teoría de Desarrollo Evolutivo de Jean Piaget. La metodología se enmarco bajo el paradigma socio</w:t>
      </w:r>
      <w:r w:rsidR="002E7EA3">
        <w:rPr>
          <w:rFonts w:ascii="Times New Roman" w:hAnsi="Times New Roman" w:cs="Times New Roman"/>
          <w:sz w:val="24"/>
          <w:szCs w:val="24"/>
        </w:rPr>
        <w:t xml:space="preserve"> </w:t>
      </w:r>
      <w:r>
        <w:rPr>
          <w:rFonts w:ascii="Times New Roman" w:hAnsi="Times New Roman" w:cs="Times New Roman"/>
          <w:sz w:val="24"/>
          <w:szCs w:val="24"/>
        </w:rPr>
        <w:t>crítico</w:t>
      </w:r>
      <w:r w:rsidR="003A08CA">
        <w:rPr>
          <w:rFonts w:ascii="Times New Roman" w:hAnsi="Times New Roman" w:cs="Times New Roman"/>
          <w:sz w:val="24"/>
          <w:szCs w:val="24"/>
        </w:rPr>
        <w:t xml:space="preserve">, apoyado en una </w:t>
      </w:r>
      <w:r w:rsidR="000227D7" w:rsidRPr="00756B8B">
        <w:rPr>
          <w:rFonts w:ascii="Times New Roman" w:hAnsi="Times New Roman" w:cs="Times New Roman"/>
          <w:sz w:val="24"/>
          <w:szCs w:val="24"/>
        </w:rPr>
        <w:t xml:space="preserve">investigación </w:t>
      </w:r>
      <w:r w:rsidR="003A08CA">
        <w:rPr>
          <w:rFonts w:ascii="Times New Roman" w:hAnsi="Times New Roman" w:cs="Times New Roman"/>
          <w:sz w:val="24"/>
          <w:szCs w:val="24"/>
        </w:rPr>
        <w:t xml:space="preserve">acción participante. Los sujetos de estudio e informantes clave fueron los estudiantes de la U.E.R. “Rancho Grande” ubicada en Tinaquillo estado Cojedes. La técnica usada fue la entrevista estructurada o formal y la aplicación de un test deportivo. </w:t>
      </w:r>
    </w:p>
    <w:p w:rsidR="001B5345" w:rsidRDefault="001B5345" w:rsidP="003A08CA">
      <w:pPr>
        <w:spacing w:after="0" w:line="360" w:lineRule="auto"/>
        <w:ind w:firstLine="567"/>
        <w:jc w:val="both"/>
        <w:rPr>
          <w:rFonts w:ascii="Times New Roman" w:hAnsi="Times New Roman" w:cs="Times New Roman"/>
          <w:sz w:val="24"/>
          <w:szCs w:val="24"/>
        </w:rPr>
        <w:sectPr w:rsidR="001B5345" w:rsidSect="001B5345">
          <w:pgSz w:w="12240" w:h="15840" w:code="1"/>
          <w:pgMar w:top="2835" w:right="1701" w:bottom="1701" w:left="2268" w:header="709" w:footer="709" w:gutter="0"/>
          <w:cols w:space="708"/>
          <w:docGrid w:linePitch="360"/>
        </w:sectPr>
      </w:pPr>
    </w:p>
    <w:p w:rsidR="000227D7" w:rsidRDefault="000227D7" w:rsidP="00720641">
      <w:pPr>
        <w:spacing w:after="0" w:line="360" w:lineRule="auto"/>
        <w:ind w:firstLine="567"/>
        <w:jc w:val="both"/>
        <w:rPr>
          <w:rFonts w:ascii="Times New Roman" w:hAnsi="Times New Roman" w:cs="Times New Roman"/>
          <w:sz w:val="24"/>
          <w:szCs w:val="24"/>
        </w:rPr>
      </w:pPr>
      <w:r w:rsidRPr="00756B8B">
        <w:rPr>
          <w:rFonts w:ascii="Times New Roman" w:hAnsi="Times New Roman" w:cs="Times New Roman"/>
          <w:sz w:val="24"/>
          <w:szCs w:val="24"/>
        </w:rPr>
        <w:lastRenderedPageBreak/>
        <w:t>Igualmente importante, es</w:t>
      </w:r>
      <w:r>
        <w:rPr>
          <w:rFonts w:ascii="Times New Roman" w:hAnsi="Times New Roman" w:cs="Times New Roman"/>
          <w:sz w:val="24"/>
          <w:szCs w:val="24"/>
        </w:rPr>
        <w:t xml:space="preserve"> el estudio de </w:t>
      </w:r>
      <w:r w:rsidR="00720641">
        <w:rPr>
          <w:rFonts w:ascii="Times New Roman" w:hAnsi="Times New Roman" w:cs="Times New Roman"/>
          <w:sz w:val="24"/>
          <w:szCs w:val="24"/>
        </w:rPr>
        <w:t>Aragort (2011)</w:t>
      </w:r>
      <w:r>
        <w:rPr>
          <w:rFonts w:ascii="Times New Roman" w:hAnsi="Times New Roman" w:cs="Times New Roman"/>
          <w:sz w:val="24"/>
          <w:szCs w:val="24"/>
        </w:rPr>
        <w:t>, q</w:t>
      </w:r>
      <w:r w:rsidRPr="00756B8B">
        <w:rPr>
          <w:rFonts w:ascii="Times New Roman" w:hAnsi="Times New Roman" w:cs="Times New Roman"/>
          <w:sz w:val="24"/>
          <w:szCs w:val="24"/>
        </w:rPr>
        <w:t>uién efectuó una investigación titulada “</w:t>
      </w:r>
      <w:r w:rsidR="00720641">
        <w:rPr>
          <w:rFonts w:ascii="Times New Roman" w:hAnsi="Times New Roman" w:cs="Times New Roman"/>
          <w:sz w:val="24"/>
          <w:szCs w:val="24"/>
        </w:rPr>
        <w:t xml:space="preserve">Mantenimiento de la Condición Física para Consolidar el Perfil Físico de Egreso en Estudiantes de Educación Física, Deporte y Recreación. </w:t>
      </w:r>
      <w:r w:rsidRPr="00756B8B">
        <w:rPr>
          <w:rFonts w:ascii="Times New Roman" w:hAnsi="Times New Roman" w:cs="Times New Roman"/>
          <w:sz w:val="24"/>
          <w:szCs w:val="24"/>
        </w:rPr>
        <w:t xml:space="preserve"> En este estudio se plantea </w:t>
      </w:r>
      <w:r w:rsidR="00720641">
        <w:rPr>
          <w:rFonts w:ascii="Times New Roman" w:hAnsi="Times New Roman" w:cs="Times New Roman"/>
          <w:sz w:val="24"/>
          <w:szCs w:val="24"/>
        </w:rPr>
        <w:t xml:space="preserve">proponer un programa de entrenamiento para mantener la condición física que consolide el perfil de egreso en Estudiantes de Educación Física, Deporte y Recreación como posible solución a una problemática que ha afectado a los estudiantes de la mención, esto se refiere a la deficiencia de cualidades físicas que los estudiantes poseen al egresar presentando un perfil no acorde a su talla y peso. En este sentido, las variables de estudio fueron mantenimiento de la Condición Física y Perfil Físico de Egreso, sustentadas en las teorías de la condición física según Torres J. (1992), y en la teoría de Delors, J. (1994), “Los cuatro pilares de la </w:t>
      </w:r>
      <w:r w:rsidR="00EF5A57">
        <w:rPr>
          <w:rFonts w:ascii="Times New Roman" w:hAnsi="Times New Roman" w:cs="Times New Roman"/>
          <w:sz w:val="24"/>
          <w:szCs w:val="24"/>
        </w:rPr>
        <w:t>educación</w:t>
      </w:r>
      <w:r w:rsidR="00720641">
        <w:rPr>
          <w:rFonts w:ascii="Times New Roman" w:hAnsi="Times New Roman" w:cs="Times New Roman"/>
          <w:sz w:val="24"/>
          <w:szCs w:val="24"/>
        </w:rPr>
        <w:t xml:space="preserve">” </w:t>
      </w:r>
      <w:r w:rsidRPr="00756B8B">
        <w:rPr>
          <w:rFonts w:ascii="Times New Roman" w:hAnsi="Times New Roman" w:cs="Times New Roman"/>
          <w:sz w:val="24"/>
          <w:szCs w:val="24"/>
        </w:rPr>
        <w:t xml:space="preserve">la búsqueda de conocimientos sobre los principios teóricos en los Programas educativos de Recreación. </w:t>
      </w:r>
    </w:p>
    <w:p w:rsidR="00FB3B8C" w:rsidRDefault="00651FE9" w:rsidP="0072064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 metodología utilizada en la investigación fue del tipo proyecto factible, sustentada en una investigación de campo descriptiva, bajo un diseño no experimental transeccional, con una población de 120 estudiantes entre 9no y 10mo semestre. Se selecciono una muestra del 25% de la población, conformada por 30 estudiantes y 8 profesores de la mención Educación Física, Deporte y Recreación. </w:t>
      </w:r>
      <w:r w:rsidR="005105D2">
        <w:rPr>
          <w:rFonts w:ascii="Times New Roman" w:hAnsi="Times New Roman" w:cs="Times New Roman"/>
          <w:sz w:val="24"/>
          <w:szCs w:val="24"/>
        </w:rPr>
        <w:t>Se aplico un instrumento tipo cuestionario de 11 items, con respuestas dicotómicas (Si-No)</w:t>
      </w:r>
      <w:r w:rsidR="00E20104">
        <w:rPr>
          <w:rFonts w:ascii="Times New Roman" w:hAnsi="Times New Roman" w:cs="Times New Roman"/>
          <w:sz w:val="24"/>
          <w:szCs w:val="24"/>
        </w:rPr>
        <w:t>, validado a través del índice de factibilidad de cada ítem como validez de criterio y una</w:t>
      </w:r>
      <w:r w:rsidR="00FB0C80">
        <w:rPr>
          <w:rFonts w:ascii="Times New Roman" w:hAnsi="Times New Roman" w:cs="Times New Roman"/>
          <w:sz w:val="24"/>
          <w:szCs w:val="24"/>
        </w:rPr>
        <w:t xml:space="preserve"> </w:t>
      </w:r>
      <w:r w:rsidR="00E20104">
        <w:rPr>
          <w:rFonts w:ascii="Times New Roman" w:hAnsi="Times New Roman" w:cs="Times New Roman"/>
          <w:sz w:val="24"/>
          <w:szCs w:val="24"/>
        </w:rPr>
        <w:t xml:space="preserve">tabla de especificaciones para la validez del contenido. Asimismo se determino la confiabilidad a través </w:t>
      </w:r>
      <w:r w:rsidR="00FB0C80">
        <w:rPr>
          <w:rFonts w:ascii="Times New Roman" w:hAnsi="Times New Roman" w:cs="Times New Roman"/>
          <w:sz w:val="24"/>
          <w:szCs w:val="24"/>
        </w:rPr>
        <w:t>de la fó</w:t>
      </w:r>
      <w:r w:rsidR="00F5636F">
        <w:rPr>
          <w:rFonts w:ascii="Times New Roman" w:hAnsi="Times New Roman" w:cs="Times New Roman"/>
          <w:sz w:val="24"/>
          <w:szCs w:val="24"/>
        </w:rPr>
        <w:t>rmula de A</w:t>
      </w:r>
      <w:r w:rsidR="00E20104">
        <w:rPr>
          <w:rFonts w:ascii="Times New Roman" w:hAnsi="Times New Roman" w:cs="Times New Roman"/>
          <w:sz w:val="24"/>
          <w:szCs w:val="24"/>
        </w:rPr>
        <w:t>lfa de Cronbach la cual arrojo 0,82 de grado alta. En función a los resultados se procedió a realizar el capitulo V llevando a cabo la p</w:t>
      </w:r>
      <w:r w:rsidR="00FB0C80">
        <w:rPr>
          <w:rFonts w:ascii="Times New Roman" w:hAnsi="Times New Roman" w:cs="Times New Roman"/>
          <w:sz w:val="24"/>
          <w:szCs w:val="24"/>
        </w:rPr>
        <w:t>r</w:t>
      </w:r>
      <w:r w:rsidR="00E20104">
        <w:rPr>
          <w:rFonts w:ascii="Times New Roman" w:hAnsi="Times New Roman" w:cs="Times New Roman"/>
          <w:sz w:val="24"/>
          <w:szCs w:val="24"/>
        </w:rPr>
        <w:t>opuesta de diseñar un programa de entrenamiento.</w:t>
      </w:r>
    </w:p>
    <w:p w:rsidR="00651FE9" w:rsidRPr="00756B8B" w:rsidRDefault="005C7C2A" w:rsidP="0072064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González y Sánchez </w:t>
      </w:r>
      <w:r w:rsidR="00A52125">
        <w:rPr>
          <w:rFonts w:ascii="Times New Roman" w:hAnsi="Times New Roman" w:cs="Times New Roman"/>
          <w:sz w:val="24"/>
          <w:szCs w:val="24"/>
        </w:rPr>
        <w:t>(2010) realizaron una</w:t>
      </w:r>
      <w:r>
        <w:rPr>
          <w:rFonts w:ascii="Times New Roman" w:hAnsi="Times New Roman" w:cs="Times New Roman"/>
          <w:sz w:val="24"/>
          <w:szCs w:val="24"/>
        </w:rPr>
        <w:t xml:space="preserve"> investigación</w:t>
      </w:r>
      <w:r w:rsidR="00A52125">
        <w:rPr>
          <w:rFonts w:ascii="Times New Roman" w:hAnsi="Times New Roman" w:cs="Times New Roman"/>
          <w:sz w:val="24"/>
          <w:szCs w:val="24"/>
        </w:rPr>
        <w:t xml:space="preserve"> cuyo</w:t>
      </w:r>
      <w:r>
        <w:rPr>
          <w:rFonts w:ascii="Times New Roman" w:hAnsi="Times New Roman" w:cs="Times New Roman"/>
          <w:sz w:val="24"/>
          <w:szCs w:val="24"/>
        </w:rPr>
        <w:t xml:space="preserve"> </w:t>
      </w:r>
      <w:r w:rsidR="00A52125">
        <w:rPr>
          <w:rFonts w:ascii="Times New Roman" w:hAnsi="Times New Roman" w:cs="Times New Roman"/>
          <w:sz w:val="24"/>
          <w:szCs w:val="24"/>
        </w:rPr>
        <w:t>título fue</w:t>
      </w:r>
      <w:r>
        <w:rPr>
          <w:rFonts w:ascii="Times New Roman" w:hAnsi="Times New Roman" w:cs="Times New Roman"/>
          <w:sz w:val="24"/>
          <w:szCs w:val="24"/>
        </w:rPr>
        <w:t xml:space="preserve"> Plan Estratégico de Actividades Recreativas y Deportivas para el Desarrollo Integral y el Mejoramiento de la Conducta de los Niños y Niñas de la I Etapa de la Escuela Básica Bolivariana “Rafael Urdaneta” de la Urbanización la Isabelica de Valencia Estado Carabobo. </w:t>
      </w:r>
      <w:r w:rsidR="001D3220">
        <w:rPr>
          <w:rFonts w:ascii="Times New Roman" w:hAnsi="Times New Roman" w:cs="Times New Roman"/>
          <w:sz w:val="24"/>
          <w:szCs w:val="24"/>
        </w:rPr>
        <w:t xml:space="preserve">La investigación se fundamentó en teorías que comprenden el comportamiento social y el desarrollo del niño, en la modalidad investigación acción </w:t>
      </w:r>
      <w:r w:rsidR="001D3220">
        <w:rPr>
          <w:rFonts w:ascii="Times New Roman" w:hAnsi="Times New Roman" w:cs="Times New Roman"/>
          <w:sz w:val="24"/>
          <w:szCs w:val="24"/>
        </w:rPr>
        <w:lastRenderedPageBreak/>
        <w:t>participativa, apoyado en un tipo de investigación descriptiva y de campo, bajo 3 fases: Fase I: diagnóstico, donde se realizo la observación para recopilar información y focalizar la problemática. Fase II: acción, donde se realizo la planificación del diseño, puesta en marcha y ejecución del plan. Fase III: evaluación, la cual comprende el seguimiento, control y evaluación. Se recolectaron datos a través de un registro de observación y una encuesta conformada por 20 preguntas, aplicada a 15 informantes claves, los cuales fueron estudiantes de la primera etapa de la escuela en cuestión. Se verifico la validez del instrumento a través de la evaluación de un experto. Luego de la aplicación del instrumento y del registro y tabulación de los datos se concluy</w:t>
      </w:r>
      <w:r w:rsidR="00F81E06">
        <w:rPr>
          <w:rFonts w:ascii="Times New Roman" w:hAnsi="Times New Roman" w:cs="Times New Roman"/>
          <w:sz w:val="24"/>
          <w:szCs w:val="24"/>
        </w:rPr>
        <w:t xml:space="preserve">o lo siguiente: que el total de entrevistados estuvo de acuerdo con la ejecución del plan estratégico de actividades recreativas y deportivas. </w:t>
      </w:r>
      <w:r w:rsidR="00774F5B">
        <w:rPr>
          <w:rFonts w:ascii="Times New Roman" w:hAnsi="Times New Roman" w:cs="Times New Roman"/>
          <w:sz w:val="24"/>
          <w:szCs w:val="24"/>
        </w:rPr>
        <w:t>Finalmente, el plan de acción se estructuró de acuerdo al modelo establecido por Petter Senger, que contempla las estrategias diseñadas, estrategias obtenidas</w:t>
      </w:r>
      <w:r w:rsidR="00D3706E">
        <w:rPr>
          <w:rFonts w:ascii="Times New Roman" w:hAnsi="Times New Roman" w:cs="Times New Roman"/>
          <w:sz w:val="24"/>
          <w:szCs w:val="24"/>
        </w:rPr>
        <w:t xml:space="preserve"> </w:t>
      </w:r>
      <w:r w:rsidR="00774F5B">
        <w:rPr>
          <w:rFonts w:ascii="Times New Roman" w:hAnsi="Times New Roman" w:cs="Times New Roman"/>
          <w:sz w:val="24"/>
          <w:szCs w:val="24"/>
        </w:rPr>
        <w:t xml:space="preserve">y resultados logrados. </w:t>
      </w:r>
    </w:p>
    <w:p w:rsidR="000227D7" w:rsidRPr="00756B8B" w:rsidRDefault="000227D7" w:rsidP="00D0739E">
      <w:pPr>
        <w:spacing w:after="0" w:line="360" w:lineRule="auto"/>
        <w:ind w:firstLine="567"/>
        <w:jc w:val="both"/>
        <w:rPr>
          <w:rFonts w:ascii="Times New Roman" w:hAnsi="Times New Roman" w:cs="Times New Roman"/>
          <w:sz w:val="24"/>
          <w:szCs w:val="24"/>
        </w:rPr>
      </w:pPr>
    </w:p>
    <w:p w:rsidR="00200F6B" w:rsidRDefault="0083659A" w:rsidP="00971E3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Bases Conceptuales</w:t>
      </w:r>
    </w:p>
    <w:p w:rsidR="000227D7" w:rsidRPr="00756B8B" w:rsidRDefault="000227D7" w:rsidP="00971E3F">
      <w:pPr>
        <w:spacing w:after="0" w:line="360" w:lineRule="auto"/>
        <w:jc w:val="center"/>
        <w:rPr>
          <w:rFonts w:ascii="Times New Roman" w:hAnsi="Times New Roman" w:cs="Times New Roman"/>
          <w:b/>
          <w:sz w:val="24"/>
          <w:szCs w:val="24"/>
        </w:rPr>
      </w:pPr>
      <w:r w:rsidRPr="00756B8B">
        <w:rPr>
          <w:rFonts w:ascii="Times New Roman" w:hAnsi="Times New Roman" w:cs="Times New Roman"/>
          <w:b/>
          <w:sz w:val="24"/>
          <w:szCs w:val="24"/>
        </w:rPr>
        <w:t xml:space="preserve"> </w:t>
      </w:r>
    </w:p>
    <w:p w:rsidR="000227D7" w:rsidRDefault="000227D7" w:rsidP="00D0739E">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L</w:t>
      </w:r>
      <w:r w:rsidRPr="00B36068">
        <w:rPr>
          <w:rFonts w:ascii="Times New Roman" w:hAnsi="Times New Roman" w:cs="Times New Roman"/>
          <w:b/>
          <w:bCs/>
          <w:sz w:val="24"/>
          <w:szCs w:val="24"/>
        </w:rPr>
        <w:t>a Educación Física</w:t>
      </w:r>
    </w:p>
    <w:p w:rsidR="000227D7" w:rsidRPr="009973E3" w:rsidRDefault="000227D7" w:rsidP="00D0739E">
      <w:pPr>
        <w:autoSpaceDE w:val="0"/>
        <w:autoSpaceDN w:val="0"/>
        <w:adjustRightInd w:val="0"/>
        <w:spacing w:after="0" w:line="360" w:lineRule="auto"/>
        <w:jc w:val="center"/>
        <w:rPr>
          <w:rFonts w:ascii="Times New Roman" w:hAnsi="Times New Roman" w:cs="Times New Roman"/>
          <w:b/>
          <w:bCs/>
          <w:sz w:val="24"/>
          <w:szCs w:val="24"/>
        </w:rPr>
      </w:pPr>
    </w:p>
    <w:p w:rsidR="007811E1" w:rsidRPr="007811E1" w:rsidRDefault="00EE322B" w:rsidP="004E5174">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7811E1">
        <w:rPr>
          <w:rFonts w:ascii="Times New Roman" w:hAnsi="Times New Roman" w:cs="Times New Roman"/>
          <w:sz w:val="24"/>
          <w:szCs w:val="24"/>
        </w:rPr>
        <w:t xml:space="preserve">Según Franco (2010) La </w:t>
      </w:r>
      <w:r w:rsidR="00335E28">
        <w:rPr>
          <w:rFonts w:ascii="Times New Roman" w:hAnsi="Times New Roman" w:cs="Times New Roman"/>
          <w:sz w:val="24"/>
          <w:szCs w:val="24"/>
        </w:rPr>
        <w:t>Educación</w:t>
      </w:r>
      <w:r w:rsidR="007811E1">
        <w:rPr>
          <w:rFonts w:ascii="Times New Roman" w:hAnsi="Times New Roman" w:cs="Times New Roman"/>
          <w:sz w:val="24"/>
          <w:szCs w:val="24"/>
        </w:rPr>
        <w:t xml:space="preserve"> </w:t>
      </w:r>
      <w:r w:rsidR="00335E28">
        <w:rPr>
          <w:rFonts w:ascii="Times New Roman" w:hAnsi="Times New Roman" w:cs="Times New Roman"/>
          <w:sz w:val="24"/>
          <w:szCs w:val="24"/>
        </w:rPr>
        <w:t>Física</w:t>
      </w:r>
      <w:r w:rsidR="007811E1">
        <w:rPr>
          <w:rFonts w:ascii="Times New Roman" w:hAnsi="Times New Roman" w:cs="Times New Roman"/>
          <w:sz w:val="24"/>
          <w:szCs w:val="24"/>
        </w:rPr>
        <w:t xml:space="preserve"> se puede definir “…</w:t>
      </w:r>
      <w:r w:rsidR="007811E1" w:rsidRPr="007811E1">
        <w:rPr>
          <w:rFonts w:ascii="Times New Roman" w:hAnsi="Times New Roman" w:cs="Times New Roman"/>
          <w:sz w:val="24"/>
          <w:szCs w:val="24"/>
        </w:rPr>
        <w:t>como la educación de forma integral a través del movimiento</w:t>
      </w:r>
      <w:r w:rsidR="007811E1">
        <w:rPr>
          <w:rFonts w:ascii="Times New Roman" w:hAnsi="Times New Roman" w:cs="Times New Roman"/>
          <w:sz w:val="24"/>
          <w:szCs w:val="24"/>
        </w:rPr>
        <w:t>”</w:t>
      </w:r>
      <w:r w:rsidR="00540576">
        <w:rPr>
          <w:rFonts w:ascii="Times New Roman" w:hAnsi="Times New Roman" w:cs="Times New Roman"/>
          <w:sz w:val="24"/>
          <w:szCs w:val="24"/>
        </w:rPr>
        <w:t xml:space="preserve"> </w:t>
      </w:r>
      <w:r w:rsidR="007811E1">
        <w:rPr>
          <w:rFonts w:ascii="Times New Roman" w:hAnsi="Times New Roman" w:cs="Times New Roman"/>
          <w:sz w:val="24"/>
          <w:szCs w:val="24"/>
        </w:rPr>
        <w:t>(s</w:t>
      </w:r>
      <w:r w:rsidR="00540576">
        <w:rPr>
          <w:rFonts w:ascii="Times New Roman" w:hAnsi="Times New Roman" w:cs="Times New Roman"/>
          <w:sz w:val="24"/>
          <w:szCs w:val="24"/>
        </w:rPr>
        <w:t xml:space="preserve">. </w:t>
      </w:r>
      <w:r w:rsidR="007811E1">
        <w:rPr>
          <w:rFonts w:ascii="Times New Roman" w:hAnsi="Times New Roman" w:cs="Times New Roman"/>
          <w:sz w:val="24"/>
          <w:szCs w:val="24"/>
        </w:rPr>
        <w:t>p</w:t>
      </w:r>
      <w:r w:rsidR="00540576">
        <w:rPr>
          <w:rFonts w:ascii="Times New Roman" w:hAnsi="Times New Roman" w:cs="Times New Roman"/>
          <w:sz w:val="24"/>
          <w:szCs w:val="24"/>
        </w:rPr>
        <w:t>.</w:t>
      </w:r>
      <w:r w:rsidR="007811E1">
        <w:rPr>
          <w:rFonts w:ascii="Times New Roman" w:hAnsi="Times New Roman" w:cs="Times New Roman"/>
          <w:sz w:val="24"/>
          <w:szCs w:val="24"/>
        </w:rPr>
        <w:t>)</w:t>
      </w:r>
      <w:r w:rsidR="007811E1" w:rsidRPr="007811E1">
        <w:rPr>
          <w:rFonts w:ascii="Times New Roman" w:hAnsi="Times New Roman" w:cs="Times New Roman"/>
          <w:sz w:val="24"/>
          <w:szCs w:val="24"/>
        </w:rPr>
        <w:t>.</w:t>
      </w:r>
      <w:r w:rsidR="007811E1">
        <w:rPr>
          <w:rFonts w:ascii="Times New Roman" w:hAnsi="Times New Roman" w:cs="Times New Roman"/>
          <w:sz w:val="24"/>
          <w:szCs w:val="24"/>
        </w:rPr>
        <w:t xml:space="preserve"> Se diferencia de otros tipos de </w:t>
      </w:r>
      <w:r w:rsidR="00F86367">
        <w:rPr>
          <w:rFonts w:ascii="Times New Roman" w:hAnsi="Times New Roman" w:cs="Times New Roman"/>
          <w:sz w:val="24"/>
          <w:szCs w:val="24"/>
        </w:rPr>
        <w:t>educación</w:t>
      </w:r>
      <w:r w:rsidR="00035ED3">
        <w:rPr>
          <w:rFonts w:ascii="Times New Roman" w:hAnsi="Times New Roman" w:cs="Times New Roman"/>
          <w:sz w:val="24"/>
          <w:szCs w:val="24"/>
        </w:rPr>
        <w:t xml:space="preserve"> por</w:t>
      </w:r>
      <w:r w:rsidR="007811E1">
        <w:rPr>
          <w:rFonts w:ascii="Times New Roman" w:hAnsi="Times New Roman" w:cs="Times New Roman"/>
          <w:sz w:val="24"/>
          <w:szCs w:val="24"/>
        </w:rPr>
        <w:t>que “se rige</w:t>
      </w:r>
      <w:r w:rsidR="00035ED3">
        <w:rPr>
          <w:rFonts w:ascii="Times New Roman" w:hAnsi="Times New Roman" w:cs="Times New Roman"/>
          <w:sz w:val="24"/>
          <w:szCs w:val="24"/>
        </w:rPr>
        <w:t xml:space="preserve"> en conformidad con las leyes para garantizar la ordenada formación y perfeccionamiento de las destrezas y hábitos motrices de la persona. Así como también optimizar el desarrollo de aquellas cualidades motrices que se encargan de determinar las capacidades físicas del individuo</w:t>
      </w:r>
      <w:r w:rsidR="007811E1">
        <w:rPr>
          <w:rFonts w:ascii="Times New Roman" w:hAnsi="Times New Roman" w:cs="Times New Roman"/>
          <w:sz w:val="24"/>
          <w:szCs w:val="24"/>
        </w:rPr>
        <w:t>”</w:t>
      </w:r>
      <w:r w:rsidR="00035ED3">
        <w:rPr>
          <w:rFonts w:ascii="Times New Roman" w:hAnsi="Times New Roman" w:cs="Times New Roman"/>
          <w:sz w:val="24"/>
          <w:szCs w:val="24"/>
        </w:rPr>
        <w:t xml:space="preserve"> </w:t>
      </w:r>
      <w:r w:rsidR="001E64EB">
        <w:rPr>
          <w:rFonts w:ascii="Times New Roman" w:hAnsi="Times New Roman" w:cs="Times New Roman"/>
          <w:sz w:val="24"/>
          <w:szCs w:val="24"/>
        </w:rPr>
        <w:t>(</w:t>
      </w:r>
      <w:r w:rsidR="00035ED3">
        <w:rPr>
          <w:rFonts w:ascii="Times New Roman" w:hAnsi="Times New Roman" w:cs="Times New Roman"/>
          <w:sz w:val="24"/>
          <w:szCs w:val="24"/>
        </w:rPr>
        <w:t xml:space="preserve">Ramírez citado por </w:t>
      </w:r>
      <w:r w:rsidR="001E64EB">
        <w:rPr>
          <w:rFonts w:ascii="Times New Roman" w:hAnsi="Times New Roman" w:cs="Times New Roman"/>
          <w:sz w:val="24"/>
          <w:szCs w:val="24"/>
        </w:rPr>
        <w:t>Gámez</w:t>
      </w:r>
      <w:r w:rsidR="00035ED3">
        <w:rPr>
          <w:rFonts w:ascii="Times New Roman" w:hAnsi="Times New Roman" w:cs="Times New Roman"/>
          <w:sz w:val="24"/>
          <w:szCs w:val="24"/>
        </w:rPr>
        <w:t xml:space="preserve"> y </w:t>
      </w:r>
      <w:r w:rsidR="001E64EB">
        <w:rPr>
          <w:rFonts w:ascii="Times New Roman" w:hAnsi="Times New Roman" w:cs="Times New Roman"/>
          <w:sz w:val="24"/>
          <w:szCs w:val="24"/>
        </w:rPr>
        <w:t>Calderón</w:t>
      </w:r>
      <w:r w:rsidR="00035ED3">
        <w:rPr>
          <w:rFonts w:ascii="Times New Roman" w:hAnsi="Times New Roman" w:cs="Times New Roman"/>
          <w:sz w:val="24"/>
          <w:szCs w:val="24"/>
        </w:rPr>
        <w:t>, 2014)</w:t>
      </w:r>
      <w:r w:rsidR="007811E1">
        <w:rPr>
          <w:rFonts w:ascii="Times New Roman" w:hAnsi="Times New Roman" w:cs="Times New Roman"/>
          <w:sz w:val="24"/>
          <w:szCs w:val="24"/>
        </w:rPr>
        <w:t xml:space="preserve"> </w:t>
      </w:r>
    </w:p>
    <w:p w:rsidR="007811E1" w:rsidRDefault="00335E28" w:rsidP="004E5174">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este sentido, “c</w:t>
      </w:r>
      <w:r w:rsidR="007811E1" w:rsidRPr="007811E1">
        <w:rPr>
          <w:rFonts w:ascii="Times New Roman" w:hAnsi="Times New Roman" w:cs="Times New Roman"/>
          <w:sz w:val="24"/>
          <w:szCs w:val="24"/>
        </w:rPr>
        <w:t>omo disciplina escolar la Educación Física hoy en día forma parte del proceso y del sistema educativo, es imprescindible y ayuda a desarrollar a nivel afectivo, cognitivo y social al individuo de una forma integral</w:t>
      </w:r>
      <w:r>
        <w:rPr>
          <w:rFonts w:ascii="Times New Roman" w:hAnsi="Times New Roman" w:cs="Times New Roman"/>
          <w:sz w:val="24"/>
          <w:szCs w:val="24"/>
        </w:rPr>
        <w:t>” (Franco, 2010)</w:t>
      </w:r>
    </w:p>
    <w:p w:rsidR="00391435" w:rsidRDefault="00BC06F7" w:rsidP="004E5174">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Por lo tanto, los autores antes mencionados nos ayudan a entender la importancia de la Educación Física en la formación integral de las personas desde sus </w:t>
      </w:r>
      <w:r>
        <w:rPr>
          <w:rFonts w:ascii="Times New Roman" w:hAnsi="Times New Roman" w:cs="Times New Roman"/>
          <w:sz w:val="24"/>
          <w:szCs w:val="24"/>
        </w:rPr>
        <w:lastRenderedPageBreak/>
        <w:t>primeros años de vida. Al respecto Gámez y Calderón (2010) señalan que la educación física también “se desempeña en la formación de los niños (as), ya que ésta los enseña a conocer su cuerpo y las posibilidades que tiene cada individuo de realizar cualquier actividad deportiva o recreativa”</w:t>
      </w:r>
      <w:r w:rsidR="004916D5">
        <w:rPr>
          <w:rFonts w:ascii="Times New Roman" w:hAnsi="Times New Roman" w:cs="Times New Roman"/>
          <w:sz w:val="24"/>
          <w:szCs w:val="24"/>
        </w:rPr>
        <w:t xml:space="preserve"> (p. 10)</w:t>
      </w:r>
    </w:p>
    <w:p w:rsidR="001B5345" w:rsidRDefault="001B5345" w:rsidP="001649AD">
      <w:pPr>
        <w:spacing w:after="0" w:line="360" w:lineRule="auto"/>
        <w:jc w:val="center"/>
        <w:rPr>
          <w:rFonts w:ascii="Times New Roman" w:hAnsi="Times New Roman" w:cs="Times New Roman"/>
          <w:b/>
          <w:sz w:val="24"/>
          <w:szCs w:val="24"/>
        </w:rPr>
      </w:pPr>
    </w:p>
    <w:p w:rsidR="00BC06F7" w:rsidRPr="007C4C10" w:rsidRDefault="001649AD" w:rsidP="001649AD">
      <w:pPr>
        <w:spacing w:after="0" w:line="360" w:lineRule="auto"/>
        <w:jc w:val="center"/>
        <w:rPr>
          <w:rFonts w:ascii="Times New Roman" w:hAnsi="Times New Roman" w:cs="Times New Roman"/>
          <w:b/>
          <w:sz w:val="24"/>
          <w:szCs w:val="24"/>
        </w:rPr>
      </w:pPr>
      <w:r w:rsidRPr="007C4C10">
        <w:rPr>
          <w:rFonts w:ascii="Times New Roman" w:hAnsi="Times New Roman" w:cs="Times New Roman"/>
          <w:b/>
          <w:sz w:val="24"/>
          <w:szCs w:val="24"/>
        </w:rPr>
        <w:t>La Recreación</w:t>
      </w:r>
    </w:p>
    <w:p w:rsidR="001649AD" w:rsidRPr="007811E1" w:rsidRDefault="001649AD" w:rsidP="001649AD">
      <w:pPr>
        <w:spacing w:after="0" w:line="360" w:lineRule="auto"/>
        <w:jc w:val="both"/>
        <w:rPr>
          <w:rFonts w:ascii="Times New Roman" w:hAnsi="Times New Roman" w:cs="Times New Roman"/>
          <w:sz w:val="24"/>
          <w:szCs w:val="24"/>
        </w:rPr>
      </w:pPr>
    </w:p>
    <w:p w:rsidR="000227D7" w:rsidRDefault="000A2E34" w:rsidP="00D0739E">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La recreación es conceptualizada de diferentes maneras, al respecto</w:t>
      </w:r>
      <w:r w:rsidR="000227D7" w:rsidRPr="00756B8B">
        <w:rPr>
          <w:rFonts w:ascii="Times New Roman" w:hAnsi="Times New Roman" w:cs="Times New Roman"/>
          <w:sz w:val="24"/>
          <w:szCs w:val="24"/>
        </w:rPr>
        <w:t>, Juanes y colectivo (2012), expresan:</w:t>
      </w:r>
    </w:p>
    <w:p w:rsidR="000227D7" w:rsidRPr="00756B8B" w:rsidRDefault="000227D7" w:rsidP="00D0739E">
      <w:pPr>
        <w:spacing w:after="0" w:line="360" w:lineRule="auto"/>
        <w:ind w:firstLine="567"/>
        <w:jc w:val="both"/>
        <w:rPr>
          <w:rFonts w:ascii="Times New Roman" w:hAnsi="Times New Roman" w:cs="Times New Roman"/>
          <w:sz w:val="24"/>
          <w:szCs w:val="24"/>
        </w:rPr>
      </w:pPr>
    </w:p>
    <w:p w:rsidR="000227D7" w:rsidRDefault="000227D7" w:rsidP="00540576">
      <w:pPr>
        <w:spacing w:after="0" w:line="240" w:lineRule="auto"/>
        <w:ind w:left="567" w:right="567"/>
        <w:jc w:val="both"/>
        <w:rPr>
          <w:rFonts w:ascii="Times New Roman" w:hAnsi="Times New Roman" w:cs="Times New Roman"/>
          <w:color w:val="FF0000"/>
          <w:sz w:val="24"/>
          <w:szCs w:val="24"/>
        </w:rPr>
      </w:pPr>
      <w:r w:rsidRPr="00756B8B">
        <w:rPr>
          <w:rFonts w:ascii="Times New Roman" w:hAnsi="Times New Roman" w:cs="Times New Roman"/>
          <w:sz w:val="24"/>
          <w:szCs w:val="24"/>
        </w:rPr>
        <w:t>Para muchos, la palabra tiene una connotación placentera, para otros es sinónimo de diversión, entretenimiento o descanso. Puede que la Recreación esté teñida de colorido particular de estas cosas y de otras tantas, pero como en la actualidad es una disciplina que declara ser formativa y enriquecedora de la vida humana, es necesario precisar mejor su alcance. Dentro de todo el diapasón que abarca la Recreación, se encuentra la Recreación Física que transita por la práctica de actividades Lúdico-Recreativas, de Deporte Recreativos y del espectáculo deportivo. Para la ocupación placentera, sana y provechosa del tiempo libre.</w:t>
      </w:r>
      <w:r w:rsidRPr="00B13C83">
        <w:rPr>
          <w:rFonts w:ascii="Times New Roman" w:hAnsi="Times New Roman" w:cs="Times New Roman"/>
          <w:sz w:val="24"/>
          <w:szCs w:val="24"/>
        </w:rPr>
        <w:t xml:space="preserve"> </w:t>
      </w:r>
      <w:r w:rsidR="00540576">
        <w:rPr>
          <w:rFonts w:ascii="Times New Roman" w:hAnsi="Times New Roman" w:cs="Times New Roman"/>
          <w:sz w:val="24"/>
          <w:szCs w:val="24"/>
        </w:rPr>
        <w:t xml:space="preserve">(s. </w:t>
      </w:r>
      <w:r>
        <w:rPr>
          <w:rFonts w:ascii="Times New Roman" w:hAnsi="Times New Roman" w:cs="Times New Roman"/>
          <w:sz w:val="24"/>
          <w:szCs w:val="24"/>
        </w:rPr>
        <w:t>p</w:t>
      </w:r>
      <w:r w:rsidR="00540576">
        <w:rPr>
          <w:rFonts w:ascii="Times New Roman" w:hAnsi="Times New Roman" w:cs="Times New Roman"/>
          <w:sz w:val="24"/>
          <w:szCs w:val="24"/>
        </w:rPr>
        <w:t>.</w:t>
      </w:r>
      <w:r w:rsidRPr="00B13C83">
        <w:rPr>
          <w:rFonts w:ascii="Times New Roman" w:hAnsi="Times New Roman" w:cs="Times New Roman"/>
          <w:sz w:val="24"/>
          <w:szCs w:val="24"/>
        </w:rPr>
        <w:t>)</w:t>
      </w:r>
    </w:p>
    <w:p w:rsidR="000227D7" w:rsidRPr="00756B8B" w:rsidRDefault="000227D7" w:rsidP="00D0739E">
      <w:pPr>
        <w:spacing w:after="0" w:line="360" w:lineRule="auto"/>
        <w:ind w:left="426" w:right="616"/>
        <w:jc w:val="both"/>
        <w:rPr>
          <w:rFonts w:ascii="Times New Roman" w:hAnsi="Times New Roman" w:cs="Times New Roman"/>
          <w:sz w:val="24"/>
          <w:szCs w:val="24"/>
        </w:rPr>
      </w:pPr>
    </w:p>
    <w:p w:rsidR="000227D7" w:rsidRPr="00756B8B" w:rsidRDefault="000227D7" w:rsidP="003B18D2">
      <w:pPr>
        <w:spacing w:after="0" w:line="360" w:lineRule="auto"/>
        <w:ind w:firstLine="567"/>
        <w:jc w:val="both"/>
        <w:rPr>
          <w:rFonts w:ascii="Times New Roman" w:hAnsi="Times New Roman" w:cs="Times New Roman"/>
          <w:sz w:val="24"/>
          <w:szCs w:val="24"/>
        </w:rPr>
      </w:pPr>
      <w:r w:rsidRPr="00756B8B">
        <w:rPr>
          <w:rFonts w:ascii="Times New Roman" w:hAnsi="Times New Roman" w:cs="Times New Roman"/>
          <w:sz w:val="24"/>
          <w:szCs w:val="24"/>
        </w:rPr>
        <w:t xml:space="preserve">Etimológicamente el término </w:t>
      </w:r>
      <w:r w:rsidR="005858DE">
        <w:rPr>
          <w:rFonts w:ascii="Times New Roman" w:hAnsi="Times New Roman" w:cs="Times New Roman"/>
          <w:sz w:val="24"/>
          <w:szCs w:val="24"/>
        </w:rPr>
        <w:t xml:space="preserve">recreación </w:t>
      </w:r>
      <w:r w:rsidRPr="00756B8B">
        <w:rPr>
          <w:rFonts w:ascii="Times New Roman" w:hAnsi="Times New Roman" w:cs="Times New Roman"/>
          <w:sz w:val="24"/>
          <w:szCs w:val="24"/>
        </w:rPr>
        <w:t xml:space="preserve">proviene del latín recreatio y significa recrear de nuevo, vivir, restablecerse, restaurar. </w:t>
      </w:r>
      <w:r w:rsidR="005858DE">
        <w:rPr>
          <w:rFonts w:ascii="Times New Roman" w:hAnsi="Times New Roman" w:cs="Times New Roman"/>
          <w:sz w:val="24"/>
          <w:szCs w:val="24"/>
        </w:rPr>
        <w:t xml:space="preserve">Siendo entonces una </w:t>
      </w:r>
      <w:r w:rsidRPr="00756B8B">
        <w:rPr>
          <w:rFonts w:ascii="Times New Roman" w:hAnsi="Times New Roman" w:cs="Times New Roman"/>
          <w:sz w:val="24"/>
          <w:szCs w:val="24"/>
        </w:rPr>
        <w:t xml:space="preserve">actividad placentera </w:t>
      </w:r>
      <w:r w:rsidR="005858DE">
        <w:rPr>
          <w:rFonts w:ascii="Times New Roman" w:hAnsi="Times New Roman" w:cs="Times New Roman"/>
          <w:sz w:val="24"/>
          <w:szCs w:val="24"/>
        </w:rPr>
        <w:t xml:space="preserve">practicada </w:t>
      </w:r>
      <w:r w:rsidRPr="00756B8B">
        <w:rPr>
          <w:rFonts w:ascii="Times New Roman" w:hAnsi="Times New Roman" w:cs="Times New Roman"/>
          <w:sz w:val="24"/>
          <w:szCs w:val="24"/>
        </w:rPr>
        <w:t xml:space="preserve">en forma voluntaria y de la cual </w:t>
      </w:r>
      <w:r w:rsidR="005858DE">
        <w:rPr>
          <w:rFonts w:ascii="Times New Roman" w:hAnsi="Times New Roman" w:cs="Times New Roman"/>
          <w:sz w:val="24"/>
          <w:szCs w:val="24"/>
        </w:rPr>
        <w:t xml:space="preserve">los participantes </w:t>
      </w:r>
      <w:r w:rsidRPr="00756B8B">
        <w:rPr>
          <w:rFonts w:ascii="Times New Roman" w:hAnsi="Times New Roman" w:cs="Times New Roman"/>
          <w:sz w:val="24"/>
          <w:szCs w:val="24"/>
        </w:rPr>
        <w:t xml:space="preserve">reciben </w:t>
      </w:r>
      <w:r w:rsidR="005858DE">
        <w:rPr>
          <w:rFonts w:ascii="Times New Roman" w:hAnsi="Times New Roman" w:cs="Times New Roman"/>
          <w:sz w:val="24"/>
          <w:szCs w:val="24"/>
        </w:rPr>
        <w:t xml:space="preserve">una </w:t>
      </w:r>
      <w:r w:rsidRPr="00756B8B">
        <w:rPr>
          <w:rFonts w:ascii="Times New Roman" w:hAnsi="Times New Roman" w:cs="Times New Roman"/>
          <w:sz w:val="24"/>
          <w:szCs w:val="24"/>
        </w:rPr>
        <w:t>satisfacción inmediata.</w:t>
      </w:r>
      <w:r w:rsidR="005858DE">
        <w:rPr>
          <w:rFonts w:ascii="Times New Roman" w:hAnsi="Times New Roman" w:cs="Times New Roman"/>
          <w:sz w:val="24"/>
          <w:szCs w:val="24"/>
        </w:rPr>
        <w:t xml:space="preserve"> </w:t>
      </w:r>
      <w:r w:rsidRPr="00756B8B">
        <w:rPr>
          <w:rFonts w:ascii="Times New Roman" w:hAnsi="Times New Roman" w:cs="Times New Roman"/>
          <w:sz w:val="24"/>
          <w:szCs w:val="24"/>
        </w:rPr>
        <w:t>Al respecto, Chacón (2005), indica que:</w:t>
      </w:r>
      <w:r w:rsidR="003B18D2">
        <w:rPr>
          <w:rFonts w:ascii="Times New Roman" w:hAnsi="Times New Roman" w:cs="Times New Roman"/>
          <w:sz w:val="24"/>
          <w:szCs w:val="24"/>
        </w:rPr>
        <w:t xml:space="preserve"> la recreación “I</w:t>
      </w:r>
      <w:r w:rsidRPr="00756B8B">
        <w:rPr>
          <w:rFonts w:ascii="Times New Roman" w:hAnsi="Times New Roman" w:cs="Times New Roman"/>
          <w:sz w:val="24"/>
          <w:szCs w:val="24"/>
        </w:rPr>
        <w:t>ncluye juegos y deportes, así como la música, las manualidades, el baile, el drama, la literatura, los pasatiempos, excursiones, etcétera</w:t>
      </w:r>
      <w:r w:rsidR="003B18D2">
        <w:rPr>
          <w:rFonts w:ascii="Times New Roman" w:hAnsi="Times New Roman" w:cs="Times New Roman"/>
          <w:sz w:val="24"/>
          <w:szCs w:val="24"/>
        </w:rPr>
        <w:t>”</w:t>
      </w:r>
      <w:r w:rsidRPr="00756B8B">
        <w:rPr>
          <w:rFonts w:ascii="Times New Roman" w:hAnsi="Times New Roman" w:cs="Times New Roman"/>
          <w:sz w:val="24"/>
          <w:szCs w:val="24"/>
        </w:rPr>
        <w:t>. (p.131)</w:t>
      </w:r>
    </w:p>
    <w:p w:rsidR="000227D7" w:rsidRPr="00756B8B" w:rsidRDefault="000227D7" w:rsidP="00D0739E">
      <w:pPr>
        <w:spacing w:after="0" w:line="360" w:lineRule="auto"/>
        <w:ind w:firstLine="567"/>
        <w:jc w:val="both"/>
        <w:rPr>
          <w:rFonts w:ascii="Times New Roman" w:hAnsi="Times New Roman" w:cs="Times New Roman"/>
          <w:sz w:val="24"/>
          <w:szCs w:val="24"/>
        </w:rPr>
      </w:pPr>
    </w:p>
    <w:p w:rsidR="002C53BB" w:rsidRDefault="002C53BB" w:rsidP="00D0739E">
      <w:pPr>
        <w:pStyle w:val="NormalWeb"/>
        <w:spacing w:before="0" w:beforeAutospacing="0" w:after="0" w:afterAutospacing="0" w:line="360" w:lineRule="auto"/>
        <w:ind w:firstLine="567"/>
        <w:jc w:val="both"/>
      </w:pPr>
      <w:r>
        <w:t>En este sentido, la</w:t>
      </w:r>
      <w:r w:rsidR="002B732F">
        <w:t xml:space="preserve"> recreación comprende 3</w:t>
      </w:r>
      <w:r>
        <w:t xml:space="preserve"> tipos de actividades recreativas</w:t>
      </w:r>
      <w:r w:rsidR="008C2528">
        <w:t xml:space="preserve">, según </w:t>
      </w:r>
      <w:r w:rsidR="00CF5708">
        <w:t>Ramírez</w:t>
      </w:r>
      <w:r w:rsidR="008C2528">
        <w:t xml:space="preserve"> (</w:t>
      </w:r>
      <w:r>
        <w:t>2009</w:t>
      </w:r>
      <w:r w:rsidR="008C2528">
        <w:t>)</w:t>
      </w:r>
      <w:r>
        <w:t xml:space="preserve"> ésta</w:t>
      </w:r>
      <w:r w:rsidR="006C4818">
        <w:t>s</w:t>
      </w:r>
      <w:r>
        <w:t xml:space="preserve"> puede ser: </w:t>
      </w:r>
    </w:p>
    <w:p w:rsidR="000227D7" w:rsidRDefault="002C53BB" w:rsidP="00540576">
      <w:pPr>
        <w:pStyle w:val="NormalWeb"/>
        <w:numPr>
          <w:ilvl w:val="0"/>
          <w:numId w:val="25"/>
        </w:numPr>
        <w:spacing w:before="0" w:beforeAutospacing="0" w:after="0" w:afterAutospacing="0" w:line="360" w:lineRule="auto"/>
        <w:ind w:left="851" w:hanging="284"/>
        <w:jc w:val="both"/>
      </w:pPr>
      <w:r>
        <w:t>Según el grado de participación: activas o pasivas; la primera se refiere al entrenamiento del cuerpo para alcanzar el bienestar físico; mientras que la segunda se refiere al goce mental, espiritual y corporal de la persona.</w:t>
      </w:r>
    </w:p>
    <w:p w:rsidR="002C53BB" w:rsidRDefault="002C53BB" w:rsidP="00540576">
      <w:pPr>
        <w:pStyle w:val="NormalWeb"/>
        <w:numPr>
          <w:ilvl w:val="0"/>
          <w:numId w:val="25"/>
        </w:numPr>
        <w:spacing w:before="0" w:beforeAutospacing="0" w:after="0" w:afterAutospacing="0" w:line="360" w:lineRule="auto"/>
        <w:ind w:left="851" w:hanging="284"/>
        <w:jc w:val="both"/>
      </w:pPr>
      <w:r>
        <w:lastRenderedPageBreak/>
        <w:t>Según el ámbito de aplicación: se pueden realizar en ambientes cerrados o al aire libre</w:t>
      </w:r>
    </w:p>
    <w:p w:rsidR="002C53BB" w:rsidRPr="00756B8B" w:rsidRDefault="002C53BB" w:rsidP="00540576">
      <w:pPr>
        <w:pStyle w:val="NormalWeb"/>
        <w:numPr>
          <w:ilvl w:val="0"/>
          <w:numId w:val="25"/>
        </w:numPr>
        <w:spacing w:before="0" w:beforeAutospacing="0" w:after="0" w:afterAutospacing="0" w:line="360" w:lineRule="auto"/>
        <w:ind w:left="851" w:hanging="284"/>
        <w:jc w:val="both"/>
      </w:pPr>
      <w:r>
        <w:t xml:space="preserve">Según las áreas en que se realizan: puede ser recreación social y la recreación física, la primera se experimenta a través de la interacción social, compartiendo la actividad en grupo; mientras que la segunda tienen un contenido físico-deportivo, por lo que se realizan actividades físicas con el fin de alcanzar la recuperación luego de la actividad física.  </w:t>
      </w:r>
    </w:p>
    <w:p w:rsidR="000227D7" w:rsidRPr="00756B8B" w:rsidRDefault="000227D7" w:rsidP="00540576">
      <w:pPr>
        <w:spacing w:after="0" w:line="360" w:lineRule="auto"/>
        <w:ind w:left="851" w:hanging="284"/>
        <w:jc w:val="both"/>
        <w:rPr>
          <w:rFonts w:ascii="Times New Roman" w:eastAsia="Times New Roman" w:hAnsi="Times New Roman" w:cs="Times New Roman"/>
          <w:color w:val="000000"/>
          <w:sz w:val="24"/>
          <w:szCs w:val="24"/>
          <w:lang w:val="es-CO" w:eastAsia="es-VE"/>
        </w:rPr>
      </w:pPr>
    </w:p>
    <w:p w:rsidR="000227D7" w:rsidRDefault="00200F6B" w:rsidP="00200F6B">
      <w:pPr>
        <w:tabs>
          <w:tab w:val="center" w:pos="4135"/>
          <w:tab w:val="left" w:pos="6345"/>
        </w:tabs>
        <w:spacing w:after="0" w:line="360" w:lineRule="auto"/>
        <w:rPr>
          <w:rFonts w:ascii="Times New Roman" w:eastAsia="Times New Roman" w:hAnsi="Times New Roman" w:cs="Times New Roman"/>
          <w:b/>
          <w:color w:val="000000"/>
          <w:sz w:val="24"/>
          <w:szCs w:val="24"/>
          <w:lang w:val="es-MX" w:eastAsia="es-VE"/>
        </w:rPr>
      </w:pPr>
      <w:r>
        <w:rPr>
          <w:rFonts w:ascii="Times New Roman" w:eastAsia="Times New Roman" w:hAnsi="Times New Roman" w:cs="Times New Roman"/>
          <w:b/>
          <w:color w:val="000000"/>
          <w:sz w:val="24"/>
          <w:szCs w:val="24"/>
          <w:lang w:val="es-MX" w:eastAsia="es-VE"/>
        </w:rPr>
        <w:tab/>
      </w:r>
      <w:r w:rsidR="008439D2" w:rsidRPr="00B1082E">
        <w:rPr>
          <w:rFonts w:ascii="Times New Roman" w:eastAsia="Times New Roman" w:hAnsi="Times New Roman" w:cs="Times New Roman"/>
          <w:b/>
          <w:color w:val="000000"/>
          <w:sz w:val="24"/>
          <w:szCs w:val="24"/>
          <w:lang w:val="es-MX" w:eastAsia="es-VE"/>
        </w:rPr>
        <w:t>El Deporte</w:t>
      </w:r>
      <w:r>
        <w:rPr>
          <w:rFonts w:ascii="Times New Roman" w:eastAsia="Times New Roman" w:hAnsi="Times New Roman" w:cs="Times New Roman"/>
          <w:b/>
          <w:color w:val="000000"/>
          <w:sz w:val="24"/>
          <w:szCs w:val="24"/>
          <w:lang w:val="es-MX" w:eastAsia="es-VE"/>
        </w:rPr>
        <w:tab/>
      </w:r>
    </w:p>
    <w:p w:rsidR="00200F6B" w:rsidRPr="00B1082E" w:rsidRDefault="00200F6B" w:rsidP="00200F6B">
      <w:pPr>
        <w:tabs>
          <w:tab w:val="center" w:pos="4135"/>
          <w:tab w:val="left" w:pos="6345"/>
        </w:tabs>
        <w:spacing w:after="0" w:line="360" w:lineRule="auto"/>
        <w:rPr>
          <w:rFonts w:ascii="Times New Roman" w:eastAsia="Times New Roman" w:hAnsi="Times New Roman" w:cs="Times New Roman"/>
          <w:b/>
          <w:color w:val="000000"/>
          <w:sz w:val="24"/>
          <w:szCs w:val="24"/>
          <w:lang w:val="es-MX" w:eastAsia="es-VE"/>
        </w:rPr>
      </w:pPr>
    </w:p>
    <w:p w:rsidR="008439D2" w:rsidRDefault="002E31B7" w:rsidP="00B1082E">
      <w:pPr>
        <w:spacing w:after="0" w:line="360" w:lineRule="auto"/>
        <w:ind w:firstLine="567"/>
        <w:jc w:val="both"/>
        <w:rPr>
          <w:rFonts w:ascii="Times New Roman" w:eastAsia="Times New Roman" w:hAnsi="Times New Roman" w:cs="Times New Roman"/>
          <w:color w:val="000000"/>
          <w:sz w:val="24"/>
          <w:szCs w:val="24"/>
          <w:lang w:val="es-MX" w:eastAsia="es-VE"/>
        </w:rPr>
      </w:pPr>
      <w:r>
        <w:rPr>
          <w:rFonts w:ascii="Times New Roman" w:eastAsia="Times New Roman" w:hAnsi="Times New Roman" w:cs="Times New Roman"/>
          <w:color w:val="000000"/>
          <w:sz w:val="24"/>
          <w:szCs w:val="24"/>
          <w:lang w:val="es-MX" w:eastAsia="es-VE"/>
        </w:rPr>
        <w:t>Según Castejón (2004) el deporte “es un juego reglado, pues tiene esas características que lo detallan: parte como juego, hay actividad física, competición y tiene una serie de reglas para los participantes.” (p. 19). En este sentido, a diferencia de la recreación, el deporte tiene un componente competitivo cuyo principal objetivo es superar al contrincante.</w:t>
      </w:r>
    </w:p>
    <w:p w:rsidR="00212E9E" w:rsidRDefault="00EC2870" w:rsidP="00B1082E">
      <w:pPr>
        <w:spacing w:after="0" w:line="360" w:lineRule="auto"/>
        <w:ind w:firstLine="567"/>
        <w:jc w:val="both"/>
        <w:rPr>
          <w:rFonts w:ascii="Times New Roman" w:eastAsia="Times New Roman" w:hAnsi="Times New Roman" w:cs="Times New Roman"/>
          <w:bCs/>
          <w:color w:val="000000"/>
          <w:sz w:val="24"/>
          <w:szCs w:val="24"/>
          <w:lang w:eastAsia="es-VE"/>
        </w:rPr>
      </w:pPr>
      <w:r>
        <w:rPr>
          <w:rFonts w:ascii="Times New Roman" w:eastAsia="Times New Roman" w:hAnsi="Times New Roman" w:cs="Times New Roman"/>
          <w:color w:val="000000"/>
          <w:sz w:val="24"/>
          <w:szCs w:val="24"/>
          <w:lang w:val="es-MX" w:eastAsia="es-VE"/>
        </w:rPr>
        <w:t>Específicamente y conforme a los objetivos de esta investigación conviene conocer la defini</w:t>
      </w:r>
      <w:r w:rsidR="00540576">
        <w:rPr>
          <w:rFonts w:ascii="Times New Roman" w:eastAsia="Times New Roman" w:hAnsi="Times New Roman" w:cs="Times New Roman"/>
          <w:color w:val="000000"/>
          <w:sz w:val="24"/>
          <w:szCs w:val="24"/>
          <w:lang w:val="es-MX" w:eastAsia="es-VE"/>
        </w:rPr>
        <w:t>ción de los deportes colectivos.</w:t>
      </w:r>
      <w:r>
        <w:rPr>
          <w:rFonts w:ascii="Times New Roman" w:eastAsia="Times New Roman" w:hAnsi="Times New Roman" w:cs="Times New Roman"/>
          <w:color w:val="000000"/>
          <w:sz w:val="24"/>
          <w:szCs w:val="24"/>
          <w:lang w:val="es-MX" w:eastAsia="es-VE"/>
        </w:rPr>
        <w:t xml:space="preserve"> </w:t>
      </w:r>
      <w:r w:rsidR="00540576">
        <w:rPr>
          <w:rFonts w:ascii="Times New Roman" w:eastAsia="Times New Roman" w:hAnsi="Times New Roman" w:cs="Times New Roman"/>
          <w:color w:val="000000"/>
          <w:sz w:val="24"/>
          <w:szCs w:val="24"/>
          <w:lang w:val="es-MX" w:eastAsia="es-VE"/>
        </w:rPr>
        <w:t>A</w:t>
      </w:r>
      <w:r>
        <w:rPr>
          <w:rFonts w:ascii="Times New Roman" w:eastAsia="Times New Roman" w:hAnsi="Times New Roman" w:cs="Times New Roman"/>
          <w:color w:val="000000"/>
          <w:sz w:val="24"/>
          <w:szCs w:val="24"/>
          <w:lang w:val="es-MX" w:eastAsia="es-VE"/>
        </w:rPr>
        <w:t>l respec</w:t>
      </w:r>
      <w:r w:rsidRPr="00212E9E">
        <w:rPr>
          <w:rFonts w:ascii="Times New Roman" w:eastAsia="Times New Roman" w:hAnsi="Times New Roman" w:cs="Times New Roman"/>
          <w:color w:val="000000"/>
          <w:sz w:val="24"/>
          <w:szCs w:val="24"/>
          <w:lang w:val="es-MX" w:eastAsia="es-VE"/>
        </w:rPr>
        <w:t>to</w:t>
      </w:r>
      <w:r w:rsidR="00212E9E" w:rsidRPr="00212E9E">
        <w:rPr>
          <w:rFonts w:ascii="Times New Roman" w:eastAsia="Times New Roman" w:hAnsi="Times New Roman" w:cs="Times New Roman"/>
          <w:color w:val="000000"/>
          <w:sz w:val="24"/>
          <w:szCs w:val="24"/>
          <w:lang w:val="es-MX" w:eastAsia="es-VE"/>
        </w:rPr>
        <w:t xml:space="preserve"> </w:t>
      </w:r>
      <w:r w:rsidR="00212E9E">
        <w:rPr>
          <w:rFonts w:ascii="Times New Roman" w:eastAsia="Times New Roman" w:hAnsi="Times New Roman" w:cs="Times New Roman"/>
          <w:color w:val="000000"/>
          <w:sz w:val="24"/>
          <w:szCs w:val="24"/>
          <w:lang w:val="es-MX" w:eastAsia="es-VE"/>
        </w:rPr>
        <w:t xml:space="preserve">Parlebás, </w:t>
      </w:r>
      <w:r w:rsidR="00FA69A4">
        <w:rPr>
          <w:rFonts w:ascii="Times New Roman" w:eastAsia="Times New Roman" w:hAnsi="Times New Roman" w:cs="Times New Roman"/>
          <w:color w:val="000000"/>
          <w:sz w:val="24"/>
          <w:szCs w:val="24"/>
          <w:lang w:val="es-MX" w:eastAsia="es-VE"/>
        </w:rPr>
        <w:t xml:space="preserve">(citado por e-educativa, </w:t>
      </w:r>
      <w:r w:rsidR="00540576">
        <w:rPr>
          <w:rFonts w:ascii="Times New Roman" w:eastAsia="Times New Roman" w:hAnsi="Times New Roman" w:cs="Times New Roman"/>
          <w:color w:val="000000"/>
          <w:sz w:val="24"/>
          <w:szCs w:val="24"/>
          <w:lang w:val="es-MX" w:eastAsia="es-VE"/>
        </w:rPr>
        <w:t xml:space="preserve">s. </w:t>
      </w:r>
      <w:r w:rsidR="00FA69A4">
        <w:rPr>
          <w:rFonts w:ascii="Times New Roman" w:eastAsia="Times New Roman" w:hAnsi="Times New Roman" w:cs="Times New Roman"/>
          <w:color w:val="000000"/>
          <w:sz w:val="24"/>
          <w:szCs w:val="24"/>
          <w:lang w:val="es-MX" w:eastAsia="es-VE"/>
        </w:rPr>
        <w:t>f</w:t>
      </w:r>
      <w:r w:rsidR="00540576">
        <w:rPr>
          <w:rFonts w:ascii="Times New Roman" w:eastAsia="Times New Roman" w:hAnsi="Times New Roman" w:cs="Times New Roman"/>
          <w:color w:val="000000"/>
          <w:sz w:val="24"/>
          <w:szCs w:val="24"/>
          <w:lang w:val="es-MX" w:eastAsia="es-VE"/>
        </w:rPr>
        <w:t>.</w:t>
      </w:r>
      <w:r w:rsidR="00FA69A4">
        <w:rPr>
          <w:rFonts w:ascii="Times New Roman" w:eastAsia="Times New Roman" w:hAnsi="Times New Roman" w:cs="Times New Roman"/>
          <w:color w:val="000000"/>
          <w:sz w:val="24"/>
          <w:szCs w:val="24"/>
          <w:lang w:val="es-MX" w:eastAsia="es-VE"/>
        </w:rPr>
        <w:t>)</w:t>
      </w:r>
      <w:r w:rsidR="00212E9E">
        <w:rPr>
          <w:rFonts w:ascii="Times New Roman" w:eastAsia="Times New Roman" w:hAnsi="Times New Roman" w:cs="Times New Roman"/>
          <w:color w:val="000000"/>
          <w:sz w:val="24"/>
          <w:szCs w:val="24"/>
          <w:lang w:val="es-MX" w:eastAsia="es-VE"/>
        </w:rPr>
        <w:t xml:space="preserve"> indica que los deportes colectivos son a</w:t>
      </w:r>
      <w:r w:rsidR="00B42DE5">
        <w:rPr>
          <w:rFonts w:ascii="Times New Roman" w:eastAsia="Times New Roman" w:hAnsi="Times New Roman" w:cs="Times New Roman"/>
          <w:bCs/>
          <w:color w:val="000000"/>
          <w:sz w:val="24"/>
          <w:szCs w:val="24"/>
          <w:lang w:eastAsia="es-VE"/>
        </w:rPr>
        <w:t>quellos:</w:t>
      </w:r>
    </w:p>
    <w:p w:rsidR="00D3467B" w:rsidRDefault="00D3467B" w:rsidP="00212E9E">
      <w:pPr>
        <w:spacing w:after="0" w:line="240" w:lineRule="auto"/>
        <w:ind w:left="426" w:right="474"/>
        <w:jc w:val="both"/>
        <w:rPr>
          <w:rFonts w:ascii="Times New Roman" w:eastAsia="Times New Roman" w:hAnsi="Times New Roman" w:cs="Times New Roman"/>
          <w:bCs/>
          <w:color w:val="000000"/>
          <w:sz w:val="24"/>
          <w:szCs w:val="24"/>
          <w:lang w:eastAsia="es-VE"/>
        </w:rPr>
      </w:pPr>
    </w:p>
    <w:p w:rsidR="00EC2870" w:rsidRDefault="00540576" w:rsidP="00212E9E">
      <w:pPr>
        <w:spacing w:after="0" w:line="240" w:lineRule="auto"/>
        <w:ind w:left="426" w:right="474"/>
        <w:jc w:val="both"/>
        <w:rPr>
          <w:rFonts w:ascii="Times New Roman" w:eastAsia="Times New Roman" w:hAnsi="Times New Roman" w:cs="Times New Roman"/>
          <w:bCs/>
          <w:color w:val="000000"/>
          <w:sz w:val="24"/>
          <w:szCs w:val="24"/>
          <w:lang w:eastAsia="es-VE"/>
        </w:rPr>
      </w:pPr>
      <w:r>
        <w:rPr>
          <w:rFonts w:ascii="Times New Roman" w:eastAsia="Times New Roman" w:hAnsi="Times New Roman" w:cs="Times New Roman"/>
          <w:bCs/>
          <w:color w:val="000000"/>
          <w:sz w:val="24"/>
          <w:szCs w:val="24"/>
          <w:lang w:eastAsia="es-VE"/>
        </w:rPr>
        <w:t>…</w:t>
      </w:r>
      <w:r w:rsidR="00212E9E" w:rsidRPr="00212E9E">
        <w:rPr>
          <w:rFonts w:ascii="Times New Roman" w:eastAsia="Times New Roman" w:hAnsi="Times New Roman" w:cs="Times New Roman"/>
          <w:bCs/>
          <w:color w:val="000000"/>
          <w:sz w:val="24"/>
          <w:szCs w:val="24"/>
          <w:lang w:eastAsia="es-VE"/>
        </w:rPr>
        <w:t>en los que se participa o compite en equipo, entendiendo como equipo la unión de varios jugadores para conseguir un mismo objetivo, realizando una serie de acciones reglamentadas en colaboración, cooperación y participación de todos, tratando de vencer la oposición de los contrarios o adversarios que igualmente se organizan en equipo con el mismo fin</w:t>
      </w:r>
      <w:r>
        <w:rPr>
          <w:rFonts w:ascii="Times New Roman" w:eastAsia="Times New Roman" w:hAnsi="Times New Roman" w:cs="Times New Roman"/>
          <w:bCs/>
          <w:color w:val="000000"/>
          <w:sz w:val="24"/>
          <w:szCs w:val="24"/>
          <w:lang w:eastAsia="es-VE"/>
        </w:rPr>
        <w:t xml:space="preserve">. (s. </w:t>
      </w:r>
      <w:r w:rsidR="0029231A">
        <w:rPr>
          <w:rFonts w:ascii="Times New Roman" w:eastAsia="Times New Roman" w:hAnsi="Times New Roman" w:cs="Times New Roman"/>
          <w:bCs/>
          <w:color w:val="000000"/>
          <w:sz w:val="24"/>
          <w:szCs w:val="24"/>
          <w:lang w:eastAsia="es-VE"/>
        </w:rPr>
        <w:t>p</w:t>
      </w:r>
      <w:r>
        <w:rPr>
          <w:rFonts w:ascii="Times New Roman" w:eastAsia="Times New Roman" w:hAnsi="Times New Roman" w:cs="Times New Roman"/>
          <w:bCs/>
          <w:color w:val="000000"/>
          <w:sz w:val="24"/>
          <w:szCs w:val="24"/>
          <w:lang w:eastAsia="es-VE"/>
        </w:rPr>
        <w:t>.</w:t>
      </w:r>
      <w:r w:rsidR="0029231A">
        <w:rPr>
          <w:rFonts w:ascii="Times New Roman" w:eastAsia="Times New Roman" w:hAnsi="Times New Roman" w:cs="Times New Roman"/>
          <w:bCs/>
          <w:color w:val="000000"/>
          <w:sz w:val="24"/>
          <w:szCs w:val="24"/>
          <w:lang w:eastAsia="es-VE"/>
        </w:rPr>
        <w:t>)</w:t>
      </w:r>
    </w:p>
    <w:p w:rsidR="00D3467B" w:rsidRDefault="00D3467B" w:rsidP="00FE63C4">
      <w:pPr>
        <w:spacing w:after="0" w:line="360" w:lineRule="auto"/>
        <w:ind w:right="474"/>
        <w:jc w:val="both"/>
        <w:rPr>
          <w:rFonts w:ascii="Times New Roman" w:eastAsia="Times New Roman" w:hAnsi="Times New Roman" w:cs="Times New Roman"/>
          <w:bCs/>
          <w:color w:val="000000"/>
          <w:sz w:val="24"/>
          <w:szCs w:val="24"/>
          <w:lang w:eastAsia="es-VE"/>
        </w:rPr>
      </w:pPr>
    </w:p>
    <w:p w:rsidR="00FE63C4" w:rsidRDefault="00A01CF6" w:rsidP="00E376CE">
      <w:pPr>
        <w:spacing w:after="0" w:line="360" w:lineRule="auto"/>
        <w:ind w:right="49" w:firstLine="360"/>
        <w:jc w:val="both"/>
        <w:rPr>
          <w:rFonts w:ascii="Times New Roman" w:eastAsia="Times New Roman" w:hAnsi="Times New Roman" w:cs="Times New Roman"/>
          <w:bCs/>
          <w:color w:val="000000"/>
          <w:sz w:val="24"/>
          <w:szCs w:val="24"/>
          <w:lang w:eastAsia="es-VE"/>
        </w:rPr>
      </w:pPr>
      <w:r>
        <w:rPr>
          <w:rFonts w:ascii="Times New Roman" w:eastAsia="Times New Roman" w:hAnsi="Times New Roman" w:cs="Times New Roman"/>
          <w:bCs/>
          <w:color w:val="000000"/>
          <w:sz w:val="24"/>
          <w:szCs w:val="24"/>
          <w:lang w:eastAsia="es-VE"/>
        </w:rPr>
        <w:t>Para su clasificación, el mismo autor señala tres tipos</w:t>
      </w:r>
      <w:r w:rsidR="0036211D">
        <w:rPr>
          <w:rFonts w:ascii="Times New Roman" w:eastAsia="Times New Roman" w:hAnsi="Times New Roman" w:cs="Times New Roman"/>
          <w:bCs/>
          <w:color w:val="000000"/>
          <w:sz w:val="24"/>
          <w:szCs w:val="24"/>
          <w:lang w:eastAsia="es-VE"/>
        </w:rPr>
        <w:t>:</w:t>
      </w:r>
      <w:r>
        <w:rPr>
          <w:rFonts w:ascii="Times New Roman" w:eastAsia="Times New Roman" w:hAnsi="Times New Roman" w:cs="Times New Roman"/>
          <w:bCs/>
          <w:color w:val="000000"/>
          <w:sz w:val="24"/>
          <w:szCs w:val="24"/>
          <w:lang w:eastAsia="es-VE"/>
        </w:rPr>
        <w:t xml:space="preserve"> los deportes de cooperación, oposición y de cooperación oposición, definidos de la siguiente manera: </w:t>
      </w:r>
    </w:p>
    <w:p w:rsidR="00A01CF6" w:rsidRPr="00A01CF6" w:rsidRDefault="00A01CF6" w:rsidP="007E110B">
      <w:pPr>
        <w:pStyle w:val="Prrafodelista"/>
        <w:numPr>
          <w:ilvl w:val="0"/>
          <w:numId w:val="26"/>
        </w:numPr>
        <w:tabs>
          <w:tab w:val="clear" w:pos="720"/>
        </w:tabs>
        <w:spacing w:before="100" w:beforeAutospacing="1" w:after="100" w:afterAutospacing="1" w:line="240" w:lineRule="auto"/>
        <w:ind w:left="851" w:hanging="284"/>
        <w:jc w:val="both"/>
        <w:rPr>
          <w:rFonts w:ascii="Times New Roman" w:eastAsia="Times New Roman" w:hAnsi="Times New Roman" w:cs="Times New Roman"/>
          <w:sz w:val="24"/>
          <w:szCs w:val="24"/>
          <w:lang w:eastAsia="es-VE"/>
        </w:rPr>
      </w:pPr>
      <w:r w:rsidRPr="00A01CF6">
        <w:rPr>
          <w:rFonts w:ascii="Times New Roman" w:eastAsia="Times New Roman" w:hAnsi="Times New Roman" w:cs="Times New Roman"/>
          <w:sz w:val="24"/>
          <w:szCs w:val="24"/>
          <w:lang w:eastAsia="es-VE"/>
        </w:rPr>
        <w:t>Deportes de cooperación</w:t>
      </w:r>
      <w:r w:rsidRPr="00A01CF6">
        <w:rPr>
          <w:rFonts w:ascii="Times New Roman" w:eastAsia="Times New Roman" w:hAnsi="Times New Roman" w:cs="Times New Roman"/>
          <w:sz w:val="24"/>
          <w:szCs w:val="24"/>
          <w:u w:val="single"/>
          <w:lang w:eastAsia="es-VE"/>
        </w:rPr>
        <w:t>:</w:t>
      </w:r>
      <w:r w:rsidRPr="00A01CF6">
        <w:rPr>
          <w:rFonts w:ascii="Times New Roman" w:eastAsia="Times New Roman" w:hAnsi="Times New Roman" w:cs="Times New Roman"/>
          <w:sz w:val="24"/>
          <w:szCs w:val="24"/>
          <w:lang w:eastAsia="es-VE"/>
        </w:rPr>
        <w:t xml:space="preserve"> en ellos un deportista recibe la ayuda de uno o varios compañeros para lograr el objetivo, como por ejemplo el remo o el bobsleigh. </w:t>
      </w:r>
    </w:p>
    <w:p w:rsidR="00A01CF6" w:rsidRPr="00A01CF6" w:rsidRDefault="00A01CF6" w:rsidP="007E110B">
      <w:pPr>
        <w:numPr>
          <w:ilvl w:val="0"/>
          <w:numId w:val="26"/>
        </w:numPr>
        <w:tabs>
          <w:tab w:val="clear" w:pos="720"/>
        </w:tabs>
        <w:spacing w:before="100" w:beforeAutospacing="1" w:after="100" w:afterAutospacing="1" w:line="240" w:lineRule="auto"/>
        <w:ind w:left="851" w:hanging="284"/>
        <w:jc w:val="both"/>
        <w:rPr>
          <w:rFonts w:ascii="Times New Roman" w:eastAsia="Times New Roman" w:hAnsi="Times New Roman" w:cs="Times New Roman"/>
          <w:sz w:val="24"/>
          <w:szCs w:val="24"/>
          <w:lang w:eastAsia="es-VE"/>
        </w:rPr>
      </w:pPr>
      <w:r w:rsidRPr="00A01CF6">
        <w:rPr>
          <w:rFonts w:ascii="Times New Roman" w:eastAsia="Times New Roman" w:hAnsi="Times New Roman" w:cs="Times New Roman"/>
          <w:sz w:val="24"/>
          <w:szCs w:val="24"/>
          <w:lang w:eastAsia="es-VE"/>
        </w:rPr>
        <w:t>Deportes de oposición: son individuales, similares a los de adversario, pues no existe cooperación entre compañeros, únicamente oposición entre contrarios, por ejemplo el judo.</w:t>
      </w:r>
    </w:p>
    <w:p w:rsidR="00A01CF6" w:rsidRPr="00A01CF6" w:rsidRDefault="00A01CF6" w:rsidP="007E110B">
      <w:pPr>
        <w:numPr>
          <w:ilvl w:val="0"/>
          <w:numId w:val="26"/>
        </w:numPr>
        <w:tabs>
          <w:tab w:val="clear" w:pos="720"/>
        </w:tabs>
        <w:spacing w:before="100" w:beforeAutospacing="1" w:after="100" w:afterAutospacing="1" w:line="240" w:lineRule="auto"/>
        <w:ind w:left="851" w:hanging="284"/>
        <w:jc w:val="both"/>
        <w:rPr>
          <w:rFonts w:ascii="Times New Roman" w:eastAsia="Times New Roman" w:hAnsi="Times New Roman" w:cs="Times New Roman"/>
          <w:sz w:val="24"/>
          <w:szCs w:val="24"/>
          <w:lang w:eastAsia="es-VE"/>
        </w:rPr>
      </w:pPr>
      <w:r w:rsidRPr="00A01CF6">
        <w:rPr>
          <w:rFonts w:ascii="Times New Roman" w:eastAsia="Times New Roman" w:hAnsi="Times New Roman" w:cs="Times New Roman"/>
          <w:sz w:val="24"/>
          <w:szCs w:val="24"/>
          <w:lang w:eastAsia="es-VE"/>
        </w:rPr>
        <w:lastRenderedPageBreak/>
        <w:t>Deportes de cooperación oposición: dos o más participantes (equipo) colaboran en la consecución de un objetivo, recibiendo la oposición de otro equipo. Es aquí donde entran los deportes colectivos como el baloncesto o el rugby.</w:t>
      </w:r>
      <w:r w:rsidR="00075E67">
        <w:rPr>
          <w:rFonts w:ascii="Times New Roman" w:eastAsia="Times New Roman" w:hAnsi="Times New Roman" w:cs="Times New Roman"/>
          <w:sz w:val="24"/>
          <w:szCs w:val="24"/>
          <w:lang w:eastAsia="es-VE"/>
        </w:rPr>
        <w:t xml:space="preserve"> (ob. cit.)</w:t>
      </w:r>
    </w:p>
    <w:p w:rsidR="00314D5D" w:rsidRDefault="00B53672" w:rsidP="00B665AA">
      <w:pPr>
        <w:tabs>
          <w:tab w:val="left" w:pos="-4820"/>
        </w:tabs>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En este orden de ideas, conviene conocer los aspectos técnico-tácticos de los d</w:t>
      </w:r>
      <w:r w:rsidR="00421600">
        <w:rPr>
          <w:rFonts w:ascii="Times New Roman" w:eastAsia="Times New Roman" w:hAnsi="Times New Roman" w:cs="Times New Roman"/>
          <w:sz w:val="24"/>
          <w:szCs w:val="24"/>
          <w:lang w:eastAsia="es-VE"/>
        </w:rPr>
        <w:t>eportes colectivos. Los aspectos técnicos</w:t>
      </w:r>
      <w:r>
        <w:rPr>
          <w:rFonts w:ascii="Times New Roman" w:eastAsia="Times New Roman" w:hAnsi="Times New Roman" w:cs="Times New Roman"/>
          <w:sz w:val="24"/>
          <w:szCs w:val="24"/>
          <w:lang w:eastAsia="es-VE"/>
        </w:rPr>
        <w:t xml:space="preserve"> se basan en: m</w:t>
      </w:r>
      <w:r w:rsidR="00314D5D" w:rsidRPr="00314D5D">
        <w:rPr>
          <w:rFonts w:ascii="Times New Roman" w:eastAsia="Times New Roman" w:hAnsi="Times New Roman" w:cs="Times New Roman"/>
          <w:sz w:val="24"/>
          <w:szCs w:val="24"/>
          <w:lang w:eastAsia="es-VE"/>
        </w:rPr>
        <w:t>ejora</w:t>
      </w:r>
      <w:r>
        <w:rPr>
          <w:rFonts w:ascii="Times New Roman" w:eastAsia="Times New Roman" w:hAnsi="Times New Roman" w:cs="Times New Roman"/>
          <w:sz w:val="24"/>
          <w:szCs w:val="24"/>
          <w:lang w:eastAsia="es-VE"/>
        </w:rPr>
        <w:t>r las cualidades físicas básicas, la c</w:t>
      </w:r>
      <w:r w:rsidR="00314D5D" w:rsidRPr="00314D5D">
        <w:rPr>
          <w:rFonts w:ascii="Times New Roman" w:eastAsia="Times New Roman" w:hAnsi="Times New Roman" w:cs="Times New Roman"/>
          <w:sz w:val="24"/>
          <w:szCs w:val="24"/>
          <w:lang w:eastAsia="es-VE"/>
        </w:rPr>
        <w:t>reación de automatismos</w:t>
      </w:r>
      <w:r>
        <w:rPr>
          <w:rFonts w:ascii="Times New Roman" w:eastAsia="Times New Roman" w:hAnsi="Times New Roman" w:cs="Times New Roman"/>
          <w:sz w:val="24"/>
          <w:szCs w:val="24"/>
          <w:lang w:eastAsia="es-VE"/>
        </w:rPr>
        <w:t xml:space="preserve"> (ejecución de los movimientos sin pensar en ellos), la a</w:t>
      </w:r>
      <w:r w:rsidR="00314D5D" w:rsidRPr="00314D5D">
        <w:rPr>
          <w:rFonts w:ascii="Times New Roman" w:eastAsia="Times New Roman" w:hAnsi="Times New Roman" w:cs="Times New Roman"/>
          <w:sz w:val="24"/>
          <w:szCs w:val="24"/>
          <w:lang w:eastAsia="es-VE"/>
        </w:rPr>
        <w:t>daptación a las características del sujeto (individualización en función de la edad, sexo, condición física, biotipología...) y a las características del adversario (emplear la</w:t>
      </w:r>
      <w:r>
        <w:rPr>
          <w:rFonts w:ascii="Times New Roman" w:eastAsia="Times New Roman" w:hAnsi="Times New Roman" w:cs="Times New Roman"/>
          <w:sz w:val="24"/>
          <w:szCs w:val="24"/>
          <w:lang w:eastAsia="es-VE"/>
        </w:rPr>
        <w:t xml:space="preserve"> mejor técnica en cada momento), la e</w:t>
      </w:r>
      <w:r w:rsidR="00314D5D" w:rsidRPr="00314D5D">
        <w:rPr>
          <w:rFonts w:ascii="Times New Roman" w:eastAsia="Times New Roman" w:hAnsi="Times New Roman" w:cs="Times New Roman"/>
          <w:sz w:val="24"/>
          <w:szCs w:val="24"/>
          <w:lang w:eastAsia="es-VE"/>
        </w:rPr>
        <w:t>stabilidad de la técnica frente a cambios inesperados a nivel interno (cansancio, nerviosismo...) o externo (temperatura o car</w:t>
      </w:r>
      <w:r>
        <w:rPr>
          <w:rFonts w:ascii="Times New Roman" w:eastAsia="Times New Roman" w:hAnsi="Times New Roman" w:cs="Times New Roman"/>
          <w:sz w:val="24"/>
          <w:szCs w:val="24"/>
          <w:lang w:eastAsia="es-VE"/>
        </w:rPr>
        <w:t>acterísticas de la instalación) y l</w:t>
      </w:r>
      <w:r w:rsidR="00314D5D" w:rsidRPr="00314D5D">
        <w:rPr>
          <w:rFonts w:ascii="Times New Roman" w:eastAsia="Times New Roman" w:hAnsi="Times New Roman" w:cs="Times New Roman"/>
          <w:sz w:val="24"/>
          <w:szCs w:val="24"/>
          <w:lang w:eastAsia="es-VE"/>
        </w:rPr>
        <w:t>a iniciativa marca el carácter ofensivo o defensivo.</w:t>
      </w:r>
      <w:r w:rsidR="007E110B">
        <w:rPr>
          <w:rFonts w:ascii="Times New Roman" w:eastAsia="Times New Roman" w:hAnsi="Times New Roman" w:cs="Times New Roman"/>
          <w:sz w:val="24"/>
          <w:szCs w:val="24"/>
          <w:lang w:eastAsia="es-VE"/>
        </w:rPr>
        <w:t xml:space="preserve"> (E-ducativa, s. </w:t>
      </w:r>
      <w:r>
        <w:rPr>
          <w:rFonts w:ascii="Times New Roman" w:eastAsia="Times New Roman" w:hAnsi="Times New Roman" w:cs="Times New Roman"/>
          <w:sz w:val="24"/>
          <w:szCs w:val="24"/>
          <w:lang w:eastAsia="es-VE"/>
        </w:rPr>
        <w:t>f</w:t>
      </w:r>
      <w:r w:rsidR="007E110B">
        <w:rPr>
          <w:rFonts w:ascii="Times New Roman" w:eastAsia="Times New Roman" w:hAnsi="Times New Roman" w:cs="Times New Roman"/>
          <w:sz w:val="24"/>
          <w:szCs w:val="24"/>
          <w:lang w:eastAsia="es-VE"/>
        </w:rPr>
        <w:t>.</w:t>
      </w:r>
      <w:r>
        <w:rPr>
          <w:rFonts w:ascii="Times New Roman" w:eastAsia="Times New Roman" w:hAnsi="Times New Roman" w:cs="Times New Roman"/>
          <w:sz w:val="24"/>
          <w:szCs w:val="24"/>
          <w:lang w:eastAsia="es-VE"/>
        </w:rPr>
        <w:t>)</w:t>
      </w:r>
      <w:r w:rsidR="00750CB2">
        <w:rPr>
          <w:rFonts w:ascii="Times New Roman" w:eastAsia="Times New Roman" w:hAnsi="Times New Roman" w:cs="Times New Roman"/>
          <w:sz w:val="24"/>
          <w:szCs w:val="24"/>
          <w:lang w:eastAsia="es-VE"/>
        </w:rPr>
        <w:t>.</w:t>
      </w:r>
    </w:p>
    <w:p w:rsidR="00314D5D" w:rsidRPr="00314D5D" w:rsidRDefault="00750CB2" w:rsidP="00B665AA">
      <w:pPr>
        <w:tabs>
          <w:tab w:val="left" w:pos="-4820"/>
        </w:tabs>
        <w:spacing w:after="0"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Por su parte, la táctica puede ser ofensiva o defensiva, a</w:t>
      </w:r>
      <w:r w:rsidR="00314D5D" w:rsidRPr="00314D5D">
        <w:rPr>
          <w:rFonts w:ascii="Times New Roman" w:eastAsia="Times New Roman" w:hAnsi="Times New Roman" w:cs="Times New Roman"/>
          <w:sz w:val="24"/>
          <w:szCs w:val="24"/>
          <w:lang w:eastAsia="es-VE"/>
        </w:rPr>
        <w:t xml:space="preserve">sí podemos hablar de: </w:t>
      </w:r>
    </w:p>
    <w:p w:rsidR="00314D5D" w:rsidRPr="00314D5D" w:rsidRDefault="00314D5D" w:rsidP="007E110B">
      <w:pPr>
        <w:numPr>
          <w:ilvl w:val="0"/>
          <w:numId w:val="27"/>
        </w:numPr>
        <w:tabs>
          <w:tab w:val="clear" w:pos="720"/>
          <w:tab w:val="num" w:pos="-2977"/>
        </w:tabs>
        <w:spacing w:before="100" w:beforeAutospacing="1" w:after="100" w:afterAutospacing="1" w:line="240" w:lineRule="auto"/>
        <w:ind w:left="851" w:right="616" w:hanging="284"/>
        <w:jc w:val="both"/>
        <w:rPr>
          <w:rFonts w:ascii="Times New Roman" w:eastAsia="Times New Roman" w:hAnsi="Times New Roman" w:cs="Times New Roman"/>
          <w:sz w:val="24"/>
          <w:szCs w:val="24"/>
          <w:lang w:eastAsia="es-VE"/>
        </w:rPr>
      </w:pPr>
      <w:r w:rsidRPr="00314D5D">
        <w:rPr>
          <w:rFonts w:ascii="Times New Roman" w:eastAsia="Times New Roman" w:hAnsi="Times New Roman" w:cs="Times New Roman"/>
          <w:sz w:val="24"/>
          <w:szCs w:val="24"/>
          <w:lang w:eastAsia="es-VE"/>
        </w:rPr>
        <w:t>Estrategia de cooperación/oposición en el equipo que posee el balón para intentar conservarlo, progresar hacia la meta y conseguir un tanto.</w:t>
      </w:r>
    </w:p>
    <w:p w:rsidR="00314D5D" w:rsidRPr="00314D5D" w:rsidRDefault="00314D5D" w:rsidP="007E110B">
      <w:pPr>
        <w:numPr>
          <w:ilvl w:val="0"/>
          <w:numId w:val="27"/>
        </w:numPr>
        <w:tabs>
          <w:tab w:val="clear" w:pos="720"/>
          <w:tab w:val="num" w:pos="-2977"/>
        </w:tabs>
        <w:spacing w:before="100" w:beforeAutospacing="1" w:after="0" w:line="240" w:lineRule="auto"/>
        <w:ind w:left="851" w:right="616" w:hanging="284"/>
        <w:jc w:val="both"/>
        <w:rPr>
          <w:rFonts w:ascii="Times New Roman" w:eastAsia="Times New Roman" w:hAnsi="Times New Roman" w:cs="Times New Roman"/>
          <w:sz w:val="24"/>
          <w:szCs w:val="24"/>
          <w:lang w:eastAsia="es-VE"/>
        </w:rPr>
      </w:pPr>
      <w:r w:rsidRPr="00314D5D">
        <w:rPr>
          <w:rFonts w:ascii="Times New Roman" w:eastAsia="Times New Roman" w:hAnsi="Times New Roman" w:cs="Times New Roman"/>
          <w:sz w:val="24"/>
          <w:szCs w:val="24"/>
          <w:lang w:eastAsia="es-VE"/>
        </w:rPr>
        <w:t>Estrategia de oposición/colaboración en el equipo que no tiene el balón y ha de intentar recuperarlo, evitar la progresión de los contrincantes hacia su meta y que consigan un tanto.</w:t>
      </w:r>
      <w:r w:rsidR="00750CB2">
        <w:rPr>
          <w:rFonts w:ascii="Times New Roman" w:eastAsia="Times New Roman" w:hAnsi="Times New Roman" w:cs="Times New Roman"/>
          <w:sz w:val="24"/>
          <w:szCs w:val="24"/>
          <w:lang w:eastAsia="es-VE"/>
        </w:rPr>
        <w:t xml:space="preserve"> (ob. cit.)</w:t>
      </w:r>
    </w:p>
    <w:p w:rsidR="00883DC7" w:rsidRDefault="00883DC7" w:rsidP="00D0739E">
      <w:pPr>
        <w:spacing w:after="0" w:line="360" w:lineRule="auto"/>
        <w:ind w:firstLine="567"/>
        <w:jc w:val="center"/>
        <w:rPr>
          <w:rFonts w:ascii="Times New Roman" w:hAnsi="Times New Roman" w:cs="Times New Roman"/>
          <w:b/>
          <w:sz w:val="24"/>
          <w:szCs w:val="24"/>
        </w:rPr>
      </w:pPr>
    </w:p>
    <w:p w:rsidR="00584885" w:rsidRPr="003C4446" w:rsidRDefault="00584885" w:rsidP="00EF7F8C">
      <w:pPr>
        <w:spacing w:after="0" w:line="360" w:lineRule="auto"/>
        <w:jc w:val="center"/>
        <w:rPr>
          <w:rFonts w:ascii="Times New Roman" w:hAnsi="Times New Roman" w:cs="Times New Roman"/>
          <w:b/>
          <w:sz w:val="24"/>
          <w:szCs w:val="24"/>
        </w:rPr>
      </w:pPr>
      <w:r w:rsidRPr="003C4446">
        <w:rPr>
          <w:rFonts w:ascii="Times New Roman" w:hAnsi="Times New Roman" w:cs="Times New Roman"/>
          <w:b/>
          <w:sz w:val="24"/>
          <w:szCs w:val="24"/>
        </w:rPr>
        <w:t>Teorías que Sustentan la Investigación</w:t>
      </w:r>
    </w:p>
    <w:p w:rsidR="00F21F8B" w:rsidRPr="003C4446" w:rsidRDefault="00F21F8B" w:rsidP="00EF7F8C">
      <w:pPr>
        <w:spacing w:after="0" w:line="360" w:lineRule="auto"/>
        <w:jc w:val="both"/>
        <w:rPr>
          <w:rFonts w:ascii="Times New Roman" w:hAnsi="Times New Roman" w:cs="Times New Roman"/>
          <w:sz w:val="24"/>
          <w:szCs w:val="24"/>
        </w:rPr>
      </w:pPr>
    </w:p>
    <w:p w:rsidR="00FE25DC" w:rsidRDefault="00FE25DC" w:rsidP="00E07121">
      <w:pPr>
        <w:spacing w:after="0" w:line="360" w:lineRule="auto"/>
        <w:ind w:firstLine="567"/>
        <w:jc w:val="both"/>
        <w:rPr>
          <w:rFonts w:ascii="Times New Roman" w:hAnsi="Times New Roman" w:cs="Times New Roman"/>
          <w:sz w:val="24"/>
          <w:szCs w:val="24"/>
        </w:rPr>
      </w:pPr>
      <w:r w:rsidRPr="003C4446">
        <w:rPr>
          <w:rFonts w:ascii="Times New Roman" w:hAnsi="Times New Roman" w:cs="Times New Roman"/>
          <w:sz w:val="24"/>
          <w:szCs w:val="24"/>
        </w:rPr>
        <w:t>Las bases teóricas de la presente investigación se sustentan en las siguientes teorías:</w:t>
      </w:r>
      <w:r w:rsidRPr="003C4446">
        <w:rPr>
          <w:rFonts w:ascii="Times New Roman" w:hAnsi="Times New Roman" w:cs="Times New Roman"/>
          <w:b/>
          <w:i/>
          <w:sz w:val="24"/>
          <w:szCs w:val="24"/>
        </w:rPr>
        <w:t xml:space="preserve"> </w:t>
      </w:r>
      <w:r w:rsidRPr="003C4446">
        <w:rPr>
          <w:rFonts w:ascii="Times New Roman" w:hAnsi="Times New Roman" w:cs="Times New Roman"/>
          <w:sz w:val="24"/>
          <w:szCs w:val="24"/>
        </w:rPr>
        <w:t>Teoría Social de Aprendizaje</w:t>
      </w:r>
      <w:r w:rsidRPr="003C4446">
        <w:rPr>
          <w:rFonts w:ascii="Times New Roman" w:hAnsi="Times New Roman" w:cs="Times New Roman"/>
          <w:b/>
          <w:i/>
          <w:sz w:val="24"/>
          <w:szCs w:val="24"/>
        </w:rPr>
        <w:t xml:space="preserve"> </w:t>
      </w:r>
      <w:r w:rsidRPr="003C4446">
        <w:rPr>
          <w:rFonts w:ascii="Times New Roman" w:hAnsi="Times New Roman" w:cs="Times New Roman"/>
          <w:sz w:val="24"/>
          <w:szCs w:val="24"/>
        </w:rPr>
        <w:t>Albert Bandura (1985) y Teoría del Constructivismo Social</w:t>
      </w:r>
      <w:r w:rsidRPr="003C4446">
        <w:rPr>
          <w:rFonts w:ascii="Times New Roman" w:hAnsi="Times New Roman" w:cs="Times New Roman"/>
          <w:i/>
          <w:sz w:val="24"/>
          <w:szCs w:val="24"/>
        </w:rPr>
        <w:t xml:space="preserve"> </w:t>
      </w:r>
      <w:r w:rsidRPr="003C4446">
        <w:rPr>
          <w:rFonts w:ascii="Times New Roman" w:hAnsi="Times New Roman" w:cs="Times New Roman"/>
          <w:sz w:val="24"/>
          <w:szCs w:val="24"/>
        </w:rPr>
        <w:t>Vigotsky (1978).</w:t>
      </w:r>
    </w:p>
    <w:p w:rsidR="00FE25DC" w:rsidRDefault="00FE25DC" w:rsidP="00B665AA">
      <w:pPr>
        <w:spacing w:after="0" w:line="360" w:lineRule="auto"/>
        <w:ind w:left="360"/>
        <w:jc w:val="center"/>
        <w:rPr>
          <w:rFonts w:ascii="Times New Roman" w:hAnsi="Times New Roman" w:cs="Times New Roman"/>
          <w:b/>
          <w:i/>
          <w:sz w:val="24"/>
          <w:szCs w:val="24"/>
        </w:rPr>
      </w:pPr>
      <w:r w:rsidRPr="003C4446">
        <w:rPr>
          <w:rFonts w:ascii="Times New Roman" w:hAnsi="Times New Roman" w:cs="Times New Roman"/>
          <w:b/>
          <w:i/>
          <w:sz w:val="24"/>
          <w:szCs w:val="24"/>
        </w:rPr>
        <w:t>Teoría Social del Aprendizaje de Albert Bandura (1985)</w:t>
      </w:r>
    </w:p>
    <w:p w:rsidR="00B665AA" w:rsidRPr="003C4446" w:rsidRDefault="00B665AA" w:rsidP="00B665AA">
      <w:pPr>
        <w:spacing w:after="0" w:line="360" w:lineRule="auto"/>
        <w:ind w:left="360"/>
        <w:jc w:val="center"/>
        <w:rPr>
          <w:rFonts w:ascii="Times New Roman" w:hAnsi="Times New Roman" w:cs="Times New Roman"/>
          <w:b/>
          <w:i/>
          <w:sz w:val="24"/>
          <w:szCs w:val="24"/>
        </w:rPr>
      </w:pPr>
    </w:p>
    <w:p w:rsidR="00FE25DC" w:rsidRPr="003C4446" w:rsidRDefault="003C4446" w:rsidP="00B665A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 </w:t>
      </w:r>
      <w:r w:rsidR="00FE25DC" w:rsidRPr="003C4446">
        <w:rPr>
          <w:rFonts w:ascii="Times New Roman" w:hAnsi="Times New Roman" w:cs="Times New Roman"/>
          <w:sz w:val="24"/>
          <w:szCs w:val="24"/>
        </w:rPr>
        <w:t xml:space="preserve">Teoría Social del Aprendizaje de Bandura (1985), ha </w:t>
      </w:r>
      <w:r>
        <w:rPr>
          <w:rFonts w:ascii="Times New Roman" w:hAnsi="Times New Roman" w:cs="Times New Roman"/>
          <w:sz w:val="24"/>
          <w:szCs w:val="24"/>
        </w:rPr>
        <w:t>demostrado que las personas</w:t>
      </w:r>
      <w:r w:rsidR="00FE25DC" w:rsidRPr="003C4446">
        <w:rPr>
          <w:rFonts w:ascii="Times New Roman" w:hAnsi="Times New Roman" w:cs="Times New Roman"/>
          <w:sz w:val="24"/>
          <w:szCs w:val="24"/>
        </w:rPr>
        <w:t xml:space="preserve"> adquieren conducta</w:t>
      </w:r>
      <w:r>
        <w:rPr>
          <w:rFonts w:ascii="Times New Roman" w:hAnsi="Times New Roman" w:cs="Times New Roman"/>
          <w:sz w:val="24"/>
          <w:szCs w:val="24"/>
        </w:rPr>
        <w:t>s</w:t>
      </w:r>
      <w:r w:rsidR="00FE25DC" w:rsidRPr="003C4446">
        <w:rPr>
          <w:rFonts w:ascii="Times New Roman" w:hAnsi="Times New Roman" w:cs="Times New Roman"/>
          <w:sz w:val="24"/>
          <w:szCs w:val="24"/>
        </w:rPr>
        <w:t xml:space="preserve"> y comportamiento</w:t>
      </w:r>
      <w:r>
        <w:rPr>
          <w:rFonts w:ascii="Times New Roman" w:hAnsi="Times New Roman" w:cs="Times New Roman"/>
          <w:sz w:val="24"/>
          <w:szCs w:val="24"/>
        </w:rPr>
        <w:t>s</w:t>
      </w:r>
      <w:r w:rsidR="00FE25DC" w:rsidRPr="003C4446">
        <w:rPr>
          <w:rFonts w:ascii="Times New Roman" w:hAnsi="Times New Roman" w:cs="Times New Roman"/>
          <w:sz w:val="24"/>
          <w:szCs w:val="24"/>
        </w:rPr>
        <w:t xml:space="preserve"> nuevo</w:t>
      </w:r>
      <w:r>
        <w:rPr>
          <w:rFonts w:ascii="Times New Roman" w:hAnsi="Times New Roman" w:cs="Times New Roman"/>
          <w:sz w:val="24"/>
          <w:szCs w:val="24"/>
        </w:rPr>
        <w:t>s sin necesidad de ayuda</w:t>
      </w:r>
      <w:r w:rsidR="00FE25DC" w:rsidRPr="003C4446">
        <w:rPr>
          <w:rFonts w:ascii="Times New Roman" w:hAnsi="Times New Roman" w:cs="Times New Roman"/>
          <w:sz w:val="24"/>
          <w:szCs w:val="24"/>
        </w:rPr>
        <w:t xml:space="preserve">, ya que </w:t>
      </w:r>
      <w:r>
        <w:rPr>
          <w:rFonts w:ascii="Times New Roman" w:hAnsi="Times New Roman" w:cs="Times New Roman"/>
          <w:sz w:val="24"/>
          <w:szCs w:val="24"/>
        </w:rPr>
        <w:t>son</w:t>
      </w:r>
      <w:r w:rsidR="00FE25DC" w:rsidRPr="003C4446">
        <w:rPr>
          <w:rFonts w:ascii="Times New Roman" w:hAnsi="Times New Roman" w:cs="Times New Roman"/>
          <w:sz w:val="24"/>
          <w:szCs w:val="24"/>
        </w:rPr>
        <w:t xml:space="preserve"> capa</w:t>
      </w:r>
      <w:r>
        <w:rPr>
          <w:rFonts w:ascii="Times New Roman" w:hAnsi="Times New Roman" w:cs="Times New Roman"/>
          <w:sz w:val="24"/>
          <w:szCs w:val="24"/>
        </w:rPr>
        <w:t>ces</w:t>
      </w:r>
      <w:r w:rsidR="00FE25DC" w:rsidRPr="003C4446">
        <w:rPr>
          <w:rFonts w:ascii="Times New Roman" w:hAnsi="Times New Roman" w:cs="Times New Roman"/>
          <w:sz w:val="24"/>
          <w:szCs w:val="24"/>
        </w:rPr>
        <w:t xml:space="preserve"> de generar conocimiento</w:t>
      </w:r>
      <w:r>
        <w:rPr>
          <w:rFonts w:ascii="Times New Roman" w:hAnsi="Times New Roman" w:cs="Times New Roman"/>
          <w:sz w:val="24"/>
          <w:szCs w:val="24"/>
        </w:rPr>
        <w:t>s</w:t>
      </w:r>
      <w:r w:rsidR="00FE25DC" w:rsidRPr="003C4446">
        <w:rPr>
          <w:rFonts w:ascii="Times New Roman" w:hAnsi="Times New Roman" w:cs="Times New Roman"/>
          <w:sz w:val="24"/>
          <w:szCs w:val="24"/>
        </w:rPr>
        <w:t xml:space="preserve"> dentro de un contexto. (George, 2002)</w:t>
      </w:r>
    </w:p>
    <w:p w:rsidR="00FE25DC" w:rsidRPr="003C4446" w:rsidRDefault="00FE25DC" w:rsidP="00B665AA">
      <w:pPr>
        <w:tabs>
          <w:tab w:val="left" w:pos="-2977"/>
        </w:tabs>
        <w:spacing w:after="0" w:line="360" w:lineRule="auto"/>
        <w:ind w:right="51" w:firstLine="567"/>
        <w:jc w:val="both"/>
        <w:rPr>
          <w:rFonts w:ascii="Times New Roman" w:hAnsi="Times New Roman" w:cs="Times New Roman"/>
          <w:sz w:val="24"/>
          <w:szCs w:val="24"/>
        </w:rPr>
      </w:pPr>
      <w:r w:rsidRPr="003C4446">
        <w:rPr>
          <w:rFonts w:ascii="Times New Roman" w:hAnsi="Times New Roman" w:cs="Times New Roman"/>
          <w:sz w:val="24"/>
          <w:szCs w:val="24"/>
        </w:rPr>
        <w:lastRenderedPageBreak/>
        <w:t xml:space="preserve">Bandura (1985) definió esta situación como determinismo recíproco porque “el mundo y el comportamiento de una persona se causan mutuamente”, </w:t>
      </w:r>
      <w:r w:rsidR="003C4446">
        <w:rPr>
          <w:rFonts w:ascii="Times New Roman" w:hAnsi="Times New Roman" w:cs="Times New Roman"/>
          <w:sz w:val="24"/>
          <w:szCs w:val="24"/>
        </w:rPr>
        <w:t>luego</w:t>
      </w:r>
      <w:r w:rsidRPr="003C4446">
        <w:rPr>
          <w:rFonts w:ascii="Times New Roman" w:hAnsi="Times New Roman" w:cs="Times New Roman"/>
          <w:sz w:val="24"/>
          <w:szCs w:val="24"/>
        </w:rPr>
        <w:t xml:space="preserve"> empezó a considerar a la personalidad como una interacción entre tres "cosas": el ambiente, el comportamie</w:t>
      </w:r>
      <w:r w:rsidR="003C4446">
        <w:rPr>
          <w:rFonts w:ascii="Times New Roman" w:hAnsi="Times New Roman" w:cs="Times New Roman"/>
          <w:sz w:val="24"/>
          <w:szCs w:val="24"/>
        </w:rPr>
        <w:t>nto y los procesos psicológicos. É</w:t>
      </w:r>
      <w:r w:rsidRPr="003C4446">
        <w:rPr>
          <w:rFonts w:ascii="Times New Roman" w:hAnsi="Times New Roman" w:cs="Times New Roman"/>
          <w:sz w:val="24"/>
          <w:szCs w:val="24"/>
        </w:rPr>
        <w:t xml:space="preserve">stos consisten en </w:t>
      </w:r>
      <w:r w:rsidR="003C4446">
        <w:rPr>
          <w:rFonts w:ascii="Times New Roman" w:hAnsi="Times New Roman" w:cs="Times New Roman"/>
          <w:sz w:val="24"/>
          <w:szCs w:val="24"/>
        </w:rPr>
        <w:t>la</w:t>
      </w:r>
      <w:r w:rsidRPr="003C4446">
        <w:rPr>
          <w:rFonts w:ascii="Times New Roman" w:hAnsi="Times New Roman" w:cs="Times New Roman"/>
          <w:sz w:val="24"/>
          <w:szCs w:val="24"/>
        </w:rPr>
        <w:t xml:space="preserve"> habilidad </w:t>
      </w:r>
      <w:r w:rsidR="003C4446">
        <w:rPr>
          <w:rFonts w:ascii="Times New Roman" w:hAnsi="Times New Roman" w:cs="Times New Roman"/>
          <w:sz w:val="24"/>
          <w:szCs w:val="24"/>
        </w:rPr>
        <w:t xml:space="preserve">de las personas </w:t>
      </w:r>
      <w:r w:rsidRPr="003C4446">
        <w:rPr>
          <w:rFonts w:ascii="Times New Roman" w:hAnsi="Times New Roman" w:cs="Times New Roman"/>
          <w:sz w:val="24"/>
          <w:szCs w:val="24"/>
        </w:rPr>
        <w:t xml:space="preserve">para abrigar imágenes en </w:t>
      </w:r>
      <w:r w:rsidR="003C4446">
        <w:rPr>
          <w:rFonts w:ascii="Times New Roman" w:hAnsi="Times New Roman" w:cs="Times New Roman"/>
          <w:sz w:val="24"/>
          <w:szCs w:val="24"/>
        </w:rPr>
        <w:t>la</w:t>
      </w:r>
      <w:r w:rsidRPr="003C4446">
        <w:rPr>
          <w:rFonts w:ascii="Times New Roman" w:hAnsi="Times New Roman" w:cs="Times New Roman"/>
          <w:sz w:val="24"/>
          <w:szCs w:val="24"/>
        </w:rPr>
        <w:t xml:space="preserve"> mente y en el lenguaje. (ob. cit.).</w:t>
      </w:r>
    </w:p>
    <w:p w:rsidR="00FE25DC" w:rsidRPr="003C4446" w:rsidRDefault="00FE25DC" w:rsidP="003C4446">
      <w:pPr>
        <w:spacing w:line="360" w:lineRule="auto"/>
        <w:ind w:right="51" w:firstLine="708"/>
        <w:jc w:val="both"/>
        <w:rPr>
          <w:rFonts w:ascii="Times New Roman" w:hAnsi="Times New Roman" w:cs="Times New Roman"/>
          <w:sz w:val="24"/>
          <w:szCs w:val="24"/>
        </w:rPr>
      </w:pPr>
      <w:r w:rsidRPr="003C4446">
        <w:rPr>
          <w:rFonts w:ascii="Times New Roman" w:hAnsi="Times New Roman" w:cs="Times New Roman"/>
          <w:sz w:val="24"/>
          <w:szCs w:val="24"/>
        </w:rPr>
        <w:t>Bandura (1985) estableció 3 pasos en el proceso de modelado: atención, retención y reproducción.</w:t>
      </w:r>
    </w:p>
    <w:p w:rsidR="00FE25DC" w:rsidRPr="003B0014" w:rsidRDefault="003B0014" w:rsidP="003C4446">
      <w:pPr>
        <w:pStyle w:val="Prrafodelista"/>
        <w:numPr>
          <w:ilvl w:val="0"/>
          <w:numId w:val="24"/>
        </w:numPr>
        <w:spacing w:line="360" w:lineRule="auto"/>
        <w:ind w:right="51"/>
        <w:jc w:val="both"/>
        <w:rPr>
          <w:rFonts w:ascii="Times New Roman" w:hAnsi="Times New Roman" w:cs="Times New Roman"/>
          <w:sz w:val="24"/>
          <w:szCs w:val="24"/>
        </w:rPr>
      </w:pPr>
      <w:r w:rsidRPr="003B0014">
        <w:rPr>
          <w:rFonts w:ascii="Times New Roman" w:hAnsi="Times New Roman" w:cs="Times New Roman"/>
          <w:sz w:val="24"/>
          <w:szCs w:val="24"/>
        </w:rPr>
        <w:t xml:space="preserve">Atención: </w:t>
      </w:r>
      <w:r w:rsidR="00FE25DC" w:rsidRPr="003B0014">
        <w:rPr>
          <w:rFonts w:ascii="Times New Roman" w:hAnsi="Times New Roman" w:cs="Times New Roman"/>
          <w:sz w:val="24"/>
          <w:szCs w:val="24"/>
        </w:rPr>
        <w:t>tiene que ver con la presencia</w:t>
      </w:r>
      <w:r w:rsidRPr="003B0014">
        <w:rPr>
          <w:rFonts w:ascii="Times New Roman" w:hAnsi="Times New Roman" w:cs="Times New Roman"/>
          <w:sz w:val="24"/>
          <w:szCs w:val="24"/>
        </w:rPr>
        <w:t>, es decir que es necesario prestar atención para aprender algo</w:t>
      </w:r>
      <w:r w:rsidR="00FE25DC" w:rsidRPr="003B0014">
        <w:rPr>
          <w:rFonts w:ascii="Times New Roman" w:hAnsi="Times New Roman" w:cs="Times New Roman"/>
          <w:sz w:val="24"/>
          <w:szCs w:val="24"/>
        </w:rPr>
        <w:t xml:space="preserve">. </w:t>
      </w:r>
      <w:r w:rsidRPr="003B0014">
        <w:rPr>
          <w:rFonts w:ascii="Times New Roman" w:hAnsi="Times New Roman" w:cs="Times New Roman"/>
          <w:sz w:val="24"/>
          <w:szCs w:val="24"/>
        </w:rPr>
        <w:t>Por lo que</w:t>
      </w:r>
      <w:r w:rsidR="00FE25DC" w:rsidRPr="003B0014">
        <w:rPr>
          <w:rFonts w:ascii="Times New Roman" w:hAnsi="Times New Roman" w:cs="Times New Roman"/>
          <w:sz w:val="24"/>
          <w:szCs w:val="24"/>
        </w:rPr>
        <w:t>, todo aquello que suponga un freno a la atención, resultará en un</w:t>
      </w:r>
      <w:r w:rsidRPr="003B0014">
        <w:rPr>
          <w:rFonts w:ascii="Times New Roman" w:hAnsi="Times New Roman" w:cs="Times New Roman"/>
          <w:sz w:val="24"/>
          <w:szCs w:val="24"/>
        </w:rPr>
        <w:t>a</w:t>
      </w:r>
      <w:r w:rsidR="00FE25DC" w:rsidRPr="003B0014">
        <w:rPr>
          <w:rFonts w:ascii="Times New Roman" w:hAnsi="Times New Roman" w:cs="Times New Roman"/>
          <w:sz w:val="24"/>
          <w:szCs w:val="24"/>
        </w:rPr>
        <w:t xml:space="preserve"> </w:t>
      </w:r>
      <w:r w:rsidRPr="003B0014">
        <w:rPr>
          <w:rFonts w:ascii="Times New Roman" w:hAnsi="Times New Roman" w:cs="Times New Roman"/>
          <w:sz w:val="24"/>
          <w:szCs w:val="24"/>
        </w:rPr>
        <w:t>disminución</w:t>
      </w:r>
      <w:r w:rsidR="00FE25DC" w:rsidRPr="003B0014">
        <w:rPr>
          <w:rFonts w:ascii="Times New Roman" w:hAnsi="Times New Roman" w:cs="Times New Roman"/>
          <w:sz w:val="24"/>
          <w:szCs w:val="24"/>
        </w:rPr>
        <w:t xml:space="preserve"> del aprendizaje, incluyendo el aprendizaje por observación. (George, 2002)</w:t>
      </w:r>
      <w:r w:rsidRPr="003B0014">
        <w:rPr>
          <w:rFonts w:ascii="Times New Roman" w:hAnsi="Times New Roman" w:cs="Times New Roman"/>
          <w:sz w:val="24"/>
          <w:szCs w:val="24"/>
        </w:rPr>
        <w:t xml:space="preserve">. </w:t>
      </w:r>
      <w:r>
        <w:rPr>
          <w:rFonts w:ascii="Times New Roman" w:hAnsi="Times New Roman" w:cs="Times New Roman"/>
          <w:sz w:val="24"/>
          <w:szCs w:val="24"/>
        </w:rPr>
        <w:t>También,</w:t>
      </w:r>
      <w:r w:rsidR="00FE25DC" w:rsidRPr="003B0014">
        <w:rPr>
          <w:rFonts w:ascii="Times New Roman" w:hAnsi="Times New Roman" w:cs="Times New Roman"/>
          <w:sz w:val="24"/>
          <w:szCs w:val="24"/>
        </w:rPr>
        <w:t xml:space="preserve"> Bandura refiere que las propiedades de</w:t>
      </w:r>
      <w:r>
        <w:rPr>
          <w:rFonts w:ascii="Times New Roman" w:hAnsi="Times New Roman" w:cs="Times New Roman"/>
          <w:sz w:val="24"/>
          <w:szCs w:val="24"/>
        </w:rPr>
        <w:t>l</w:t>
      </w:r>
      <w:r w:rsidR="00FE25DC" w:rsidRPr="003B0014">
        <w:rPr>
          <w:rFonts w:ascii="Times New Roman" w:hAnsi="Times New Roman" w:cs="Times New Roman"/>
          <w:sz w:val="24"/>
          <w:szCs w:val="24"/>
        </w:rPr>
        <w:t xml:space="preserve"> modelo pueden influir en la atención, por ejemplo si el modelo es colorido y dramático, prestamos más atención. Si el modelo es atractivo o prestigioso o parece ser particularmente competente, prestaremos más atención. Y si el modelo se parece más a nosotros, prestaremos más atención. Este tipo de variables encaminó a Bandura hacia el examen de la televisión y sus efectos sobre los niños. (ob. cit.).</w:t>
      </w:r>
    </w:p>
    <w:p w:rsidR="00FE25DC" w:rsidRPr="003C4446" w:rsidRDefault="00FE25DC" w:rsidP="003C4446">
      <w:pPr>
        <w:pStyle w:val="Prrafodelista"/>
        <w:numPr>
          <w:ilvl w:val="0"/>
          <w:numId w:val="24"/>
        </w:numPr>
        <w:spacing w:line="360" w:lineRule="auto"/>
        <w:ind w:right="51"/>
        <w:jc w:val="both"/>
        <w:rPr>
          <w:rFonts w:ascii="Times New Roman" w:hAnsi="Times New Roman" w:cs="Times New Roman"/>
          <w:sz w:val="24"/>
          <w:szCs w:val="24"/>
        </w:rPr>
      </w:pPr>
      <w:r w:rsidRPr="003C4446">
        <w:rPr>
          <w:rFonts w:ascii="Times New Roman" w:hAnsi="Times New Roman" w:cs="Times New Roman"/>
          <w:sz w:val="24"/>
          <w:szCs w:val="24"/>
        </w:rPr>
        <w:t>Retención: consiste en que debemos ser capaces de recordar aquello a lo que le hemos prestado atención. Aquí es donde la imaginación y el lenguaje entran en juego: guardamos lo que hemos visto hacer al modelo en forma de imágenes mentales o descripciones verbales. Una vez "archivados", podemos hacer resurgir la imagen o descripción de manera que podamos reproducirlas con nuestro propio comportamiento. (ob. cit.).</w:t>
      </w:r>
    </w:p>
    <w:p w:rsidR="00FE25DC" w:rsidRPr="003B0014" w:rsidRDefault="003B0014" w:rsidP="007938CC">
      <w:pPr>
        <w:pStyle w:val="Prrafodelista"/>
        <w:numPr>
          <w:ilvl w:val="0"/>
          <w:numId w:val="24"/>
        </w:numPr>
        <w:spacing w:line="360" w:lineRule="auto"/>
        <w:ind w:right="51"/>
        <w:jc w:val="both"/>
        <w:rPr>
          <w:rFonts w:ascii="Times New Roman" w:hAnsi="Times New Roman" w:cs="Times New Roman"/>
          <w:sz w:val="24"/>
          <w:szCs w:val="24"/>
        </w:rPr>
      </w:pPr>
      <w:r w:rsidRPr="003B0014">
        <w:rPr>
          <w:rFonts w:ascii="Times New Roman" w:hAnsi="Times New Roman" w:cs="Times New Roman"/>
          <w:sz w:val="24"/>
          <w:szCs w:val="24"/>
        </w:rPr>
        <w:t xml:space="preserve">Reproducción: </w:t>
      </w:r>
      <w:r w:rsidR="00FE25DC" w:rsidRPr="003B0014">
        <w:rPr>
          <w:rFonts w:ascii="Times New Roman" w:hAnsi="Times New Roman" w:cs="Times New Roman"/>
          <w:sz w:val="24"/>
          <w:szCs w:val="24"/>
        </w:rPr>
        <w:t>se refiere a la capacidad que tenemos de reproducir un comportamiento.</w:t>
      </w:r>
      <w:r w:rsidRPr="003B0014">
        <w:rPr>
          <w:rFonts w:ascii="Times New Roman" w:hAnsi="Times New Roman" w:cs="Times New Roman"/>
          <w:sz w:val="24"/>
          <w:szCs w:val="24"/>
        </w:rPr>
        <w:t xml:space="preserve"> </w:t>
      </w:r>
      <w:r w:rsidR="00FE25DC" w:rsidRPr="003B0014">
        <w:rPr>
          <w:rFonts w:ascii="Times New Roman" w:hAnsi="Times New Roman" w:cs="Times New Roman"/>
          <w:sz w:val="24"/>
          <w:szCs w:val="24"/>
        </w:rPr>
        <w:t xml:space="preserve">En </w:t>
      </w:r>
      <w:r w:rsidRPr="003B0014">
        <w:rPr>
          <w:rFonts w:ascii="Times New Roman" w:hAnsi="Times New Roman" w:cs="Times New Roman"/>
          <w:sz w:val="24"/>
          <w:szCs w:val="24"/>
        </w:rPr>
        <w:t>decir</w:t>
      </w:r>
      <w:r w:rsidR="00FE25DC" w:rsidRPr="003B0014">
        <w:rPr>
          <w:rFonts w:ascii="Times New Roman" w:hAnsi="Times New Roman" w:cs="Times New Roman"/>
          <w:sz w:val="24"/>
          <w:szCs w:val="24"/>
        </w:rPr>
        <w:t xml:space="preserve"> el individuo, a través de la observación, puede ser capaz de reproducir un movimiento y hasta mejorarlo con la continua observación del mismo. (ob. cit.)</w:t>
      </w:r>
      <w:r w:rsidRPr="003B0014">
        <w:rPr>
          <w:rFonts w:ascii="Times New Roman" w:hAnsi="Times New Roman" w:cs="Times New Roman"/>
          <w:sz w:val="24"/>
          <w:szCs w:val="24"/>
        </w:rPr>
        <w:t>.</w:t>
      </w:r>
      <w:r>
        <w:rPr>
          <w:rFonts w:ascii="Times New Roman" w:hAnsi="Times New Roman" w:cs="Times New Roman"/>
          <w:sz w:val="24"/>
          <w:szCs w:val="24"/>
        </w:rPr>
        <w:t xml:space="preserve"> Además,</w:t>
      </w:r>
      <w:r w:rsidR="00FE25DC" w:rsidRPr="003B0014">
        <w:rPr>
          <w:rFonts w:ascii="Times New Roman" w:hAnsi="Times New Roman" w:cs="Times New Roman"/>
          <w:sz w:val="24"/>
          <w:szCs w:val="24"/>
        </w:rPr>
        <w:t xml:space="preserve"> l</w:t>
      </w:r>
      <w:r>
        <w:rPr>
          <w:rFonts w:ascii="Times New Roman" w:hAnsi="Times New Roman" w:cs="Times New Roman"/>
          <w:sz w:val="24"/>
          <w:szCs w:val="24"/>
        </w:rPr>
        <w:t>as personas</w:t>
      </w:r>
      <w:r w:rsidR="00FE25DC" w:rsidRPr="003B0014">
        <w:rPr>
          <w:rFonts w:ascii="Times New Roman" w:hAnsi="Times New Roman" w:cs="Times New Roman"/>
          <w:sz w:val="24"/>
          <w:szCs w:val="24"/>
        </w:rPr>
        <w:t xml:space="preserve"> tenemos habilidad</w:t>
      </w:r>
      <w:r>
        <w:rPr>
          <w:rFonts w:ascii="Times New Roman" w:hAnsi="Times New Roman" w:cs="Times New Roman"/>
          <w:sz w:val="24"/>
          <w:szCs w:val="24"/>
        </w:rPr>
        <w:t>es para imitar, por lo que, mejoramos</w:t>
      </w:r>
      <w:r w:rsidR="00FE25DC" w:rsidRPr="003B0014">
        <w:rPr>
          <w:rFonts w:ascii="Times New Roman" w:hAnsi="Times New Roman" w:cs="Times New Roman"/>
          <w:sz w:val="24"/>
          <w:szCs w:val="24"/>
        </w:rPr>
        <w:t xml:space="preserve"> con la práctica de los comportamientos envueltos en la tarea. (ob. cit.)</w:t>
      </w:r>
    </w:p>
    <w:p w:rsidR="00FE25DC" w:rsidRDefault="003A1309" w:rsidP="00B665AA">
      <w:pPr>
        <w:tabs>
          <w:tab w:val="left" w:pos="-2977"/>
        </w:tabs>
        <w:spacing w:after="0" w:line="360" w:lineRule="auto"/>
        <w:ind w:right="51" w:firstLine="567"/>
        <w:jc w:val="both"/>
        <w:rPr>
          <w:rFonts w:ascii="Times New Roman" w:hAnsi="Times New Roman" w:cs="Times New Roman"/>
          <w:sz w:val="24"/>
          <w:szCs w:val="24"/>
        </w:rPr>
      </w:pPr>
      <w:r>
        <w:rPr>
          <w:rFonts w:ascii="Times New Roman" w:hAnsi="Times New Roman" w:cs="Times New Roman"/>
          <w:sz w:val="24"/>
          <w:szCs w:val="24"/>
        </w:rPr>
        <w:lastRenderedPageBreak/>
        <w:t>La T</w:t>
      </w:r>
      <w:r w:rsidR="00FE25DC" w:rsidRPr="003C4446">
        <w:rPr>
          <w:rFonts w:ascii="Times New Roman" w:hAnsi="Times New Roman" w:cs="Times New Roman"/>
          <w:sz w:val="24"/>
          <w:szCs w:val="24"/>
        </w:rPr>
        <w:t xml:space="preserve">eoría de Bandura (1985) se </w:t>
      </w:r>
      <w:r w:rsidRPr="003C4446">
        <w:rPr>
          <w:rFonts w:ascii="Times New Roman" w:hAnsi="Times New Roman" w:cs="Times New Roman"/>
          <w:sz w:val="24"/>
          <w:szCs w:val="24"/>
        </w:rPr>
        <w:t>ajusta</w:t>
      </w:r>
      <w:r w:rsidR="00FE25DC" w:rsidRPr="003C4446">
        <w:rPr>
          <w:rFonts w:ascii="Times New Roman" w:hAnsi="Times New Roman" w:cs="Times New Roman"/>
          <w:sz w:val="24"/>
          <w:szCs w:val="24"/>
        </w:rPr>
        <w:t xml:space="preserve"> a lo que se pretende con esta investigación porque con el plan de entrenamiento podemos poner </w:t>
      </w:r>
      <w:r>
        <w:rPr>
          <w:rFonts w:ascii="Times New Roman" w:hAnsi="Times New Roman" w:cs="Times New Roman"/>
          <w:sz w:val="24"/>
          <w:szCs w:val="24"/>
        </w:rPr>
        <w:t xml:space="preserve">en </w:t>
      </w:r>
      <w:r w:rsidR="00FE25DC" w:rsidRPr="003C4446">
        <w:rPr>
          <w:rFonts w:ascii="Times New Roman" w:hAnsi="Times New Roman" w:cs="Times New Roman"/>
          <w:sz w:val="24"/>
          <w:szCs w:val="24"/>
        </w:rPr>
        <w:t>práctica los tres pasos del modelado: atención, retención y reproducción; para que los integrantes del equipo mejoren en la técnica de ejecución de lo</w:t>
      </w:r>
      <w:r>
        <w:rPr>
          <w:rFonts w:ascii="Times New Roman" w:hAnsi="Times New Roman" w:cs="Times New Roman"/>
          <w:sz w:val="24"/>
          <w:szCs w:val="24"/>
        </w:rPr>
        <w:t>s</w:t>
      </w:r>
      <w:r w:rsidR="00FE25DC" w:rsidRPr="003C4446">
        <w:rPr>
          <w:rFonts w:ascii="Times New Roman" w:hAnsi="Times New Roman" w:cs="Times New Roman"/>
          <w:sz w:val="24"/>
          <w:szCs w:val="24"/>
        </w:rPr>
        <w:t xml:space="preserve"> mismo</w:t>
      </w:r>
      <w:r>
        <w:rPr>
          <w:rFonts w:ascii="Times New Roman" w:hAnsi="Times New Roman" w:cs="Times New Roman"/>
          <w:sz w:val="24"/>
          <w:szCs w:val="24"/>
        </w:rPr>
        <w:t>s</w:t>
      </w:r>
      <w:r w:rsidR="00FE25DC" w:rsidRPr="003C4446">
        <w:rPr>
          <w:rFonts w:ascii="Times New Roman" w:hAnsi="Times New Roman" w:cs="Times New Roman"/>
          <w:sz w:val="24"/>
          <w:szCs w:val="24"/>
        </w:rPr>
        <w:t>.</w:t>
      </w:r>
    </w:p>
    <w:p w:rsidR="00B665AA" w:rsidRPr="003C4446" w:rsidRDefault="00B665AA" w:rsidP="00B665AA">
      <w:pPr>
        <w:tabs>
          <w:tab w:val="left" w:pos="-2977"/>
        </w:tabs>
        <w:spacing w:after="0" w:line="360" w:lineRule="auto"/>
        <w:ind w:right="51" w:firstLine="567"/>
        <w:jc w:val="both"/>
        <w:rPr>
          <w:rFonts w:ascii="Times New Roman" w:hAnsi="Times New Roman" w:cs="Times New Roman"/>
          <w:sz w:val="24"/>
          <w:szCs w:val="24"/>
        </w:rPr>
      </w:pPr>
    </w:p>
    <w:p w:rsidR="00FE25DC" w:rsidRDefault="00FE25DC" w:rsidP="00B665AA">
      <w:pPr>
        <w:spacing w:after="0" w:line="360" w:lineRule="auto"/>
        <w:ind w:right="51"/>
        <w:jc w:val="center"/>
        <w:rPr>
          <w:rFonts w:ascii="Times New Roman" w:hAnsi="Times New Roman" w:cs="Times New Roman"/>
          <w:b/>
          <w:i/>
          <w:sz w:val="24"/>
          <w:szCs w:val="24"/>
        </w:rPr>
      </w:pPr>
      <w:r w:rsidRPr="003C4446">
        <w:rPr>
          <w:rFonts w:ascii="Times New Roman" w:hAnsi="Times New Roman" w:cs="Times New Roman"/>
          <w:b/>
          <w:i/>
          <w:sz w:val="24"/>
          <w:szCs w:val="24"/>
        </w:rPr>
        <w:t>Teoría Constructivista Social de Vigotsky (1978)</w:t>
      </w:r>
    </w:p>
    <w:p w:rsidR="00B665AA" w:rsidRPr="003C4446" w:rsidRDefault="00B665AA" w:rsidP="00B665AA">
      <w:pPr>
        <w:spacing w:after="0" w:line="360" w:lineRule="auto"/>
        <w:ind w:right="51"/>
        <w:jc w:val="center"/>
        <w:rPr>
          <w:rFonts w:ascii="Times New Roman" w:hAnsi="Times New Roman" w:cs="Times New Roman"/>
          <w:b/>
          <w:i/>
          <w:sz w:val="24"/>
          <w:szCs w:val="24"/>
        </w:rPr>
      </w:pPr>
    </w:p>
    <w:p w:rsidR="00FE25DC" w:rsidRPr="003C4446" w:rsidRDefault="00FE25DC" w:rsidP="00B665AA">
      <w:pPr>
        <w:spacing w:after="0" w:line="360" w:lineRule="auto"/>
        <w:ind w:right="51" w:firstLine="708"/>
        <w:jc w:val="both"/>
        <w:rPr>
          <w:rFonts w:ascii="Times New Roman" w:hAnsi="Times New Roman" w:cs="Times New Roman"/>
          <w:sz w:val="24"/>
          <w:szCs w:val="24"/>
        </w:rPr>
      </w:pPr>
      <w:r w:rsidRPr="003C4446">
        <w:rPr>
          <w:rFonts w:ascii="Times New Roman" w:hAnsi="Times New Roman" w:cs="Times New Roman"/>
          <w:sz w:val="24"/>
          <w:szCs w:val="24"/>
        </w:rPr>
        <w:t>Esta T.C.S. de Visgotsky (1978) p</w:t>
      </w:r>
      <w:r w:rsidR="000E5568">
        <w:rPr>
          <w:rFonts w:ascii="Times New Roman" w:hAnsi="Times New Roman" w:cs="Times New Roman"/>
          <w:sz w:val="24"/>
          <w:szCs w:val="24"/>
        </w:rPr>
        <w:t>lantea</w:t>
      </w:r>
      <w:r w:rsidRPr="003C4446">
        <w:rPr>
          <w:rFonts w:ascii="Times New Roman" w:hAnsi="Times New Roman" w:cs="Times New Roman"/>
          <w:sz w:val="24"/>
          <w:szCs w:val="24"/>
        </w:rPr>
        <w:t xml:space="preserve"> que los contextos sociales y culturales influyen en el aprendizaje de los </w:t>
      </w:r>
      <w:r w:rsidR="000E5568">
        <w:rPr>
          <w:rFonts w:ascii="Times New Roman" w:hAnsi="Times New Roman" w:cs="Times New Roman"/>
          <w:sz w:val="24"/>
          <w:szCs w:val="24"/>
        </w:rPr>
        <w:t>estudiantes</w:t>
      </w:r>
      <w:r w:rsidRPr="003C4446">
        <w:rPr>
          <w:rFonts w:ascii="Times New Roman" w:hAnsi="Times New Roman" w:cs="Times New Roman"/>
          <w:sz w:val="24"/>
          <w:szCs w:val="24"/>
        </w:rPr>
        <w:t xml:space="preserve">. </w:t>
      </w:r>
      <w:r w:rsidR="000E5568">
        <w:rPr>
          <w:rFonts w:ascii="Times New Roman" w:hAnsi="Times New Roman" w:cs="Times New Roman"/>
          <w:sz w:val="24"/>
          <w:szCs w:val="24"/>
        </w:rPr>
        <w:t>D</w:t>
      </w:r>
      <w:r w:rsidR="000E5568" w:rsidRPr="003C4446">
        <w:rPr>
          <w:rFonts w:ascii="Times New Roman" w:hAnsi="Times New Roman" w:cs="Times New Roman"/>
          <w:sz w:val="24"/>
          <w:szCs w:val="24"/>
        </w:rPr>
        <w:t>estaca</w:t>
      </w:r>
      <w:r w:rsidRPr="003C4446">
        <w:rPr>
          <w:rFonts w:ascii="Times New Roman" w:hAnsi="Times New Roman" w:cs="Times New Roman"/>
          <w:sz w:val="24"/>
          <w:szCs w:val="24"/>
        </w:rPr>
        <w:t xml:space="preserve"> que el docente juega un rol importante en el proceso de la enseñanza mientras el alumno desarrolla sus actividades mentales a través del descubrimiento</w:t>
      </w:r>
      <w:r w:rsidR="00C45D09">
        <w:rPr>
          <w:rFonts w:ascii="Times New Roman" w:hAnsi="Times New Roman" w:cs="Times New Roman"/>
          <w:sz w:val="24"/>
          <w:szCs w:val="24"/>
        </w:rPr>
        <w:t xml:space="preserve"> de</w:t>
      </w:r>
      <w:r w:rsidRPr="003C4446">
        <w:rPr>
          <w:rFonts w:ascii="Times New Roman" w:hAnsi="Times New Roman" w:cs="Times New Roman"/>
          <w:sz w:val="24"/>
          <w:szCs w:val="24"/>
        </w:rPr>
        <w:t>:</w:t>
      </w:r>
      <w:r w:rsidR="00C45D09">
        <w:rPr>
          <w:rFonts w:ascii="Times New Roman" w:hAnsi="Times New Roman" w:cs="Times New Roman"/>
          <w:sz w:val="24"/>
          <w:szCs w:val="24"/>
        </w:rPr>
        <w:t xml:space="preserve"> </w:t>
      </w:r>
      <w:r w:rsidRPr="003C4446">
        <w:rPr>
          <w:rFonts w:ascii="Times New Roman" w:hAnsi="Times New Roman" w:cs="Times New Roman"/>
          <w:sz w:val="24"/>
          <w:szCs w:val="24"/>
        </w:rPr>
        <w:t>(a) la construcción de los significados, (b) los instrumentos para el desarrollo cognitivo y (c) Zona de desarrollo próximo (ZDP). (ob. cit.). (Delgado, 2011)</w:t>
      </w:r>
    </w:p>
    <w:p w:rsidR="00FE25DC" w:rsidRPr="003C4446" w:rsidRDefault="00FE25DC" w:rsidP="001B5345">
      <w:pPr>
        <w:spacing w:after="0" w:line="360" w:lineRule="auto"/>
        <w:ind w:right="51" w:firstLine="708"/>
        <w:jc w:val="both"/>
        <w:rPr>
          <w:rFonts w:ascii="Times New Roman" w:hAnsi="Times New Roman" w:cs="Times New Roman"/>
          <w:sz w:val="24"/>
          <w:szCs w:val="24"/>
        </w:rPr>
      </w:pPr>
      <w:r w:rsidRPr="003C4446">
        <w:rPr>
          <w:rFonts w:ascii="Times New Roman" w:hAnsi="Times New Roman" w:cs="Times New Roman"/>
          <w:sz w:val="24"/>
          <w:szCs w:val="24"/>
        </w:rPr>
        <w:t xml:space="preserve">En este </w:t>
      </w:r>
      <w:r w:rsidR="00C45D09">
        <w:rPr>
          <w:rFonts w:ascii="Times New Roman" w:hAnsi="Times New Roman" w:cs="Times New Roman"/>
          <w:sz w:val="24"/>
          <w:szCs w:val="24"/>
        </w:rPr>
        <w:t>sentido</w:t>
      </w:r>
      <w:r w:rsidRPr="003C4446">
        <w:rPr>
          <w:rFonts w:ascii="Times New Roman" w:hAnsi="Times New Roman" w:cs="Times New Roman"/>
          <w:sz w:val="24"/>
          <w:szCs w:val="24"/>
        </w:rPr>
        <w:t xml:space="preserve"> la ZDP, es la ruta que está ligada a la función docente. Para Vigotsky </w:t>
      </w:r>
      <w:r w:rsidR="00C45D09">
        <w:rPr>
          <w:rFonts w:ascii="Times New Roman" w:hAnsi="Times New Roman" w:cs="Times New Roman"/>
          <w:sz w:val="24"/>
          <w:szCs w:val="24"/>
        </w:rPr>
        <w:t xml:space="preserve">la </w:t>
      </w:r>
      <w:r w:rsidRPr="003C4446">
        <w:rPr>
          <w:rFonts w:ascii="Times New Roman" w:hAnsi="Times New Roman" w:cs="Times New Roman"/>
          <w:sz w:val="24"/>
          <w:szCs w:val="24"/>
        </w:rPr>
        <w:t>ZDP,  significa que el estudiante puede aprender una serie de aspecto</w:t>
      </w:r>
      <w:r w:rsidR="00C45D09">
        <w:rPr>
          <w:rFonts w:ascii="Times New Roman" w:hAnsi="Times New Roman" w:cs="Times New Roman"/>
          <w:sz w:val="24"/>
          <w:szCs w:val="24"/>
        </w:rPr>
        <w:t>s</w:t>
      </w:r>
      <w:r w:rsidRPr="003C4446">
        <w:rPr>
          <w:rFonts w:ascii="Times New Roman" w:hAnsi="Times New Roman" w:cs="Times New Roman"/>
          <w:sz w:val="24"/>
          <w:szCs w:val="24"/>
        </w:rPr>
        <w:t xml:space="preserve"> de acuerdo a su nivel de su desarrollo cognitivo y puede aprender más aspectos con  la ayuda de otros adultos o con es</w:t>
      </w:r>
      <w:r w:rsidR="00C45D09">
        <w:rPr>
          <w:rFonts w:ascii="Times New Roman" w:hAnsi="Times New Roman" w:cs="Times New Roman"/>
          <w:sz w:val="24"/>
          <w:szCs w:val="24"/>
        </w:rPr>
        <w:t>tudiantes iguales que é</w:t>
      </w:r>
      <w:r w:rsidRPr="003C4446">
        <w:rPr>
          <w:rFonts w:ascii="Times New Roman" w:hAnsi="Times New Roman" w:cs="Times New Roman"/>
          <w:sz w:val="24"/>
          <w:szCs w:val="24"/>
        </w:rPr>
        <w:t>l pero más aventajado</w:t>
      </w:r>
      <w:r w:rsidR="00C45D09">
        <w:rPr>
          <w:rFonts w:ascii="Times New Roman" w:hAnsi="Times New Roman" w:cs="Times New Roman"/>
          <w:sz w:val="24"/>
          <w:szCs w:val="24"/>
        </w:rPr>
        <w:t>s</w:t>
      </w:r>
      <w:r w:rsidRPr="003C4446">
        <w:rPr>
          <w:rFonts w:ascii="Times New Roman" w:hAnsi="Times New Roman" w:cs="Times New Roman"/>
          <w:sz w:val="24"/>
          <w:szCs w:val="24"/>
        </w:rPr>
        <w:t>. (ob. cit.)</w:t>
      </w:r>
    </w:p>
    <w:p w:rsidR="00FE25DC" w:rsidRPr="003C4446" w:rsidRDefault="00FE25DC" w:rsidP="001B5345">
      <w:pPr>
        <w:spacing w:after="0" w:line="360" w:lineRule="auto"/>
        <w:ind w:right="51" w:firstLine="708"/>
        <w:jc w:val="both"/>
        <w:rPr>
          <w:rFonts w:ascii="Times New Roman" w:hAnsi="Times New Roman" w:cs="Times New Roman"/>
          <w:sz w:val="24"/>
          <w:szCs w:val="24"/>
        </w:rPr>
      </w:pPr>
      <w:r w:rsidRPr="003C4446">
        <w:rPr>
          <w:rFonts w:ascii="Times New Roman" w:hAnsi="Times New Roman" w:cs="Times New Roman"/>
          <w:sz w:val="24"/>
          <w:szCs w:val="24"/>
        </w:rPr>
        <w:t xml:space="preserve">De allí que la </w:t>
      </w:r>
      <w:r w:rsidR="00C45D09">
        <w:rPr>
          <w:rFonts w:ascii="Times New Roman" w:hAnsi="Times New Roman" w:cs="Times New Roman"/>
          <w:sz w:val="24"/>
          <w:szCs w:val="24"/>
        </w:rPr>
        <w:t>T.C.S.</w:t>
      </w:r>
      <w:r w:rsidRPr="003C4446">
        <w:rPr>
          <w:rFonts w:ascii="Times New Roman" w:hAnsi="Times New Roman" w:cs="Times New Roman"/>
          <w:sz w:val="24"/>
          <w:szCs w:val="24"/>
        </w:rPr>
        <w:t xml:space="preserve"> de Vigotsky le conceda a</w:t>
      </w:r>
      <w:r w:rsidR="00C45D09">
        <w:rPr>
          <w:rFonts w:ascii="Times New Roman" w:hAnsi="Times New Roman" w:cs="Times New Roman"/>
          <w:sz w:val="24"/>
          <w:szCs w:val="24"/>
        </w:rPr>
        <w:t>l docente el papel más importante</w:t>
      </w:r>
      <w:r w:rsidRPr="003C4446">
        <w:rPr>
          <w:rFonts w:ascii="Times New Roman" w:hAnsi="Times New Roman" w:cs="Times New Roman"/>
          <w:sz w:val="24"/>
          <w:szCs w:val="24"/>
        </w:rPr>
        <w:t xml:space="preserve"> del proceso de enseñanza debido a que debe ofrecerle oportunidades variadas que le permitan desarrollar sus estructuras mentales con el fin de que sea capaz de construir aprendizaje más complejos.(ob. cit.)</w:t>
      </w:r>
    </w:p>
    <w:p w:rsidR="00FE25DC" w:rsidRPr="003C4446" w:rsidRDefault="00C45D09" w:rsidP="001B5345">
      <w:pPr>
        <w:spacing w:after="0" w:line="360" w:lineRule="auto"/>
        <w:ind w:right="51" w:firstLine="708"/>
        <w:jc w:val="both"/>
        <w:rPr>
          <w:rFonts w:ascii="Times New Roman" w:hAnsi="Times New Roman" w:cs="Times New Roman"/>
          <w:sz w:val="24"/>
          <w:szCs w:val="24"/>
        </w:rPr>
      </w:pPr>
      <w:r>
        <w:rPr>
          <w:rFonts w:ascii="Times New Roman" w:hAnsi="Times New Roman" w:cs="Times New Roman"/>
          <w:sz w:val="24"/>
          <w:szCs w:val="24"/>
        </w:rPr>
        <w:t>Además,</w:t>
      </w:r>
      <w:r w:rsidR="00FE25DC" w:rsidRPr="003C4446">
        <w:rPr>
          <w:rFonts w:ascii="Times New Roman" w:hAnsi="Times New Roman" w:cs="Times New Roman"/>
          <w:sz w:val="24"/>
          <w:szCs w:val="24"/>
        </w:rPr>
        <w:t xml:space="preserve"> la T.C.S. de Vygotsky </w:t>
      </w:r>
      <w:r w:rsidR="00514323" w:rsidRPr="003C4446">
        <w:rPr>
          <w:rFonts w:ascii="Times New Roman" w:hAnsi="Times New Roman" w:cs="Times New Roman"/>
          <w:sz w:val="24"/>
          <w:szCs w:val="24"/>
        </w:rPr>
        <w:t>destaca</w:t>
      </w:r>
      <w:r w:rsidR="00FE25DC" w:rsidRPr="003C4446">
        <w:rPr>
          <w:rFonts w:ascii="Times New Roman" w:hAnsi="Times New Roman" w:cs="Times New Roman"/>
          <w:sz w:val="24"/>
          <w:szCs w:val="24"/>
        </w:rPr>
        <w:t xml:space="preserve"> que el estudiante adquiere mejor el aprendizaje cuando interactúa socialmente; es decir durante el proceso de enseñanza este actúa de maner</w:t>
      </w:r>
      <w:r w:rsidR="00514323">
        <w:rPr>
          <w:rFonts w:ascii="Times New Roman" w:hAnsi="Times New Roman" w:cs="Times New Roman"/>
          <w:sz w:val="24"/>
          <w:szCs w:val="24"/>
        </w:rPr>
        <w:t>a cooperativa y competitiva</w:t>
      </w:r>
      <w:r w:rsidR="00FE25DC" w:rsidRPr="003C4446">
        <w:rPr>
          <w:rFonts w:ascii="Times New Roman" w:hAnsi="Times New Roman" w:cs="Times New Roman"/>
          <w:sz w:val="24"/>
          <w:szCs w:val="24"/>
        </w:rPr>
        <w:t xml:space="preserve"> para adquiri</w:t>
      </w:r>
      <w:r w:rsidR="00514323">
        <w:rPr>
          <w:rFonts w:ascii="Times New Roman" w:hAnsi="Times New Roman" w:cs="Times New Roman"/>
          <w:sz w:val="24"/>
          <w:szCs w:val="24"/>
        </w:rPr>
        <w:t xml:space="preserve">r los conocimientos propuestos. </w:t>
      </w:r>
      <w:r w:rsidR="00FE25DC" w:rsidRPr="003C4446">
        <w:rPr>
          <w:rFonts w:ascii="Times New Roman" w:hAnsi="Times New Roman" w:cs="Times New Roman"/>
          <w:sz w:val="24"/>
          <w:szCs w:val="24"/>
        </w:rPr>
        <w:t>(ob. cit.)</w:t>
      </w:r>
    </w:p>
    <w:p w:rsidR="00FE25DC" w:rsidRPr="003C4446" w:rsidRDefault="00514323" w:rsidP="001B5345">
      <w:pPr>
        <w:spacing w:after="0" w:line="360" w:lineRule="auto"/>
        <w:ind w:right="51" w:firstLine="360"/>
        <w:jc w:val="both"/>
        <w:rPr>
          <w:rFonts w:ascii="Times New Roman" w:hAnsi="Times New Roman" w:cs="Times New Roman"/>
          <w:sz w:val="24"/>
          <w:szCs w:val="24"/>
        </w:rPr>
      </w:pPr>
      <w:r>
        <w:rPr>
          <w:rFonts w:ascii="Times New Roman" w:hAnsi="Times New Roman" w:cs="Times New Roman"/>
          <w:sz w:val="24"/>
          <w:szCs w:val="24"/>
        </w:rPr>
        <w:t>Por lo tanto</w:t>
      </w:r>
      <w:r w:rsidR="00FE25DC" w:rsidRPr="003C4446">
        <w:rPr>
          <w:rFonts w:ascii="Times New Roman" w:hAnsi="Times New Roman" w:cs="Times New Roman"/>
          <w:sz w:val="24"/>
          <w:szCs w:val="24"/>
        </w:rPr>
        <w:t xml:space="preserve">, Vygotsky </w:t>
      </w:r>
      <w:r w:rsidRPr="003C4446">
        <w:rPr>
          <w:rFonts w:ascii="Times New Roman" w:hAnsi="Times New Roman" w:cs="Times New Roman"/>
          <w:sz w:val="24"/>
          <w:szCs w:val="24"/>
        </w:rPr>
        <w:t>plantea</w:t>
      </w:r>
      <w:r w:rsidR="00FE25DC" w:rsidRPr="003C4446">
        <w:rPr>
          <w:rFonts w:ascii="Times New Roman" w:hAnsi="Times New Roman" w:cs="Times New Roman"/>
          <w:sz w:val="24"/>
          <w:szCs w:val="24"/>
        </w:rPr>
        <w:t xml:space="preserve"> la idea de la doble formación. Esto se refiere a que toda función cognitiva aparece primero en el plano interpersonal y posteriormente esta reconstruye en este mismo plano interpersonal. (ob. cit.)</w:t>
      </w:r>
    </w:p>
    <w:p w:rsidR="00FE25DC" w:rsidRPr="003C4446" w:rsidRDefault="00514323" w:rsidP="001B5345">
      <w:pPr>
        <w:spacing w:after="0" w:line="360" w:lineRule="auto"/>
        <w:ind w:right="51" w:firstLine="567"/>
        <w:jc w:val="both"/>
        <w:rPr>
          <w:rFonts w:ascii="Times New Roman" w:hAnsi="Times New Roman" w:cs="Times New Roman"/>
          <w:sz w:val="24"/>
          <w:szCs w:val="24"/>
        </w:rPr>
      </w:pPr>
      <w:r>
        <w:rPr>
          <w:rFonts w:ascii="Times New Roman" w:hAnsi="Times New Roman" w:cs="Times New Roman"/>
          <w:sz w:val="24"/>
          <w:szCs w:val="24"/>
        </w:rPr>
        <w:lastRenderedPageBreak/>
        <w:t>Adicionalmente</w:t>
      </w:r>
      <w:r w:rsidR="00FE25DC" w:rsidRPr="003C4446">
        <w:rPr>
          <w:rFonts w:ascii="Times New Roman" w:hAnsi="Times New Roman" w:cs="Times New Roman"/>
          <w:sz w:val="24"/>
          <w:szCs w:val="24"/>
        </w:rPr>
        <w:t xml:space="preserve">, Vygotsky revela que en la interacción entre estudiante </w:t>
      </w:r>
      <w:r w:rsidR="0076152C">
        <w:rPr>
          <w:rFonts w:ascii="Times New Roman" w:hAnsi="Times New Roman" w:cs="Times New Roman"/>
          <w:sz w:val="24"/>
          <w:szCs w:val="24"/>
        </w:rPr>
        <w:t xml:space="preserve">y </w:t>
      </w:r>
      <w:r w:rsidR="00FE25DC" w:rsidRPr="003C4446">
        <w:rPr>
          <w:rFonts w:ascii="Times New Roman" w:hAnsi="Times New Roman" w:cs="Times New Roman"/>
          <w:sz w:val="24"/>
          <w:szCs w:val="24"/>
        </w:rPr>
        <w:t xml:space="preserve">adulto, a través del lenguaje, se </w:t>
      </w:r>
      <w:r w:rsidR="0076152C">
        <w:rPr>
          <w:rFonts w:ascii="Times New Roman" w:hAnsi="Times New Roman" w:cs="Times New Roman"/>
          <w:sz w:val="24"/>
          <w:szCs w:val="24"/>
        </w:rPr>
        <w:t>expresan</w:t>
      </w:r>
      <w:r w:rsidR="00FE25DC" w:rsidRPr="003C4446">
        <w:rPr>
          <w:rFonts w:ascii="Times New Roman" w:hAnsi="Times New Roman" w:cs="Times New Roman"/>
          <w:sz w:val="24"/>
          <w:szCs w:val="24"/>
        </w:rPr>
        <w:t xml:space="preserve"> los pensamientos</w:t>
      </w:r>
      <w:r w:rsidR="0076152C">
        <w:rPr>
          <w:rFonts w:ascii="Times New Roman" w:hAnsi="Times New Roman" w:cs="Times New Roman"/>
          <w:sz w:val="24"/>
          <w:szCs w:val="24"/>
        </w:rPr>
        <w:t>,</w:t>
      </w:r>
      <w:r w:rsidR="00FE25DC" w:rsidRPr="003C4446">
        <w:rPr>
          <w:rFonts w:ascii="Times New Roman" w:hAnsi="Times New Roman" w:cs="Times New Roman"/>
          <w:sz w:val="24"/>
          <w:szCs w:val="24"/>
        </w:rPr>
        <w:t xml:space="preserve"> </w:t>
      </w:r>
      <w:r w:rsidR="0076152C">
        <w:rPr>
          <w:rFonts w:ascii="Times New Roman" w:hAnsi="Times New Roman" w:cs="Times New Roman"/>
          <w:sz w:val="24"/>
          <w:szCs w:val="24"/>
        </w:rPr>
        <w:t>para luego</w:t>
      </w:r>
      <w:r w:rsidR="00FE25DC" w:rsidRPr="003C4446">
        <w:rPr>
          <w:rFonts w:ascii="Times New Roman" w:hAnsi="Times New Roman" w:cs="Times New Roman"/>
          <w:sz w:val="24"/>
          <w:szCs w:val="24"/>
        </w:rPr>
        <w:t xml:space="preserve"> llega</w:t>
      </w:r>
      <w:r w:rsidR="0076152C">
        <w:rPr>
          <w:rFonts w:ascii="Times New Roman" w:hAnsi="Times New Roman" w:cs="Times New Roman"/>
          <w:sz w:val="24"/>
          <w:szCs w:val="24"/>
        </w:rPr>
        <w:t>r</w:t>
      </w:r>
      <w:r w:rsidR="00FE25DC" w:rsidRPr="003C4446">
        <w:rPr>
          <w:rFonts w:ascii="Times New Roman" w:hAnsi="Times New Roman" w:cs="Times New Roman"/>
          <w:sz w:val="24"/>
          <w:szCs w:val="24"/>
        </w:rPr>
        <w:t xml:space="preserve"> a reorganizar las ideas. Este proceso contribuye al desarrollo cognitivo y por ello se hace necesario que el docente </w:t>
      </w:r>
      <w:r w:rsidR="0076152C" w:rsidRPr="003C4446">
        <w:rPr>
          <w:rFonts w:ascii="Times New Roman" w:hAnsi="Times New Roman" w:cs="Times New Roman"/>
          <w:sz w:val="24"/>
          <w:szCs w:val="24"/>
        </w:rPr>
        <w:t>favorezca</w:t>
      </w:r>
      <w:r w:rsidR="00FE25DC" w:rsidRPr="003C4446">
        <w:rPr>
          <w:rFonts w:ascii="Times New Roman" w:hAnsi="Times New Roman" w:cs="Times New Roman"/>
          <w:sz w:val="24"/>
          <w:szCs w:val="24"/>
        </w:rPr>
        <w:t xml:space="preserve"> interacciones en el aula mas enriquecedora</w:t>
      </w:r>
      <w:r w:rsidR="0076152C">
        <w:rPr>
          <w:rFonts w:ascii="Times New Roman" w:hAnsi="Times New Roman" w:cs="Times New Roman"/>
          <w:sz w:val="24"/>
          <w:szCs w:val="24"/>
        </w:rPr>
        <w:t>s</w:t>
      </w:r>
      <w:r w:rsidR="00FE25DC" w:rsidRPr="003C4446">
        <w:rPr>
          <w:rFonts w:ascii="Times New Roman" w:hAnsi="Times New Roman" w:cs="Times New Roman"/>
          <w:sz w:val="24"/>
          <w:szCs w:val="24"/>
        </w:rPr>
        <w:t xml:space="preserve"> y estimulante</w:t>
      </w:r>
      <w:r w:rsidR="0076152C">
        <w:rPr>
          <w:rFonts w:ascii="Times New Roman" w:hAnsi="Times New Roman" w:cs="Times New Roman"/>
          <w:sz w:val="24"/>
          <w:szCs w:val="24"/>
        </w:rPr>
        <w:t>s</w:t>
      </w:r>
      <w:r w:rsidR="00FE25DC" w:rsidRPr="003C4446">
        <w:rPr>
          <w:rFonts w:ascii="Times New Roman" w:hAnsi="Times New Roman" w:cs="Times New Roman"/>
          <w:sz w:val="24"/>
          <w:szCs w:val="24"/>
        </w:rPr>
        <w:t xml:space="preserve"> para el alumno. (ob. cit.)</w:t>
      </w:r>
    </w:p>
    <w:p w:rsidR="00FE25DC" w:rsidRPr="003C4446" w:rsidRDefault="00FE25DC" w:rsidP="001B5345">
      <w:pPr>
        <w:spacing w:after="0" w:line="360" w:lineRule="auto"/>
        <w:ind w:right="51" w:firstLine="567"/>
        <w:jc w:val="both"/>
        <w:rPr>
          <w:rFonts w:ascii="Times New Roman" w:hAnsi="Times New Roman" w:cs="Times New Roman"/>
          <w:sz w:val="24"/>
          <w:szCs w:val="24"/>
        </w:rPr>
      </w:pPr>
      <w:r w:rsidRPr="003C4446">
        <w:rPr>
          <w:rFonts w:ascii="Times New Roman" w:hAnsi="Times New Roman" w:cs="Times New Roman"/>
          <w:sz w:val="24"/>
          <w:szCs w:val="24"/>
        </w:rPr>
        <w:t>La T.C.S. de Vygotsky ha contribuido a comprender que el aprendizaje no es una actividad individual</w:t>
      </w:r>
      <w:r w:rsidR="00A97C0A">
        <w:rPr>
          <w:rFonts w:ascii="Times New Roman" w:hAnsi="Times New Roman" w:cs="Times New Roman"/>
          <w:sz w:val="24"/>
          <w:szCs w:val="24"/>
        </w:rPr>
        <w:t>,</w:t>
      </w:r>
      <w:r w:rsidRPr="003C4446">
        <w:rPr>
          <w:rFonts w:ascii="Times New Roman" w:hAnsi="Times New Roman" w:cs="Times New Roman"/>
          <w:sz w:val="24"/>
          <w:szCs w:val="24"/>
        </w:rPr>
        <w:t xml:space="preserve"> por el contrario, es un proceso que se construye socialmente; es decir, con la influencia del entorno social y cultural donde </w:t>
      </w:r>
      <w:r w:rsidR="00A97C0A">
        <w:rPr>
          <w:rFonts w:ascii="Times New Roman" w:hAnsi="Times New Roman" w:cs="Times New Roman"/>
          <w:sz w:val="24"/>
          <w:szCs w:val="24"/>
        </w:rPr>
        <w:t>está el</w:t>
      </w:r>
      <w:r w:rsidRPr="003C4446">
        <w:rPr>
          <w:rFonts w:ascii="Times New Roman" w:hAnsi="Times New Roman" w:cs="Times New Roman"/>
          <w:sz w:val="24"/>
          <w:szCs w:val="24"/>
        </w:rPr>
        <w:t xml:space="preserve"> sujeto que aprende. </w:t>
      </w:r>
    </w:p>
    <w:p w:rsidR="00FE25DC" w:rsidRDefault="00FE25DC" w:rsidP="00B665AA">
      <w:pPr>
        <w:spacing w:after="0" w:line="360" w:lineRule="auto"/>
        <w:ind w:right="51" w:firstLine="567"/>
        <w:jc w:val="both"/>
        <w:rPr>
          <w:rFonts w:ascii="Times New Roman" w:hAnsi="Times New Roman" w:cs="Times New Roman"/>
          <w:sz w:val="24"/>
          <w:szCs w:val="24"/>
        </w:rPr>
      </w:pPr>
      <w:r w:rsidRPr="003C4446">
        <w:rPr>
          <w:rFonts w:ascii="Times New Roman" w:hAnsi="Times New Roman" w:cs="Times New Roman"/>
          <w:sz w:val="24"/>
          <w:szCs w:val="24"/>
        </w:rPr>
        <w:t xml:space="preserve">Finalmente, la T.C.S. Vygotsky es importante para esta investigación debido a que su postulado orienta la posibilidad de identificar las conductas que limitan el aprendizaje de los Fundamentos Técnicos de </w:t>
      </w:r>
      <w:r w:rsidR="00A97C0A">
        <w:rPr>
          <w:rFonts w:ascii="Times New Roman" w:hAnsi="Times New Roman" w:cs="Times New Roman"/>
          <w:sz w:val="24"/>
          <w:szCs w:val="24"/>
        </w:rPr>
        <w:t>los deportes colectivos los estudiantes de 1er año de la Escuela Técnica Robinsoniana Moseñor Gregorio Adam</w:t>
      </w:r>
      <w:r w:rsidRPr="003C4446">
        <w:rPr>
          <w:rFonts w:ascii="Times New Roman" w:hAnsi="Times New Roman" w:cs="Times New Roman"/>
          <w:sz w:val="24"/>
          <w:szCs w:val="24"/>
        </w:rPr>
        <w:t xml:space="preserve">. </w:t>
      </w:r>
      <w:r w:rsidR="00A97C0A">
        <w:rPr>
          <w:rFonts w:ascii="Times New Roman" w:hAnsi="Times New Roman" w:cs="Times New Roman"/>
          <w:sz w:val="24"/>
          <w:szCs w:val="24"/>
        </w:rPr>
        <w:t>Entonces,</w:t>
      </w:r>
      <w:r w:rsidRPr="003C4446">
        <w:rPr>
          <w:rFonts w:ascii="Times New Roman" w:hAnsi="Times New Roman" w:cs="Times New Roman"/>
          <w:sz w:val="24"/>
          <w:szCs w:val="24"/>
        </w:rPr>
        <w:t xml:space="preserve"> detectar los factores socioculturales que interviene</w:t>
      </w:r>
      <w:r w:rsidR="00A97C0A">
        <w:rPr>
          <w:rFonts w:ascii="Times New Roman" w:hAnsi="Times New Roman" w:cs="Times New Roman"/>
          <w:sz w:val="24"/>
          <w:szCs w:val="24"/>
        </w:rPr>
        <w:t>n</w:t>
      </w:r>
      <w:r w:rsidRPr="003C4446">
        <w:rPr>
          <w:rFonts w:ascii="Times New Roman" w:hAnsi="Times New Roman" w:cs="Times New Roman"/>
          <w:sz w:val="24"/>
          <w:szCs w:val="24"/>
        </w:rPr>
        <w:t xml:space="preserve"> en la conducta de los integrantes del equipo </w:t>
      </w:r>
      <w:r w:rsidR="00A97C0A">
        <w:rPr>
          <w:rFonts w:ascii="Times New Roman" w:hAnsi="Times New Roman" w:cs="Times New Roman"/>
          <w:sz w:val="24"/>
          <w:szCs w:val="24"/>
        </w:rPr>
        <w:t>es importante</w:t>
      </w:r>
      <w:r w:rsidRPr="003C4446">
        <w:rPr>
          <w:rFonts w:ascii="Times New Roman" w:hAnsi="Times New Roman" w:cs="Times New Roman"/>
          <w:sz w:val="24"/>
          <w:szCs w:val="24"/>
        </w:rPr>
        <w:t xml:space="preserve"> para llevar a cabo el Plan de </w:t>
      </w:r>
      <w:r w:rsidR="00371AB0">
        <w:rPr>
          <w:rFonts w:ascii="Times New Roman" w:hAnsi="Times New Roman" w:cs="Times New Roman"/>
          <w:sz w:val="24"/>
          <w:szCs w:val="24"/>
        </w:rPr>
        <w:t>Actividades Físico-Recreativas</w:t>
      </w:r>
      <w:r w:rsidRPr="003C4446">
        <w:rPr>
          <w:rFonts w:ascii="Times New Roman" w:hAnsi="Times New Roman" w:cs="Times New Roman"/>
          <w:sz w:val="24"/>
          <w:szCs w:val="24"/>
        </w:rPr>
        <w:t>.</w:t>
      </w:r>
    </w:p>
    <w:p w:rsidR="00B665AA" w:rsidRPr="003C4446" w:rsidRDefault="00B665AA" w:rsidP="00B665AA">
      <w:pPr>
        <w:spacing w:after="0" w:line="360" w:lineRule="auto"/>
        <w:ind w:right="51" w:firstLine="567"/>
        <w:jc w:val="both"/>
        <w:rPr>
          <w:rFonts w:ascii="Times New Roman" w:hAnsi="Times New Roman" w:cs="Times New Roman"/>
          <w:sz w:val="24"/>
          <w:szCs w:val="24"/>
        </w:rPr>
      </w:pPr>
    </w:p>
    <w:p w:rsidR="000227D7" w:rsidRPr="00756B8B" w:rsidRDefault="000227D7" w:rsidP="00B665AA">
      <w:pPr>
        <w:spacing w:after="0" w:line="360" w:lineRule="auto"/>
        <w:jc w:val="center"/>
        <w:rPr>
          <w:rFonts w:ascii="Times New Roman" w:hAnsi="Times New Roman" w:cs="Times New Roman"/>
          <w:b/>
          <w:sz w:val="24"/>
          <w:szCs w:val="24"/>
        </w:rPr>
      </w:pPr>
      <w:r w:rsidRPr="00756B8B">
        <w:rPr>
          <w:rFonts w:ascii="Times New Roman" w:hAnsi="Times New Roman" w:cs="Times New Roman"/>
          <w:b/>
          <w:sz w:val="24"/>
          <w:szCs w:val="24"/>
        </w:rPr>
        <w:t>Dimensión Legal de la Recreación</w:t>
      </w:r>
    </w:p>
    <w:p w:rsidR="000227D7" w:rsidRPr="00756B8B" w:rsidRDefault="000227D7" w:rsidP="00D0739E">
      <w:pPr>
        <w:spacing w:after="0" w:line="360" w:lineRule="auto"/>
        <w:ind w:firstLine="567"/>
        <w:jc w:val="center"/>
        <w:rPr>
          <w:rFonts w:ascii="Times New Roman" w:hAnsi="Times New Roman" w:cs="Times New Roman"/>
          <w:b/>
          <w:sz w:val="24"/>
          <w:szCs w:val="24"/>
        </w:rPr>
      </w:pPr>
    </w:p>
    <w:p w:rsidR="00CD68D2" w:rsidRDefault="00CD68D2" w:rsidP="00D0739E">
      <w:pPr>
        <w:spacing w:after="0" w:line="360" w:lineRule="auto"/>
        <w:ind w:firstLine="567"/>
        <w:jc w:val="both"/>
        <w:rPr>
          <w:rFonts w:ascii="Times New Roman" w:eastAsia="Times New Roman" w:hAnsi="Times New Roman" w:cs="Times New Roman"/>
          <w:sz w:val="24"/>
          <w:szCs w:val="24"/>
          <w:lang w:val="es-ES" w:eastAsia="es-VE"/>
        </w:rPr>
      </w:pPr>
      <w:r>
        <w:rPr>
          <w:rFonts w:ascii="Times New Roman" w:eastAsia="Times New Roman" w:hAnsi="Times New Roman" w:cs="Times New Roman"/>
          <w:sz w:val="24"/>
          <w:szCs w:val="24"/>
          <w:lang w:val="es-ES" w:eastAsia="es-VE"/>
        </w:rPr>
        <w:t>La r</w:t>
      </w:r>
      <w:r w:rsidR="000227D7" w:rsidRPr="00756B8B">
        <w:rPr>
          <w:rFonts w:ascii="Times New Roman" w:eastAsia="Times New Roman" w:hAnsi="Times New Roman" w:cs="Times New Roman"/>
          <w:sz w:val="24"/>
          <w:szCs w:val="24"/>
          <w:lang w:val="es-ES" w:eastAsia="es-VE"/>
        </w:rPr>
        <w:t xml:space="preserve">ecreación </w:t>
      </w:r>
      <w:r>
        <w:rPr>
          <w:rFonts w:ascii="Times New Roman" w:eastAsia="Times New Roman" w:hAnsi="Times New Roman" w:cs="Times New Roman"/>
          <w:sz w:val="24"/>
          <w:szCs w:val="24"/>
          <w:lang w:val="es-ES" w:eastAsia="es-VE"/>
        </w:rPr>
        <w:t>es muy</w:t>
      </w:r>
      <w:r w:rsidR="000227D7" w:rsidRPr="00756B8B">
        <w:rPr>
          <w:rFonts w:ascii="Times New Roman" w:eastAsia="Times New Roman" w:hAnsi="Times New Roman" w:cs="Times New Roman"/>
          <w:sz w:val="24"/>
          <w:szCs w:val="24"/>
          <w:lang w:val="es-ES" w:eastAsia="es-VE"/>
        </w:rPr>
        <w:t xml:space="preserve"> importante </w:t>
      </w:r>
      <w:r>
        <w:rPr>
          <w:rFonts w:ascii="Times New Roman" w:eastAsia="Times New Roman" w:hAnsi="Times New Roman" w:cs="Times New Roman"/>
          <w:sz w:val="24"/>
          <w:szCs w:val="24"/>
          <w:lang w:val="es-ES" w:eastAsia="es-VE"/>
        </w:rPr>
        <w:t xml:space="preserve">para el día a día </w:t>
      </w:r>
      <w:r w:rsidR="000227D7" w:rsidRPr="00756B8B">
        <w:rPr>
          <w:rFonts w:ascii="Times New Roman" w:eastAsia="Times New Roman" w:hAnsi="Times New Roman" w:cs="Times New Roman"/>
          <w:sz w:val="24"/>
          <w:szCs w:val="24"/>
          <w:lang w:val="es-ES" w:eastAsia="es-VE"/>
        </w:rPr>
        <w:t>de la población</w:t>
      </w:r>
      <w:r>
        <w:rPr>
          <w:rFonts w:ascii="Times New Roman" w:eastAsia="Times New Roman" w:hAnsi="Times New Roman" w:cs="Times New Roman"/>
          <w:sz w:val="24"/>
          <w:szCs w:val="24"/>
          <w:lang w:val="es-ES" w:eastAsia="es-VE"/>
        </w:rPr>
        <w:t>,</w:t>
      </w:r>
      <w:r w:rsidR="000227D7" w:rsidRPr="00756B8B">
        <w:rPr>
          <w:rFonts w:ascii="Times New Roman" w:eastAsia="Times New Roman" w:hAnsi="Times New Roman" w:cs="Times New Roman"/>
          <w:sz w:val="24"/>
          <w:szCs w:val="24"/>
          <w:lang w:val="es-ES" w:eastAsia="es-VE"/>
        </w:rPr>
        <w:t xml:space="preserve"> y</w:t>
      </w:r>
      <w:r>
        <w:rPr>
          <w:rFonts w:ascii="Times New Roman" w:eastAsia="Times New Roman" w:hAnsi="Times New Roman" w:cs="Times New Roman"/>
          <w:sz w:val="24"/>
          <w:szCs w:val="24"/>
          <w:lang w:val="es-ES" w:eastAsia="es-VE"/>
        </w:rPr>
        <w:t>a</w:t>
      </w:r>
      <w:r w:rsidR="000227D7" w:rsidRPr="00756B8B">
        <w:rPr>
          <w:rFonts w:ascii="Times New Roman" w:eastAsia="Times New Roman" w:hAnsi="Times New Roman" w:cs="Times New Roman"/>
          <w:sz w:val="24"/>
          <w:szCs w:val="24"/>
          <w:lang w:val="es-ES" w:eastAsia="es-VE"/>
        </w:rPr>
        <w:t xml:space="preserve"> </w:t>
      </w:r>
      <w:r>
        <w:rPr>
          <w:rFonts w:ascii="Times New Roman" w:eastAsia="Times New Roman" w:hAnsi="Times New Roman" w:cs="Times New Roman"/>
          <w:sz w:val="24"/>
          <w:szCs w:val="24"/>
          <w:lang w:val="es-ES" w:eastAsia="es-VE"/>
        </w:rPr>
        <w:t>que plantea</w:t>
      </w:r>
      <w:r w:rsidR="000227D7" w:rsidRPr="00756B8B">
        <w:rPr>
          <w:rFonts w:ascii="Times New Roman" w:eastAsia="Times New Roman" w:hAnsi="Times New Roman" w:cs="Times New Roman"/>
          <w:sz w:val="24"/>
          <w:szCs w:val="24"/>
          <w:lang w:val="es-ES" w:eastAsia="es-VE"/>
        </w:rPr>
        <w:t xml:space="preserve"> posibilidades de desarrollo humano y social, </w:t>
      </w:r>
      <w:r>
        <w:rPr>
          <w:rFonts w:ascii="Times New Roman" w:eastAsia="Times New Roman" w:hAnsi="Times New Roman" w:cs="Times New Roman"/>
          <w:sz w:val="24"/>
          <w:szCs w:val="24"/>
          <w:lang w:val="es-ES" w:eastAsia="es-VE"/>
        </w:rPr>
        <w:t>es por ello que el</w:t>
      </w:r>
      <w:r w:rsidR="000227D7" w:rsidRPr="00756B8B">
        <w:rPr>
          <w:rFonts w:ascii="Times New Roman" w:eastAsia="Times New Roman" w:hAnsi="Times New Roman" w:cs="Times New Roman"/>
          <w:sz w:val="24"/>
          <w:szCs w:val="24"/>
          <w:lang w:val="es-ES" w:eastAsia="es-VE"/>
        </w:rPr>
        <w:t xml:space="preserve"> Estado </w:t>
      </w:r>
      <w:r>
        <w:rPr>
          <w:rFonts w:ascii="Times New Roman" w:eastAsia="Times New Roman" w:hAnsi="Times New Roman" w:cs="Times New Roman"/>
          <w:sz w:val="24"/>
          <w:szCs w:val="24"/>
          <w:lang w:val="es-ES" w:eastAsia="es-VE"/>
        </w:rPr>
        <w:t>tiene</w:t>
      </w:r>
      <w:r w:rsidR="000227D7" w:rsidRPr="00756B8B">
        <w:rPr>
          <w:rFonts w:ascii="Times New Roman" w:eastAsia="Times New Roman" w:hAnsi="Times New Roman" w:cs="Times New Roman"/>
          <w:sz w:val="24"/>
          <w:szCs w:val="24"/>
          <w:lang w:val="es-ES" w:eastAsia="es-VE"/>
        </w:rPr>
        <w:t xml:space="preserve"> la responsabilidad </w:t>
      </w:r>
      <w:r>
        <w:rPr>
          <w:rFonts w:ascii="Times New Roman" w:eastAsia="Times New Roman" w:hAnsi="Times New Roman" w:cs="Times New Roman"/>
          <w:sz w:val="24"/>
          <w:szCs w:val="24"/>
          <w:lang w:val="es-ES" w:eastAsia="es-VE"/>
        </w:rPr>
        <w:t>de</w:t>
      </w:r>
      <w:r w:rsidR="000227D7" w:rsidRPr="00756B8B">
        <w:rPr>
          <w:rFonts w:ascii="Times New Roman" w:eastAsia="Times New Roman" w:hAnsi="Times New Roman" w:cs="Times New Roman"/>
          <w:sz w:val="24"/>
          <w:szCs w:val="24"/>
          <w:lang w:val="es-ES" w:eastAsia="es-VE"/>
        </w:rPr>
        <w:t xml:space="preserve"> facilitar a la </w:t>
      </w:r>
      <w:r>
        <w:rPr>
          <w:rFonts w:ascii="Times New Roman" w:eastAsia="Times New Roman" w:hAnsi="Times New Roman" w:cs="Times New Roman"/>
          <w:sz w:val="24"/>
          <w:szCs w:val="24"/>
          <w:lang w:val="es-ES" w:eastAsia="es-VE"/>
        </w:rPr>
        <w:t>gente</w:t>
      </w:r>
      <w:r w:rsidR="000227D7" w:rsidRPr="00756B8B">
        <w:rPr>
          <w:rFonts w:ascii="Times New Roman" w:eastAsia="Times New Roman" w:hAnsi="Times New Roman" w:cs="Times New Roman"/>
          <w:sz w:val="24"/>
          <w:szCs w:val="24"/>
          <w:lang w:val="es-ES" w:eastAsia="es-VE"/>
        </w:rPr>
        <w:t xml:space="preserve"> el acceso y disfrute </w:t>
      </w:r>
      <w:r>
        <w:rPr>
          <w:rFonts w:ascii="Times New Roman" w:eastAsia="Times New Roman" w:hAnsi="Times New Roman" w:cs="Times New Roman"/>
          <w:sz w:val="24"/>
          <w:szCs w:val="24"/>
          <w:lang w:val="es-ES" w:eastAsia="es-VE"/>
        </w:rPr>
        <w:t>de</w:t>
      </w:r>
      <w:r w:rsidR="000227D7" w:rsidRPr="00756B8B">
        <w:rPr>
          <w:rFonts w:ascii="Times New Roman" w:eastAsia="Times New Roman" w:hAnsi="Times New Roman" w:cs="Times New Roman"/>
          <w:sz w:val="24"/>
          <w:szCs w:val="24"/>
          <w:lang w:val="es-ES" w:eastAsia="es-VE"/>
        </w:rPr>
        <w:t xml:space="preserve"> la m</w:t>
      </w:r>
      <w:r>
        <w:rPr>
          <w:rFonts w:ascii="Times New Roman" w:eastAsia="Times New Roman" w:hAnsi="Times New Roman" w:cs="Times New Roman"/>
          <w:sz w:val="24"/>
          <w:szCs w:val="24"/>
          <w:lang w:val="es-ES" w:eastAsia="es-VE"/>
        </w:rPr>
        <w:t>isma.</w:t>
      </w:r>
      <w:r w:rsidR="000227D7" w:rsidRPr="00756B8B">
        <w:rPr>
          <w:rFonts w:ascii="Times New Roman" w:eastAsia="Times New Roman" w:hAnsi="Times New Roman" w:cs="Times New Roman"/>
          <w:sz w:val="24"/>
          <w:szCs w:val="24"/>
          <w:lang w:val="es-ES" w:eastAsia="es-VE"/>
        </w:rPr>
        <w:t xml:space="preserve"> </w:t>
      </w:r>
      <w:r>
        <w:rPr>
          <w:rFonts w:ascii="Times New Roman" w:eastAsia="Times New Roman" w:hAnsi="Times New Roman" w:cs="Times New Roman"/>
          <w:sz w:val="24"/>
          <w:szCs w:val="24"/>
          <w:lang w:val="es-ES" w:eastAsia="es-VE"/>
        </w:rPr>
        <w:t>En este sentido, a continuación se citarán algunas leyes que le dan sustento a la investigación:</w:t>
      </w:r>
    </w:p>
    <w:p w:rsidR="000227D7" w:rsidRPr="00756B8B" w:rsidRDefault="000227D7" w:rsidP="00D0739E">
      <w:pPr>
        <w:spacing w:after="0" w:line="360" w:lineRule="auto"/>
        <w:ind w:firstLine="567"/>
        <w:jc w:val="both"/>
        <w:rPr>
          <w:rFonts w:ascii="Times New Roman" w:hAnsi="Times New Roman" w:cs="Times New Roman"/>
          <w:sz w:val="24"/>
          <w:szCs w:val="24"/>
        </w:rPr>
      </w:pPr>
      <w:r w:rsidRPr="00756B8B">
        <w:rPr>
          <w:rFonts w:ascii="Times New Roman" w:hAnsi="Times New Roman" w:cs="Times New Roman"/>
          <w:sz w:val="24"/>
          <w:szCs w:val="24"/>
        </w:rPr>
        <w:t xml:space="preserve">La Constitución de la República Bolivariana de Venezuela </w:t>
      </w:r>
      <w:r w:rsidRPr="007A223E">
        <w:rPr>
          <w:rFonts w:ascii="Times New Roman" w:hAnsi="Times New Roman" w:cs="Times New Roman"/>
          <w:sz w:val="24"/>
          <w:szCs w:val="24"/>
        </w:rPr>
        <w:t>(1999),</w:t>
      </w:r>
      <w:r w:rsidRPr="00756B8B">
        <w:rPr>
          <w:rFonts w:ascii="Times New Roman" w:hAnsi="Times New Roman" w:cs="Times New Roman"/>
          <w:sz w:val="24"/>
          <w:szCs w:val="24"/>
        </w:rPr>
        <w:t xml:space="preserve"> en el Artículo N° 111, establece el derecho al deporte y a la recreación como actividades que benefician la calidad de vida individual y co</w:t>
      </w:r>
      <w:r w:rsidR="00367CC2">
        <w:rPr>
          <w:rFonts w:ascii="Times New Roman" w:hAnsi="Times New Roman" w:cs="Times New Roman"/>
          <w:sz w:val="24"/>
          <w:szCs w:val="24"/>
        </w:rPr>
        <w:t>lectiva de las personas</w:t>
      </w:r>
      <w:r w:rsidRPr="00756B8B">
        <w:rPr>
          <w:rFonts w:ascii="Times New Roman" w:hAnsi="Times New Roman" w:cs="Times New Roman"/>
          <w:sz w:val="24"/>
          <w:szCs w:val="24"/>
        </w:rPr>
        <w:t xml:space="preserve">. </w:t>
      </w:r>
      <w:r w:rsidRPr="00756B8B">
        <w:rPr>
          <w:rFonts w:ascii="Times New Roman" w:eastAsia="Times New Roman" w:hAnsi="Times New Roman" w:cs="Times New Roman"/>
          <w:color w:val="000000"/>
          <w:sz w:val="24"/>
          <w:szCs w:val="24"/>
          <w:lang w:eastAsia="es-VE"/>
        </w:rPr>
        <w:t>El Estado</w:t>
      </w:r>
      <w:r w:rsidR="00367CC2">
        <w:rPr>
          <w:rFonts w:ascii="Times New Roman" w:eastAsia="Times New Roman" w:hAnsi="Times New Roman" w:cs="Times New Roman"/>
          <w:color w:val="000000"/>
          <w:sz w:val="24"/>
          <w:szCs w:val="24"/>
          <w:lang w:eastAsia="es-VE"/>
        </w:rPr>
        <w:t xml:space="preserve"> garantizará</w:t>
      </w:r>
      <w:r w:rsidRPr="00756B8B">
        <w:rPr>
          <w:rFonts w:ascii="Times New Roman" w:eastAsia="Times New Roman" w:hAnsi="Times New Roman" w:cs="Times New Roman"/>
          <w:color w:val="000000"/>
          <w:sz w:val="24"/>
          <w:szCs w:val="24"/>
          <w:lang w:eastAsia="es-VE"/>
        </w:rPr>
        <w:t xml:space="preserve"> la administración y recursos para su promoción. </w:t>
      </w:r>
      <w:r w:rsidR="00367CC2">
        <w:rPr>
          <w:rFonts w:ascii="Times New Roman" w:eastAsia="Times New Roman" w:hAnsi="Times New Roman" w:cs="Times New Roman"/>
          <w:color w:val="000000"/>
          <w:sz w:val="24"/>
          <w:szCs w:val="24"/>
          <w:lang w:eastAsia="es-VE"/>
        </w:rPr>
        <w:t>Además,</w:t>
      </w:r>
      <w:r w:rsidRPr="00756B8B">
        <w:rPr>
          <w:rFonts w:ascii="Times New Roman" w:eastAsia="Times New Roman" w:hAnsi="Times New Roman" w:cs="Times New Roman"/>
          <w:color w:val="000000"/>
          <w:sz w:val="24"/>
          <w:szCs w:val="24"/>
          <w:lang w:eastAsia="es-VE"/>
        </w:rPr>
        <w:t xml:space="preserve"> </w:t>
      </w:r>
      <w:r w:rsidR="00367CC2">
        <w:rPr>
          <w:rFonts w:ascii="Times New Roman" w:eastAsia="Times New Roman" w:hAnsi="Times New Roman" w:cs="Times New Roman"/>
          <w:color w:val="000000"/>
          <w:sz w:val="24"/>
          <w:szCs w:val="24"/>
          <w:lang w:eastAsia="es-VE"/>
        </w:rPr>
        <w:t xml:space="preserve">puntualiza </w:t>
      </w:r>
      <w:r w:rsidRPr="00756B8B">
        <w:rPr>
          <w:rFonts w:ascii="Times New Roman" w:eastAsia="Times New Roman" w:hAnsi="Times New Roman" w:cs="Times New Roman"/>
          <w:color w:val="000000"/>
          <w:sz w:val="24"/>
          <w:szCs w:val="24"/>
          <w:lang w:eastAsia="es-VE"/>
        </w:rPr>
        <w:t>que la educación física y el deporte cumplen un papel fundamental en la formación integral de la niñez y adolescencia.</w:t>
      </w:r>
    </w:p>
    <w:p w:rsidR="000227D7" w:rsidRPr="00756B8B" w:rsidRDefault="00367CC2" w:rsidP="00D0739E">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L</w:t>
      </w:r>
      <w:r w:rsidR="000227D7" w:rsidRPr="00756B8B">
        <w:rPr>
          <w:rFonts w:ascii="Times New Roman" w:hAnsi="Times New Roman" w:cs="Times New Roman"/>
          <w:sz w:val="24"/>
          <w:szCs w:val="24"/>
        </w:rPr>
        <w:t>a Ley Orgánica de Educación (2009) le da importancia a las posibilidades que se les deben ofrecer los estudiantes en materia de recreación y vida al aire libre, así como a  la necesidad de participar en actividades pedagógicas fundamentadas en el juego.</w:t>
      </w:r>
    </w:p>
    <w:p w:rsidR="000227D7" w:rsidRPr="00756B8B" w:rsidRDefault="000227D7" w:rsidP="00D0739E">
      <w:pPr>
        <w:spacing w:after="0" w:line="360" w:lineRule="auto"/>
        <w:ind w:firstLine="567"/>
        <w:jc w:val="both"/>
        <w:rPr>
          <w:rFonts w:ascii="Times New Roman" w:hAnsi="Times New Roman" w:cs="Times New Roman"/>
          <w:sz w:val="24"/>
          <w:szCs w:val="24"/>
        </w:rPr>
      </w:pPr>
      <w:r w:rsidRPr="00756B8B">
        <w:rPr>
          <w:rFonts w:ascii="Times New Roman" w:hAnsi="Times New Roman" w:cs="Times New Roman"/>
          <w:sz w:val="24"/>
          <w:szCs w:val="24"/>
        </w:rPr>
        <w:t>Igualmente la Ley Orgánica de Deporte, Actividad Física y Educación Física (2011), en su artículo 3 referido a la Rectoría del Sistema Nacional del Deporte, la Actividad Física y la Educación Física, señala que el Estado</w:t>
      </w:r>
      <w:r>
        <w:rPr>
          <w:rFonts w:ascii="Times New Roman" w:hAnsi="Times New Roman" w:cs="Times New Roman"/>
          <w:sz w:val="24"/>
          <w:szCs w:val="24"/>
        </w:rPr>
        <w:t xml:space="preserve"> </w:t>
      </w:r>
      <w:r w:rsidRPr="00756B8B">
        <w:rPr>
          <w:rFonts w:ascii="Times New Roman" w:hAnsi="Times New Roman" w:cs="Times New Roman"/>
          <w:sz w:val="24"/>
          <w:szCs w:val="24"/>
        </w:rPr>
        <w:t>”promoverá los juegos y deportes tradicionales, como expresión de la riqueza cultural e identidad venezolanas”</w:t>
      </w:r>
    </w:p>
    <w:p w:rsidR="000227D7" w:rsidRPr="00756B8B" w:rsidRDefault="000227D7" w:rsidP="00D0739E">
      <w:pPr>
        <w:spacing w:after="0" w:line="360" w:lineRule="auto"/>
        <w:ind w:firstLine="567"/>
        <w:jc w:val="both"/>
        <w:rPr>
          <w:rFonts w:ascii="Times New Roman" w:hAnsi="Times New Roman" w:cs="Times New Roman"/>
          <w:sz w:val="24"/>
          <w:szCs w:val="24"/>
        </w:rPr>
      </w:pPr>
      <w:r w:rsidRPr="00756B8B">
        <w:rPr>
          <w:rFonts w:ascii="Times New Roman" w:hAnsi="Times New Roman" w:cs="Times New Roman"/>
          <w:sz w:val="24"/>
          <w:szCs w:val="24"/>
        </w:rPr>
        <w:t xml:space="preserve">Por su parte, la Ley Orgánica para la Protección los Niños, Niñas y Adolescentes (LOPNNA, 2000) establece el derecho  de niñas, niños y adolescentes a participar en actividades recreativas durante su tiempo libre que contribuyan con su salud y su formación integral y la Ley de los Consejos Comunales establece la actividad física, el deporte y la recreación como derechos fundamentales de las y los venezolanos. </w:t>
      </w:r>
    </w:p>
    <w:p w:rsidR="000227D7" w:rsidRPr="00756B8B" w:rsidRDefault="000227D7" w:rsidP="00D0739E">
      <w:pPr>
        <w:spacing w:line="360" w:lineRule="auto"/>
        <w:jc w:val="center"/>
        <w:rPr>
          <w:rFonts w:ascii="Times New Roman" w:hAnsi="Times New Roman" w:cs="Times New Roman"/>
          <w:b/>
          <w:sz w:val="24"/>
          <w:szCs w:val="24"/>
        </w:rPr>
        <w:sectPr w:rsidR="000227D7" w:rsidRPr="00756B8B" w:rsidSect="002809DA">
          <w:pgSz w:w="12240" w:h="15840" w:code="1"/>
          <w:pgMar w:top="1701" w:right="1701" w:bottom="1701" w:left="2268" w:header="709" w:footer="709" w:gutter="0"/>
          <w:cols w:space="708"/>
          <w:docGrid w:linePitch="360"/>
        </w:sectPr>
      </w:pPr>
    </w:p>
    <w:p w:rsidR="000227D7" w:rsidRDefault="00624EEE" w:rsidP="00E0712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ESCENARIO</w:t>
      </w:r>
      <w:r w:rsidR="000227D7" w:rsidRPr="008C2F18">
        <w:rPr>
          <w:rFonts w:ascii="Times New Roman" w:hAnsi="Times New Roman" w:cs="Times New Roman"/>
          <w:b/>
          <w:sz w:val="24"/>
          <w:szCs w:val="24"/>
        </w:rPr>
        <w:t xml:space="preserve"> III</w:t>
      </w:r>
    </w:p>
    <w:p w:rsidR="00E07121" w:rsidRDefault="00E07121" w:rsidP="00E07121">
      <w:pPr>
        <w:spacing w:after="0" w:line="360" w:lineRule="auto"/>
        <w:jc w:val="center"/>
        <w:rPr>
          <w:rFonts w:ascii="Times New Roman" w:hAnsi="Times New Roman" w:cs="Times New Roman"/>
          <w:b/>
          <w:sz w:val="24"/>
          <w:szCs w:val="24"/>
        </w:rPr>
      </w:pPr>
    </w:p>
    <w:p w:rsidR="00624EEE" w:rsidRDefault="002E0086" w:rsidP="00E0712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PROCEDER METODOLÓGICO</w:t>
      </w:r>
    </w:p>
    <w:p w:rsidR="00E07121" w:rsidRDefault="00E07121" w:rsidP="00E07121">
      <w:pPr>
        <w:spacing w:after="0" w:line="360" w:lineRule="auto"/>
        <w:jc w:val="center"/>
        <w:rPr>
          <w:rFonts w:ascii="Times New Roman" w:hAnsi="Times New Roman" w:cs="Times New Roman"/>
          <w:b/>
          <w:sz w:val="24"/>
          <w:szCs w:val="24"/>
        </w:rPr>
      </w:pPr>
    </w:p>
    <w:p w:rsidR="000227D7" w:rsidRDefault="00624EEE" w:rsidP="00E0712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Matriz Epistémica, Paradigma</w:t>
      </w:r>
    </w:p>
    <w:p w:rsidR="00E07121" w:rsidRDefault="00E07121" w:rsidP="00E07121">
      <w:pPr>
        <w:spacing w:after="0" w:line="360" w:lineRule="auto"/>
        <w:jc w:val="center"/>
        <w:rPr>
          <w:rFonts w:ascii="Times New Roman" w:hAnsi="Times New Roman" w:cs="Times New Roman"/>
          <w:b/>
          <w:sz w:val="24"/>
          <w:szCs w:val="24"/>
        </w:rPr>
      </w:pPr>
    </w:p>
    <w:p w:rsidR="000227D7" w:rsidRDefault="000227D7" w:rsidP="00D0739E">
      <w:pPr>
        <w:spacing w:after="0" w:line="360" w:lineRule="auto"/>
        <w:ind w:firstLine="567"/>
        <w:jc w:val="both"/>
        <w:rPr>
          <w:rFonts w:ascii="Times New Roman" w:hAnsi="Times New Roman" w:cs="Times New Roman"/>
          <w:sz w:val="24"/>
          <w:szCs w:val="24"/>
        </w:rPr>
      </w:pPr>
      <w:r w:rsidRPr="008C2F18">
        <w:rPr>
          <w:rFonts w:ascii="Times New Roman" w:hAnsi="Times New Roman" w:cs="Times New Roman"/>
          <w:sz w:val="24"/>
          <w:szCs w:val="24"/>
        </w:rPr>
        <w:t xml:space="preserve">El marco metodológico </w:t>
      </w:r>
      <w:r w:rsidR="002C5009">
        <w:rPr>
          <w:rFonts w:ascii="Times New Roman" w:hAnsi="Times New Roman" w:cs="Times New Roman"/>
          <w:sz w:val="24"/>
          <w:szCs w:val="24"/>
        </w:rPr>
        <w:t>se refiere</w:t>
      </w:r>
      <w:r w:rsidRPr="008C2F18">
        <w:rPr>
          <w:rFonts w:ascii="Times New Roman" w:hAnsi="Times New Roman" w:cs="Times New Roman"/>
          <w:sz w:val="24"/>
          <w:szCs w:val="24"/>
        </w:rPr>
        <w:t xml:space="preserve"> a la manera en que se va a realiza</w:t>
      </w:r>
      <w:r w:rsidR="002C5009">
        <w:rPr>
          <w:rFonts w:ascii="Times New Roman" w:hAnsi="Times New Roman" w:cs="Times New Roman"/>
          <w:sz w:val="24"/>
          <w:szCs w:val="24"/>
        </w:rPr>
        <w:t>r el trabajo. En decir</w:t>
      </w:r>
      <w:r w:rsidRPr="008C2F18">
        <w:rPr>
          <w:rFonts w:ascii="Times New Roman" w:hAnsi="Times New Roman" w:cs="Times New Roman"/>
          <w:sz w:val="24"/>
          <w:szCs w:val="24"/>
        </w:rPr>
        <w:t xml:space="preserve">, </w:t>
      </w:r>
      <w:r w:rsidR="002C5009">
        <w:rPr>
          <w:rFonts w:ascii="Times New Roman" w:hAnsi="Times New Roman" w:cs="Times New Roman"/>
          <w:sz w:val="24"/>
          <w:szCs w:val="24"/>
        </w:rPr>
        <w:t>permite</w:t>
      </w:r>
      <w:r w:rsidRPr="008C2F18">
        <w:rPr>
          <w:rFonts w:ascii="Times New Roman" w:hAnsi="Times New Roman" w:cs="Times New Roman"/>
          <w:sz w:val="24"/>
          <w:szCs w:val="24"/>
        </w:rPr>
        <w:t xml:space="preserve"> explicar en un lenguaje claro y sencillo, los métodos e instrumentos que se emplearan así como el nivel, diseño y enfoque de la investigación.</w:t>
      </w:r>
    </w:p>
    <w:p w:rsidR="002C5009" w:rsidRPr="008C2F18" w:rsidRDefault="002C5009" w:rsidP="00E0712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Desde este punto de vista, la investigación se basará en el paradigma socio crítico, el cual se define como “una ciencia social que no es puramente empírica ni solo interpretativa, sus contribuciones, se originan de los estudios comunitarios y de la investigación participante” (Arnal, 1992, p.98)</w:t>
      </w:r>
    </w:p>
    <w:p w:rsidR="000227D7" w:rsidRPr="00B81774" w:rsidRDefault="000227D7" w:rsidP="00E07121">
      <w:pPr>
        <w:spacing w:after="0" w:line="360" w:lineRule="auto"/>
        <w:ind w:firstLine="567"/>
        <w:jc w:val="both"/>
        <w:rPr>
          <w:rFonts w:ascii="Times New Roman" w:hAnsi="Times New Roman" w:cs="Times New Roman"/>
          <w:sz w:val="24"/>
          <w:szCs w:val="24"/>
        </w:rPr>
      </w:pPr>
    </w:p>
    <w:p w:rsidR="000227D7" w:rsidRDefault="00E94312" w:rsidP="00E0712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Método y </w:t>
      </w:r>
      <w:r w:rsidR="000227D7">
        <w:rPr>
          <w:rFonts w:ascii="Times New Roman" w:hAnsi="Times New Roman" w:cs="Times New Roman"/>
          <w:b/>
          <w:sz w:val="24"/>
          <w:szCs w:val="24"/>
        </w:rPr>
        <w:t>Diseño de la I</w:t>
      </w:r>
      <w:r w:rsidR="000227D7" w:rsidRPr="008C2F18">
        <w:rPr>
          <w:rFonts w:ascii="Times New Roman" w:hAnsi="Times New Roman" w:cs="Times New Roman"/>
          <w:b/>
          <w:sz w:val="24"/>
          <w:szCs w:val="24"/>
        </w:rPr>
        <w:t>nvestigación</w:t>
      </w:r>
    </w:p>
    <w:p w:rsidR="00E07121" w:rsidRDefault="00E07121" w:rsidP="00E07121">
      <w:pPr>
        <w:spacing w:after="0" w:line="360" w:lineRule="auto"/>
        <w:jc w:val="center"/>
        <w:rPr>
          <w:rFonts w:ascii="Times New Roman" w:hAnsi="Times New Roman" w:cs="Times New Roman"/>
          <w:b/>
          <w:sz w:val="24"/>
          <w:szCs w:val="24"/>
        </w:rPr>
      </w:pPr>
    </w:p>
    <w:p w:rsidR="000227D7" w:rsidRDefault="00E94312" w:rsidP="00E07121">
      <w:pPr>
        <w:tabs>
          <w:tab w:val="left" w:pos="3355"/>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Método</w:t>
      </w:r>
    </w:p>
    <w:p w:rsidR="00361F1A" w:rsidRPr="008C2F18" w:rsidRDefault="00361F1A" w:rsidP="00E07121">
      <w:pPr>
        <w:tabs>
          <w:tab w:val="left" w:pos="3355"/>
        </w:tabs>
        <w:spacing w:after="0" w:line="360" w:lineRule="auto"/>
        <w:jc w:val="center"/>
        <w:rPr>
          <w:rFonts w:ascii="Times New Roman" w:hAnsi="Times New Roman" w:cs="Times New Roman"/>
          <w:b/>
          <w:sz w:val="24"/>
          <w:szCs w:val="24"/>
        </w:rPr>
      </w:pPr>
    </w:p>
    <w:p w:rsidR="000227D7" w:rsidRDefault="00E52B1B" w:rsidP="00E0712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Esta investigación está enfocada en la Investigación Acción Participante (IAP), la cual se define como: “un proceso de aprendizaje en el que las personas involucradas toman decisiones referidas a la búsqueda, análisis e interpretación de la información relacionada con las acciones destinadas a transformar una situación problemática en el contexto do</w:t>
      </w:r>
      <w:r w:rsidR="00D17B17">
        <w:rPr>
          <w:rFonts w:ascii="Times New Roman" w:hAnsi="Times New Roman" w:cs="Times New Roman"/>
          <w:sz w:val="24"/>
          <w:szCs w:val="24"/>
        </w:rPr>
        <w:t>nde viven o actúan” (Campos y Es</w:t>
      </w:r>
      <w:r>
        <w:rPr>
          <w:rFonts w:ascii="Times New Roman" w:hAnsi="Times New Roman" w:cs="Times New Roman"/>
          <w:sz w:val="24"/>
          <w:szCs w:val="24"/>
        </w:rPr>
        <w:t>pinoza, s.</w:t>
      </w:r>
      <w:r w:rsidR="000B69ED">
        <w:rPr>
          <w:rFonts w:ascii="Times New Roman" w:hAnsi="Times New Roman" w:cs="Times New Roman"/>
          <w:sz w:val="24"/>
          <w:szCs w:val="24"/>
        </w:rPr>
        <w:t xml:space="preserve"> </w:t>
      </w:r>
      <w:r>
        <w:rPr>
          <w:rFonts w:ascii="Times New Roman" w:hAnsi="Times New Roman" w:cs="Times New Roman"/>
          <w:sz w:val="24"/>
          <w:szCs w:val="24"/>
        </w:rPr>
        <w:t>f., p.15)</w:t>
      </w:r>
    </w:p>
    <w:p w:rsidR="00F774B1" w:rsidRDefault="00361F1A" w:rsidP="005F50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Particularmente, e</w:t>
      </w:r>
      <w:r w:rsidR="000B69ED">
        <w:rPr>
          <w:rFonts w:ascii="Times New Roman" w:hAnsi="Times New Roman" w:cs="Times New Roman"/>
          <w:sz w:val="24"/>
          <w:szCs w:val="24"/>
        </w:rPr>
        <w:t>ste</w:t>
      </w:r>
      <w:r>
        <w:rPr>
          <w:rFonts w:ascii="Times New Roman" w:hAnsi="Times New Roman" w:cs="Times New Roman"/>
          <w:sz w:val="24"/>
          <w:szCs w:val="24"/>
        </w:rPr>
        <w:t xml:space="preserve"> método se utilizó para diseñar </w:t>
      </w:r>
      <w:r w:rsidR="005F506C">
        <w:rPr>
          <w:rFonts w:ascii="Times New Roman" w:hAnsi="Times New Roman" w:cs="Times New Roman"/>
          <w:sz w:val="24"/>
          <w:szCs w:val="24"/>
        </w:rPr>
        <w:t xml:space="preserve">un </w:t>
      </w:r>
      <w:r w:rsidR="005F506C" w:rsidRPr="005F506C">
        <w:rPr>
          <w:rFonts w:ascii="Times New Roman" w:hAnsi="Times New Roman" w:cs="Times New Roman"/>
          <w:sz w:val="24"/>
          <w:szCs w:val="24"/>
        </w:rPr>
        <w:t>plan</w:t>
      </w:r>
      <w:r w:rsidR="005F506C" w:rsidRPr="005F506C">
        <w:rPr>
          <w:rFonts w:ascii="Times New Roman" w:hAnsi="Times New Roman" w:cs="Times New Roman"/>
          <w:b/>
          <w:sz w:val="24"/>
          <w:szCs w:val="24"/>
        </w:rPr>
        <w:t xml:space="preserve"> </w:t>
      </w:r>
      <w:r w:rsidR="005F506C" w:rsidRPr="005F506C">
        <w:rPr>
          <w:rFonts w:ascii="Times New Roman" w:hAnsi="Times New Roman" w:cs="Times New Roman"/>
          <w:sz w:val="24"/>
          <w:szCs w:val="24"/>
        </w:rPr>
        <w:t>de actividades físico-recreativas para mejorar los fundamentos técnicos de los deportes colectivos</w:t>
      </w:r>
      <w:r w:rsidR="005F506C">
        <w:rPr>
          <w:rFonts w:ascii="Times New Roman" w:hAnsi="Times New Roman" w:cs="Times New Roman"/>
          <w:sz w:val="24"/>
          <w:szCs w:val="24"/>
        </w:rPr>
        <w:t xml:space="preserve"> en los estudiantes de primer año de la Escuela Monseñor Gregorio Adam</w:t>
      </w:r>
      <w:r w:rsidR="00A862DA">
        <w:rPr>
          <w:rFonts w:ascii="Times New Roman" w:hAnsi="Times New Roman" w:cs="Times New Roman"/>
          <w:sz w:val="24"/>
          <w:szCs w:val="24"/>
        </w:rPr>
        <w:t>, con el fin de contribuir con su desarrollo integral</w:t>
      </w:r>
    </w:p>
    <w:p w:rsidR="00F774B1" w:rsidRDefault="00F774B1" w:rsidP="005F506C">
      <w:pPr>
        <w:spacing w:after="0" w:line="360" w:lineRule="auto"/>
        <w:ind w:firstLine="567"/>
        <w:jc w:val="both"/>
        <w:rPr>
          <w:rFonts w:ascii="Times New Roman" w:hAnsi="Times New Roman" w:cs="Times New Roman"/>
          <w:sz w:val="24"/>
          <w:szCs w:val="24"/>
        </w:rPr>
        <w:sectPr w:rsidR="00F774B1" w:rsidSect="002809DA">
          <w:pgSz w:w="12240" w:h="15840"/>
          <w:pgMar w:top="2835" w:right="1701" w:bottom="1701" w:left="2268" w:header="709" w:footer="709" w:gutter="0"/>
          <w:cols w:space="708"/>
          <w:docGrid w:linePitch="360"/>
        </w:sectPr>
      </w:pPr>
    </w:p>
    <w:p w:rsidR="005859CF" w:rsidRDefault="005859CF" w:rsidP="005859CF">
      <w:pPr>
        <w:spacing w:after="0" w:line="360" w:lineRule="auto"/>
        <w:jc w:val="center"/>
        <w:rPr>
          <w:rFonts w:ascii="Times New Roman" w:hAnsi="Times New Roman" w:cs="Times New Roman"/>
          <w:b/>
          <w:sz w:val="24"/>
          <w:szCs w:val="24"/>
        </w:rPr>
      </w:pPr>
      <w:r w:rsidRPr="005859CF">
        <w:rPr>
          <w:rFonts w:ascii="Times New Roman" w:hAnsi="Times New Roman" w:cs="Times New Roman"/>
          <w:b/>
          <w:sz w:val="24"/>
          <w:szCs w:val="24"/>
        </w:rPr>
        <w:lastRenderedPageBreak/>
        <w:t>Diseño</w:t>
      </w:r>
    </w:p>
    <w:p w:rsidR="0009696D" w:rsidRPr="005859CF" w:rsidRDefault="0009696D" w:rsidP="005859CF">
      <w:pPr>
        <w:spacing w:after="0" w:line="360" w:lineRule="auto"/>
        <w:jc w:val="center"/>
        <w:rPr>
          <w:rFonts w:ascii="Times New Roman" w:hAnsi="Times New Roman" w:cs="Times New Roman"/>
          <w:b/>
          <w:sz w:val="24"/>
          <w:szCs w:val="24"/>
        </w:rPr>
      </w:pPr>
    </w:p>
    <w:p w:rsidR="005859CF" w:rsidRDefault="005859CF" w:rsidP="00E0712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Según Arias (2012), el diseño de acción es una estrategia general que utiliza el investigador para dar respuesta al problema planteado. Este se presenta en 4 fases: diagnostico, planificación, implementación y valoración, las cuales se describen a continuación</w:t>
      </w:r>
      <w:r w:rsidR="001546BB">
        <w:rPr>
          <w:rFonts w:ascii="Times New Roman" w:hAnsi="Times New Roman" w:cs="Times New Roman"/>
          <w:sz w:val="24"/>
          <w:szCs w:val="24"/>
        </w:rPr>
        <w:t>:</w:t>
      </w:r>
    </w:p>
    <w:p w:rsidR="001546BB" w:rsidRDefault="00D66E8E" w:rsidP="00E07121">
      <w:pPr>
        <w:pStyle w:val="Prrafodelista"/>
        <w:numPr>
          <w:ilvl w:val="0"/>
          <w:numId w:val="18"/>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Fase Diagnóstica: con el fin de comprender la realidad se realizó una observación directa a los sujetos de estudio y se aplicó un instrumento tipo de encuesta. Los datos fueron analizados por los investigadores con el objeto de comprender la realidad y transformarla. </w:t>
      </w:r>
    </w:p>
    <w:p w:rsidR="00D66E8E" w:rsidRDefault="00D66E8E" w:rsidP="00E07121">
      <w:pPr>
        <w:pStyle w:val="Prrafodelista"/>
        <w:numPr>
          <w:ilvl w:val="0"/>
          <w:numId w:val="18"/>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Fase Planificación: en esta fase los investigadores realizaron el plan de acción conforme a los resultados obtenidos en el diagnóstico</w:t>
      </w:r>
    </w:p>
    <w:p w:rsidR="00D66E8E" w:rsidRDefault="00D66E8E" w:rsidP="00E07121">
      <w:pPr>
        <w:pStyle w:val="Prrafodelista"/>
        <w:numPr>
          <w:ilvl w:val="0"/>
          <w:numId w:val="18"/>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Fase de Implementación: </w:t>
      </w:r>
      <w:r w:rsidR="006E67E6">
        <w:rPr>
          <w:rFonts w:ascii="Times New Roman" w:hAnsi="Times New Roman" w:cs="Times New Roman"/>
          <w:sz w:val="24"/>
          <w:szCs w:val="24"/>
        </w:rPr>
        <w:t>luego de la planificación se llevó el plan de acción a la realidad, pudiendo observar como los participantes experimentaron el desarrollo de éste</w:t>
      </w:r>
    </w:p>
    <w:p w:rsidR="006B4C84" w:rsidRDefault="009E6CEB" w:rsidP="00E07121">
      <w:pPr>
        <w:pStyle w:val="Prrafodelista"/>
        <w:numPr>
          <w:ilvl w:val="0"/>
          <w:numId w:val="18"/>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Fase de Valoración: </w:t>
      </w:r>
      <w:r w:rsidR="007B0488">
        <w:rPr>
          <w:rFonts w:ascii="Times New Roman" w:hAnsi="Times New Roman" w:cs="Times New Roman"/>
          <w:sz w:val="24"/>
          <w:szCs w:val="24"/>
        </w:rPr>
        <w:t>en esta fase los investigadores y los participantes reflexionaron sobre la problemática y la experiencia vivida con el plan de acción, a través del diálogo abierto. Seguidamente se aplicó el instrumento de evaluación como encuesta final.</w:t>
      </w:r>
    </w:p>
    <w:p w:rsidR="009E6CEB" w:rsidRPr="00D66E8E" w:rsidRDefault="007B0488" w:rsidP="006B4C84">
      <w:pPr>
        <w:pStyle w:val="Prrafodelista"/>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227D7" w:rsidRDefault="0083676A" w:rsidP="005859C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Sujetos de Estudio</w:t>
      </w:r>
    </w:p>
    <w:p w:rsidR="000227D7" w:rsidRPr="008C2F18" w:rsidRDefault="000227D7" w:rsidP="00D0739E">
      <w:pPr>
        <w:spacing w:after="0" w:line="360" w:lineRule="auto"/>
        <w:ind w:firstLine="708"/>
        <w:jc w:val="center"/>
        <w:rPr>
          <w:rFonts w:ascii="Times New Roman" w:hAnsi="Times New Roman" w:cs="Times New Roman"/>
          <w:b/>
          <w:sz w:val="24"/>
          <w:szCs w:val="24"/>
        </w:rPr>
      </w:pPr>
    </w:p>
    <w:p w:rsidR="002E0086" w:rsidRDefault="002E0086" w:rsidP="00E07121">
      <w:pPr>
        <w:tabs>
          <w:tab w:val="left" w:pos="-6804"/>
          <w:tab w:val="left" w:pos="-6521"/>
          <w:tab w:val="left" w:pos="-6237"/>
        </w:tabs>
        <w:spacing w:after="0" w:line="360" w:lineRule="auto"/>
        <w:ind w:firstLine="567"/>
        <w:jc w:val="both"/>
        <w:rPr>
          <w:rFonts w:ascii="Times New Roman" w:hAnsi="Times New Roman"/>
          <w:sz w:val="24"/>
          <w:szCs w:val="24"/>
        </w:rPr>
      </w:pPr>
      <w:r>
        <w:rPr>
          <w:rFonts w:ascii="Times New Roman" w:eastAsia="Times New Roman" w:hAnsi="Times New Roman"/>
          <w:sz w:val="24"/>
          <w:szCs w:val="24"/>
          <w:lang w:eastAsia="es-ES"/>
        </w:rPr>
        <w:t xml:space="preserve">En una Investigación Acción Participante los sujetos de estudio </w:t>
      </w:r>
      <w:r>
        <w:rPr>
          <w:rFonts w:ascii="Times New Roman" w:hAnsi="Times New Roman"/>
          <w:sz w:val="24"/>
          <w:szCs w:val="24"/>
        </w:rPr>
        <w:t>están relacionados con el contexto físico natural y el fenómeno a estudiar debido a que son ellos los encargados de suministrar la información solicitada para desarrollar la investigación</w:t>
      </w:r>
      <w:r>
        <w:rPr>
          <w:rFonts w:ascii="Times New Roman" w:eastAsia="Times New Roman" w:hAnsi="Times New Roman"/>
          <w:sz w:val="24"/>
          <w:szCs w:val="24"/>
          <w:lang w:eastAsia="es-ES"/>
        </w:rPr>
        <w:t>. (</w:t>
      </w:r>
      <w:r>
        <w:rPr>
          <w:rFonts w:ascii="Times New Roman" w:hAnsi="Times New Roman"/>
          <w:sz w:val="24"/>
          <w:szCs w:val="24"/>
        </w:rPr>
        <w:t>Rodríguez y García, 1996)</w:t>
      </w:r>
      <w:r w:rsidR="00C44D99">
        <w:rPr>
          <w:rFonts w:ascii="Times New Roman" w:hAnsi="Times New Roman"/>
          <w:sz w:val="24"/>
          <w:szCs w:val="24"/>
        </w:rPr>
        <w:t xml:space="preserve">. Deben ser seleccionados bajo ciertos criterios con el fin de hacer manejable la investigación. </w:t>
      </w:r>
    </w:p>
    <w:p w:rsidR="002E0086" w:rsidRDefault="00C44D99" w:rsidP="00E07121">
      <w:pPr>
        <w:tabs>
          <w:tab w:val="left" w:pos="-6804"/>
          <w:tab w:val="left" w:pos="-6521"/>
          <w:tab w:val="left" w:pos="-6237"/>
        </w:tabs>
        <w:spacing w:after="0" w:line="360" w:lineRule="auto"/>
        <w:ind w:firstLine="567"/>
        <w:jc w:val="both"/>
        <w:rPr>
          <w:rFonts w:ascii="Times New Roman" w:hAnsi="Times New Roman"/>
          <w:sz w:val="24"/>
          <w:szCs w:val="24"/>
        </w:rPr>
      </w:pPr>
      <w:r>
        <w:rPr>
          <w:rFonts w:ascii="Times New Roman" w:eastAsia="Times New Roman" w:hAnsi="Times New Roman"/>
          <w:sz w:val="24"/>
          <w:szCs w:val="24"/>
          <w:lang w:eastAsia="es-ES"/>
        </w:rPr>
        <w:t>Para efectos del</w:t>
      </w:r>
      <w:r w:rsidR="002E0086">
        <w:rPr>
          <w:rFonts w:ascii="Times New Roman" w:eastAsia="Times New Roman" w:hAnsi="Times New Roman"/>
          <w:sz w:val="24"/>
          <w:szCs w:val="24"/>
          <w:lang w:eastAsia="es-ES"/>
        </w:rPr>
        <w:t xml:space="preserve"> presente </w:t>
      </w:r>
      <w:r>
        <w:rPr>
          <w:rFonts w:ascii="Times New Roman" w:eastAsia="Times New Roman" w:hAnsi="Times New Roman"/>
          <w:sz w:val="24"/>
          <w:szCs w:val="24"/>
          <w:lang w:eastAsia="es-ES"/>
        </w:rPr>
        <w:t>estudio</w:t>
      </w:r>
      <w:r w:rsidR="002E0086">
        <w:rPr>
          <w:rFonts w:ascii="Times New Roman" w:eastAsia="Times New Roman" w:hAnsi="Times New Roman"/>
          <w:sz w:val="24"/>
          <w:szCs w:val="24"/>
          <w:lang w:eastAsia="es-ES"/>
        </w:rPr>
        <w:t xml:space="preserve"> los sujetos de estudio fueron los </w:t>
      </w:r>
      <w:r w:rsidR="00AB0AB3">
        <w:rPr>
          <w:rFonts w:ascii="Times New Roman" w:eastAsia="Times New Roman" w:hAnsi="Times New Roman"/>
          <w:sz w:val="24"/>
          <w:szCs w:val="24"/>
          <w:lang w:eastAsia="es-ES"/>
        </w:rPr>
        <w:t>3</w:t>
      </w:r>
      <w:r w:rsidR="002E0086">
        <w:rPr>
          <w:rFonts w:ascii="Times New Roman" w:eastAsia="Times New Roman" w:hAnsi="Times New Roman"/>
          <w:sz w:val="24"/>
          <w:szCs w:val="24"/>
          <w:lang w:eastAsia="es-ES"/>
        </w:rPr>
        <w:t xml:space="preserve">0 estudiantes cursantes del 1er año de la Escuela </w:t>
      </w:r>
      <w:r w:rsidR="00787342">
        <w:rPr>
          <w:rFonts w:ascii="Times New Roman" w:eastAsia="Times New Roman" w:hAnsi="Times New Roman"/>
          <w:sz w:val="24"/>
          <w:szCs w:val="24"/>
          <w:lang w:eastAsia="es-ES"/>
        </w:rPr>
        <w:t xml:space="preserve">Técnica Robinsoniana </w:t>
      </w:r>
      <w:r w:rsidR="002E0086">
        <w:rPr>
          <w:rFonts w:ascii="Times New Roman" w:eastAsia="Times New Roman" w:hAnsi="Times New Roman"/>
          <w:sz w:val="24"/>
          <w:szCs w:val="24"/>
          <w:lang w:eastAsia="es-ES"/>
        </w:rPr>
        <w:t>Monseñor Gregorio Adam</w:t>
      </w:r>
      <w:r w:rsidR="002E0086">
        <w:rPr>
          <w:rFonts w:ascii="Times New Roman" w:hAnsi="Times New Roman" w:cs="Times New Roman"/>
          <w:bCs/>
          <w:sz w:val="24"/>
          <w:szCs w:val="24"/>
        </w:rPr>
        <w:t>.</w:t>
      </w:r>
    </w:p>
    <w:p w:rsidR="0030056B" w:rsidRDefault="0030056B" w:rsidP="00922D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Técnicas e Instrumentos de Recolección de Datos</w:t>
      </w:r>
    </w:p>
    <w:p w:rsidR="0030056B" w:rsidRDefault="0030056B" w:rsidP="00922DD2">
      <w:pPr>
        <w:spacing w:after="0" w:line="360" w:lineRule="auto"/>
        <w:jc w:val="center"/>
        <w:rPr>
          <w:rFonts w:ascii="Times New Roman" w:hAnsi="Times New Roman" w:cs="Times New Roman"/>
          <w:b/>
          <w:sz w:val="24"/>
          <w:szCs w:val="24"/>
        </w:rPr>
      </w:pPr>
    </w:p>
    <w:p w:rsidR="0030056B" w:rsidRDefault="0030056B" w:rsidP="00E07121">
      <w:pPr>
        <w:spacing w:after="0" w:line="360" w:lineRule="auto"/>
        <w:ind w:firstLine="567"/>
        <w:jc w:val="both"/>
        <w:rPr>
          <w:rFonts w:ascii="Times New Roman" w:hAnsi="Times New Roman"/>
          <w:sz w:val="24"/>
          <w:szCs w:val="24"/>
        </w:rPr>
      </w:pPr>
      <w:r>
        <w:rPr>
          <w:rFonts w:ascii="Times New Roman" w:hAnsi="Times New Roman"/>
          <w:sz w:val="24"/>
          <w:szCs w:val="24"/>
        </w:rPr>
        <w:t>Las técnicas e instrumento de recolecc</w:t>
      </w:r>
      <w:r w:rsidR="009153DA">
        <w:rPr>
          <w:rFonts w:ascii="Times New Roman" w:hAnsi="Times New Roman"/>
          <w:sz w:val="24"/>
          <w:szCs w:val="24"/>
        </w:rPr>
        <w:t>ión de datos, según Sabino (2002</w:t>
      </w:r>
      <w:r>
        <w:rPr>
          <w:rFonts w:ascii="Times New Roman" w:hAnsi="Times New Roman"/>
          <w:sz w:val="24"/>
          <w:szCs w:val="24"/>
        </w:rPr>
        <w:t>), son aquellos recursos que emplea el investigador para acercarse al fenómeno con el fin de obtener información directa.</w:t>
      </w:r>
    </w:p>
    <w:p w:rsidR="0030056B" w:rsidRDefault="0030056B" w:rsidP="00E07121">
      <w:pPr>
        <w:spacing w:after="0" w:line="360" w:lineRule="auto"/>
        <w:ind w:firstLine="567"/>
        <w:jc w:val="both"/>
        <w:rPr>
          <w:rFonts w:ascii="Times New Roman" w:hAnsi="Times New Roman"/>
          <w:sz w:val="24"/>
          <w:szCs w:val="24"/>
        </w:rPr>
      </w:pPr>
      <w:r>
        <w:rPr>
          <w:rFonts w:ascii="Times New Roman" w:hAnsi="Times New Roman"/>
          <w:sz w:val="24"/>
          <w:szCs w:val="24"/>
        </w:rPr>
        <w:t>Para éste caso en particular se usó la técnica de la observación la cual consiste en captar a través de la vista un hecho particular de forma sistemática en función de unos objetivos de investigación previamente definidos. (Arias, 2012).</w:t>
      </w:r>
    </w:p>
    <w:p w:rsidR="0030056B" w:rsidRDefault="0030056B" w:rsidP="00E07121">
      <w:pPr>
        <w:spacing w:after="0" w:line="360" w:lineRule="auto"/>
        <w:ind w:firstLine="567"/>
        <w:jc w:val="both"/>
        <w:rPr>
          <w:rFonts w:ascii="Times New Roman" w:hAnsi="Times New Roman"/>
          <w:sz w:val="24"/>
          <w:szCs w:val="24"/>
        </w:rPr>
      </w:pPr>
      <w:r>
        <w:rPr>
          <w:rFonts w:ascii="Times New Roman" w:hAnsi="Times New Roman"/>
          <w:sz w:val="24"/>
          <w:szCs w:val="24"/>
        </w:rPr>
        <w:t>Por otro lado, se utilizó la técnica de la Encuesta con el fin de “obtener información que suministra un grupo o muestra de sujetos acerca de sí mismos, o en relación con un tema en particular”. (Ob. cit., p. 72)</w:t>
      </w:r>
    </w:p>
    <w:p w:rsidR="002C28B2" w:rsidRDefault="002C28B2" w:rsidP="00E07121">
      <w:pPr>
        <w:spacing w:after="0" w:line="360" w:lineRule="auto"/>
        <w:ind w:firstLine="567"/>
        <w:jc w:val="both"/>
        <w:rPr>
          <w:rFonts w:ascii="Times New Roman" w:hAnsi="Times New Roman"/>
          <w:sz w:val="24"/>
          <w:szCs w:val="24"/>
        </w:rPr>
      </w:pPr>
      <w:r>
        <w:rPr>
          <w:rFonts w:ascii="Times New Roman" w:hAnsi="Times New Roman"/>
          <w:sz w:val="24"/>
          <w:szCs w:val="24"/>
        </w:rPr>
        <w:t>C</w:t>
      </w:r>
      <w:r w:rsidR="0030056B">
        <w:rPr>
          <w:rFonts w:ascii="Times New Roman" w:hAnsi="Times New Roman"/>
          <w:sz w:val="24"/>
          <w:szCs w:val="24"/>
        </w:rPr>
        <w:t xml:space="preserve">omo instrumento </w:t>
      </w:r>
      <w:r>
        <w:rPr>
          <w:rFonts w:ascii="Times New Roman" w:hAnsi="Times New Roman"/>
          <w:sz w:val="24"/>
          <w:szCs w:val="24"/>
        </w:rPr>
        <w:t xml:space="preserve">de observación se utilizó </w:t>
      </w:r>
      <w:r w:rsidR="0030056B">
        <w:rPr>
          <w:rFonts w:ascii="Times New Roman" w:hAnsi="Times New Roman"/>
          <w:sz w:val="24"/>
          <w:szCs w:val="24"/>
        </w:rPr>
        <w:t xml:space="preserve">un registro de observación en el cual se tomó nota de todas </w:t>
      </w:r>
      <w:r>
        <w:rPr>
          <w:rFonts w:ascii="Times New Roman" w:hAnsi="Times New Roman"/>
          <w:sz w:val="24"/>
          <w:szCs w:val="24"/>
        </w:rPr>
        <w:t xml:space="preserve">las deficiencias de los estudiantes de 1er año de la </w:t>
      </w:r>
      <w:r w:rsidR="00787342">
        <w:rPr>
          <w:rFonts w:ascii="Times New Roman" w:hAnsi="Times New Roman"/>
          <w:sz w:val="24"/>
          <w:szCs w:val="24"/>
        </w:rPr>
        <w:t>Escuela Técnica Robinsoniana Monseñor Gregorio Adam</w:t>
      </w:r>
      <w:r>
        <w:rPr>
          <w:rFonts w:ascii="Times New Roman" w:hAnsi="Times New Roman"/>
          <w:sz w:val="24"/>
          <w:szCs w:val="24"/>
        </w:rPr>
        <w:t xml:space="preserve"> en cuanto a los fundamentos técnicos de los deportes colectivos. </w:t>
      </w:r>
    </w:p>
    <w:p w:rsidR="000227D7" w:rsidRDefault="002C28B2" w:rsidP="00E07121">
      <w:pPr>
        <w:spacing w:after="0" w:line="360" w:lineRule="auto"/>
        <w:ind w:firstLine="567"/>
        <w:jc w:val="both"/>
        <w:rPr>
          <w:rFonts w:ascii="Times New Roman" w:hAnsi="Times New Roman"/>
          <w:sz w:val="24"/>
          <w:szCs w:val="24"/>
        </w:rPr>
      </w:pPr>
      <w:r>
        <w:rPr>
          <w:rFonts w:ascii="Times New Roman" w:hAnsi="Times New Roman"/>
          <w:sz w:val="24"/>
          <w:szCs w:val="24"/>
        </w:rPr>
        <w:t>P</w:t>
      </w:r>
      <w:r w:rsidR="0030056B">
        <w:rPr>
          <w:rFonts w:ascii="Times New Roman" w:hAnsi="Times New Roman"/>
          <w:sz w:val="24"/>
          <w:szCs w:val="24"/>
        </w:rPr>
        <w:t xml:space="preserve">ara la Encuesta se empleó un cuestionario de preguntas dicotómicas (SI - NO). Al respecto, el autor antes mencionado señala que este instrumento consta de un formulario contentivo de preguntas y opciones de respuesta, la cual es llenada por el encuestado. En este </w:t>
      </w:r>
      <w:r w:rsidR="00864A40">
        <w:rPr>
          <w:rFonts w:ascii="Times New Roman" w:hAnsi="Times New Roman"/>
          <w:sz w:val="24"/>
          <w:szCs w:val="24"/>
        </w:rPr>
        <w:t>particular</w:t>
      </w:r>
      <w:r w:rsidR="0030056B">
        <w:rPr>
          <w:rFonts w:ascii="Times New Roman" w:hAnsi="Times New Roman"/>
          <w:sz w:val="24"/>
          <w:szCs w:val="24"/>
        </w:rPr>
        <w:t xml:space="preserve"> se elaboró un cuestionario contentivo de trece (</w:t>
      </w:r>
      <w:r w:rsidR="007175A4">
        <w:rPr>
          <w:rFonts w:ascii="Times New Roman" w:hAnsi="Times New Roman"/>
          <w:sz w:val="24"/>
          <w:szCs w:val="24"/>
        </w:rPr>
        <w:t>6</w:t>
      </w:r>
      <w:r w:rsidR="0030056B">
        <w:rPr>
          <w:rFonts w:ascii="Times New Roman" w:hAnsi="Times New Roman"/>
          <w:sz w:val="24"/>
          <w:szCs w:val="24"/>
        </w:rPr>
        <w:t xml:space="preserve">) ítemes cuyas respuestas se ubicaron en una selección dicotómica: Si </w:t>
      </w:r>
      <w:r w:rsidR="007175A4">
        <w:rPr>
          <w:rFonts w:ascii="Times New Roman" w:hAnsi="Times New Roman"/>
          <w:sz w:val="24"/>
          <w:szCs w:val="24"/>
        </w:rPr>
        <w:t>–</w:t>
      </w:r>
      <w:r w:rsidR="0030056B">
        <w:rPr>
          <w:rFonts w:ascii="Times New Roman" w:hAnsi="Times New Roman"/>
          <w:sz w:val="24"/>
          <w:szCs w:val="24"/>
        </w:rPr>
        <w:t xml:space="preserve"> NO</w:t>
      </w:r>
      <w:r w:rsidR="007175A4">
        <w:rPr>
          <w:rFonts w:ascii="Times New Roman" w:hAnsi="Times New Roman"/>
          <w:sz w:val="24"/>
          <w:szCs w:val="24"/>
        </w:rPr>
        <w:t>, y un (1) ítem con respuesta policotómica</w:t>
      </w:r>
      <w:r w:rsidR="00ED67DE">
        <w:rPr>
          <w:rFonts w:ascii="Times New Roman" w:hAnsi="Times New Roman"/>
          <w:sz w:val="24"/>
          <w:szCs w:val="24"/>
        </w:rPr>
        <w:t>.</w:t>
      </w:r>
    </w:p>
    <w:p w:rsidR="0020361E" w:rsidRDefault="0020361E" w:rsidP="00D0739E">
      <w:pPr>
        <w:spacing w:after="0" w:line="360" w:lineRule="auto"/>
        <w:ind w:firstLine="567"/>
        <w:jc w:val="both"/>
        <w:rPr>
          <w:rFonts w:ascii="Times New Roman" w:hAnsi="Times New Roman"/>
          <w:sz w:val="24"/>
          <w:szCs w:val="24"/>
        </w:rPr>
      </w:pPr>
    </w:p>
    <w:p w:rsidR="0020361E" w:rsidRPr="0020361E" w:rsidRDefault="0020361E" w:rsidP="0020361E">
      <w:pPr>
        <w:spacing w:after="0" w:line="360" w:lineRule="auto"/>
        <w:jc w:val="center"/>
        <w:rPr>
          <w:rFonts w:ascii="Times New Roman" w:hAnsi="Times New Roman"/>
          <w:b/>
          <w:sz w:val="24"/>
          <w:szCs w:val="24"/>
        </w:rPr>
      </w:pPr>
      <w:r w:rsidRPr="0020361E">
        <w:rPr>
          <w:rFonts w:ascii="Times New Roman" w:hAnsi="Times New Roman"/>
          <w:b/>
          <w:sz w:val="24"/>
          <w:szCs w:val="24"/>
        </w:rPr>
        <w:t>Técnica de Análisis de la Información</w:t>
      </w:r>
    </w:p>
    <w:p w:rsidR="0020361E" w:rsidRDefault="0020361E" w:rsidP="0020361E">
      <w:pPr>
        <w:spacing w:after="0" w:line="360" w:lineRule="auto"/>
        <w:jc w:val="center"/>
        <w:rPr>
          <w:rFonts w:ascii="Times New Roman" w:hAnsi="Times New Roman"/>
          <w:sz w:val="24"/>
          <w:szCs w:val="24"/>
        </w:rPr>
      </w:pPr>
    </w:p>
    <w:p w:rsidR="00820092" w:rsidRDefault="00742618" w:rsidP="00E07121">
      <w:pPr>
        <w:spacing w:after="0" w:line="360" w:lineRule="auto"/>
        <w:ind w:firstLine="567"/>
        <w:jc w:val="both"/>
        <w:rPr>
          <w:rFonts w:ascii="Times New Roman" w:hAnsi="Times New Roman"/>
          <w:sz w:val="24"/>
          <w:szCs w:val="24"/>
        </w:rPr>
      </w:pPr>
      <w:r>
        <w:rPr>
          <w:rFonts w:ascii="Times New Roman" w:hAnsi="Times New Roman"/>
          <w:sz w:val="24"/>
          <w:szCs w:val="24"/>
        </w:rPr>
        <w:t xml:space="preserve">Para el análisis de la información se utilizó la estadística descriptiva a través del uso de cuadros y gráficos </w:t>
      </w:r>
      <w:r w:rsidR="000D2D23">
        <w:rPr>
          <w:rFonts w:ascii="Times New Roman" w:hAnsi="Times New Roman"/>
          <w:sz w:val="24"/>
          <w:szCs w:val="24"/>
        </w:rPr>
        <w:t>para registrar e interpretar los resultados de la encuesta</w:t>
      </w:r>
      <w:r w:rsidR="00617B23">
        <w:rPr>
          <w:rFonts w:ascii="Times New Roman" w:hAnsi="Times New Roman"/>
          <w:sz w:val="24"/>
          <w:szCs w:val="24"/>
        </w:rPr>
        <w:t>.</w:t>
      </w:r>
      <w:r w:rsidR="00E93D9E">
        <w:rPr>
          <w:rFonts w:ascii="Times New Roman" w:hAnsi="Times New Roman"/>
          <w:sz w:val="24"/>
          <w:szCs w:val="24"/>
        </w:rPr>
        <w:t xml:space="preserve"> Luego se establecieron conclusiones y recomendaciones que constituyen elementos importantes para mejorar los fundamentos técnicos en los estudiantes de 1er año de la Escuela Monseñor Gregorio Adam.</w:t>
      </w:r>
    </w:p>
    <w:p w:rsidR="00820092" w:rsidRDefault="00820092" w:rsidP="0020361E">
      <w:pPr>
        <w:spacing w:after="0" w:line="360" w:lineRule="auto"/>
        <w:jc w:val="both"/>
        <w:rPr>
          <w:rFonts w:ascii="Times New Roman" w:hAnsi="Times New Roman"/>
          <w:sz w:val="24"/>
          <w:szCs w:val="24"/>
        </w:rPr>
        <w:sectPr w:rsidR="00820092" w:rsidSect="002809DA">
          <w:pgSz w:w="12240" w:h="15840"/>
          <w:pgMar w:top="1701" w:right="1701" w:bottom="1701" w:left="2268" w:header="709" w:footer="709" w:gutter="0"/>
          <w:cols w:space="708"/>
          <w:docGrid w:linePitch="360"/>
        </w:sectPr>
      </w:pPr>
    </w:p>
    <w:p w:rsidR="00820092" w:rsidRPr="00820092" w:rsidRDefault="00820092" w:rsidP="00820092">
      <w:pPr>
        <w:spacing w:line="360" w:lineRule="auto"/>
        <w:jc w:val="center"/>
        <w:rPr>
          <w:rFonts w:ascii="Times New Roman" w:hAnsi="Times New Roman"/>
          <w:b/>
          <w:sz w:val="24"/>
          <w:szCs w:val="24"/>
        </w:rPr>
      </w:pPr>
      <w:r w:rsidRPr="00820092">
        <w:rPr>
          <w:rFonts w:ascii="Times New Roman" w:hAnsi="Times New Roman"/>
          <w:b/>
          <w:sz w:val="24"/>
          <w:szCs w:val="24"/>
        </w:rPr>
        <w:lastRenderedPageBreak/>
        <w:t>ESCENARIO IV</w:t>
      </w:r>
    </w:p>
    <w:p w:rsidR="00820092" w:rsidRDefault="00820092" w:rsidP="00820092">
      <w:pPr>
        <w:spacing w:line="360" w:lineRule="auto"/>
        <w:jc w:val="center"/>
        <w:rPr>
          <w:rFonts w:ascii="Times New Roman" w:hAnsi="Times New Roman"/>
          <w:b/>
          <w:sz w:val="24"/>
          <w:szCs w:val="24"/>
        </w:rPr>
      </w:pPr>
      <w:r w:rsidRPr="00820092">
        <w:rPr>
          <w:rFonts w:ascii="Times New Roman" w:hAnsi="Times New Roman"/>
          <w:b/>
          <w:sz w:val="24"/>
          <w:szCs w:val="24"/>
        </w:rPr>
        <w:t>ANÁLISIS DE DIAGNÓSTICO</w:t>
      </w:r>
    </w:p>
    <w:p w:rsidR="00D54A11" w:rsidRPr="00820092" w:rsidRDefault="00D54A11" w:rsidP="00E07121">
      <w:pPr>
        <w:spacing w:line="360" w:lineRule="auto"/>
        <w:ind w:firstLine="567"/>
        <w:jc w:val="center"/>
        <w:rPr>
          <w:rFonts w:ascii="Times New Roman" w:hAnsi="Times New Roman"/>
          <w:b/>
          <w:sz w:val="24"/>
          <w:szCs w:val="24"/>
        </w:rPr>
      </w:pPr>
    </w:p>
    <w:p w:rsidR="002F56B0" w:rsidRDefault="002F56B0" w:rsidP="002F56B0">
      <w:pPr>
        <w:spacing w:after="0" w:line="360" w:lineRule="auto"/>
        <w:ind w:firstLine="567"/>
        <w:jc w:val="both"/>
        <w:rPr>
          <w:rFonts w:ascii="Times New Roman" w:hAnsi="Times New Roman"/>
          <w:sz w:val="24"/>
          <w:szCs w:val="24"/>
        </w:rPr>
      </w:pPr>
      <w:r>
        <w:rPr>
          <w:rFonts w:ascii="Times New Roman" w:hAnsi="Times New Roman"/>
          <w:sz w:val="24"/>
          <w:szCs w:val="24"/>
        </w:rPr>
        <w:t>A continuación se presenta el análisis del diagnóstico proveniente de los resultados luego de la aplicación del instrumento de recolección de datos. Para ello, se estableció un plan de compromiso y acuerdos convenidos por la institución y los estudiantes involucrados en la investigación.</w:t>
      </w:r>
    </w:p>
    <w:p w:rsidR="002F56B0" w:rsidRDefault="002F56B0" w:rsidP="002F56B0">
      <w:pPr>
        <w:spacing w:after="0" w:line="360" w:lineRule="auto"/>
        <w:ind w:firstLine="567"/>
        <w:jc w:val="both"/>
        <w:rPr>
          <w:rFonts w:ascii="Times New Roman" w:hAnsi="Times New Roman"/>
          <w:sz w:val="24"/>
          <w:szCs w:val="24"/>
        </w:rPr>
      </w:pPr>
    </w:p>
    <w:p w:rsidR="002F56B0" w:rsidRDefault="002F56B0" w:rsidP="002F56B0">
      <w:pPr>
        <w:spacing w:after="0" w:line="360" w:lineRule="auto"/>
        <w:jc w:val="center"/>
        <w:rPr>
          <w:rFonts w:ascii="Times New Roman" w:hAnsi="Times New Roman"/>
          <w:b/>
          <w:sz w:val="24"/>
          <w:szCs w:val="24"/>
        </w:rPr>
      </w:pPr>
      <w:r>
        <w:rPr>
          <w:rFonts w:ascii="Times New Roman" w:hAnsi="Times New Roman"/>
          <w:b/>
          <w:sz w:val="24"/>
          <w:szCs w:val="24"/>
        </w:rPr>
        <w:t>El Diagnóstico</w:t>
      </w:r>
    </w:p>
    <w:p w:rsidR="002F56B0" w:rsidRDefault="002F56B0" w:rsidP="002F56B0">
      <w:pPr>
        <w:spacing w:after="0" w:line="360" w:lineRule="auto"/>
        <w:jc w:val="center"/>
        <w:rPr>
          <w:rFonts w:ascii="Times New Roman" w:hAnsi="Times New Roman"/>
          <w:b/>
          <w:sz w:val="24"/>
          <w:szCs w:val="24"/>
        </w:rPr>
      </w:pPr>
    </w:p>
    <w:p w:rsidR="009E4C0B" w:rsidRDefault="009E4C0B" w:rsidP="00E07121">
      <w:pPr>
        <w:spacing w:after="0" w:line="360" w:lineRule="auto"/>
        <w:ind w:firstLine="567"/>
        <w:jc w:val="both"/>
        <w:rPr>
          <w:rFonts w:ascii="Times New Roman" w:hAnsi="Times New Roman"/>
          <w:sz w:val="24"/>
          <w:szCs w:val="24"/>
        </w:rPr>
      </w:pPr>
      <w:r>
        <w:rPr>
          <w:rFonts w:ascii="Times New Roman" w:hAnsi="Times New Roman"/>
          <w:sz w:val="24"/>
          <w:szCs w:val="24"/>
        </w:rPr>
        <w:t>A</w:t>
      </w:r>
      <w:r w:rsidR="002F56B0">
        <w:rPr>
          <w:rFonts w:ascii="Times New Roman" w:hAnsi="Times New Roman"/>
          <w:sz w:val="24"/>
          <w:szCs w:val="24"/>
        </w:rPr>
        <w:t xml:space="preserve"> continuación se exponen detallada</w:t>
      </w:r>
      <w:r>
        <w:rPr>
          <w:rFonts w:ascii="Times New Roman" w:hAnsi="Times New Roman"/>
          <w:sz w:val="24"/>
          <w:szCs w:val="24"/>
        </w:rPr>
        <w:t>mente</w:t>
      </w:r>
      <w:r w:rsidR="002F56B0">
        <w:rPr>
          <w:rFonts w:ascii="Times New Roman" w:hAnsi="Times New Roman"/>
          <w:sz w:val="24"/>
          <w:szCs w:val="24"/>
        </w:rPr>
        <w:t xml:space="preserve"> los pasos realizados durante el diagnóstico de la investigación “</w:t>
      </w:r>
      <w:r>
        <w:rPr>
          <w:rFonts w:ascii="Times New Roman" w:hAnsi="Times New Roman"/>
          <w:sz w:val="24"/>
          <w:szCs w:val="24"/>
        </w:rPr>
        <w:t xml:space="preserve">Plan de Actividades </w:t>
      </w:r>
      <w:r w:rsidR="00192BF3">
        <w:rPr>
          <w:rFonts w:ascii="Times New Roman" w:hAnsi="Times New Roman"/>
          <w:sz w:val="24"/>
          <w:szCs w:val="24"/>
        </w:rPr>
        <w:t>Físico</w:t>
      </w:r>
      <w:r>
        <w:rPr>
          <w:rFonts w:ascii="Times New Roman" w:hAnsi="Times New Roman"/>
          <w:sz w:val="24"/>
          <w:szCs w:val="24"/>
        </w:rPr>
        <w:t xml:space="preserve"> Recreativas para </w:t>
      </w:r>
      <w:r w:rsidR="00192BF3">
        <w:rPr>
          <w:rFonts w:ascii="Times New Roman" w:hAnsi="Times New Roman"/>
          <w:sz w:val="24"/>
          <w:szCs w:val="24"/>
        </w:rPr>
        <w:t>Mejorar</w:t>
      </w:r>
      <w:r>
        <w:rPr>
          <w:rFonts w:ascii="Times New Roman" w:hAnsi="Times New Roman"/>
          <w:sz w:val="24"/>
          <w:szCs w:val="24"/>
        </w:rPr>
        <w:t xml:space="preserve"> los Fundamentos Técnicos de los Deportes Colectivos</w:t>
      </w:r>
      <w:r w:rsidR="002F56B0">
        <w:rPr>
          <w:rFonts w:ascii="Times New Roman" w:hAnsi="Times New Roman"/>
          <w:sz w:val="24"/>
          <w:szCs w:val="24"/>
        </w:rPr>
        <w:t>”</w:t>
      </w:r>
      <w:r>
        <w:rPr>
          <w:rFonts w:ascii="Times New Roman" w:hAnsi="Times New Roman"/>
          <w:sz w:val="24"/>
          <w:szCs w:val="24"/>
        </w:rPr>
        <w:t>.</w:t>
      </w:r>
    </w:p>
    <w:p w:rsidR="002F56B0" w:rsidRDefault="002F56B0" w:rsidP="00E07121">
      <w:pPr>
        <w:spacing w:after="0" w:line="360" w:lineRule="auto"/>
        <w:ind w:firstLine="567"/>
        <w:jc w:val="both"/>
        <w:rPr>
          <w:rFonts w:ascii="Times New Roman" w:hAnsi="Times New Roman"/>
          <w:sz w:val="24"/>
          <w:szCs w:val="24"/>
        </w:rPr>
      </w:pPr>
      <w:r>
        <w:rPr>
          <w:rFonts w:ascii="Times New Roman" w:hAnsi="Times New Roman"/>
          <w:sz w:val="24"/>
          <w:szCs w:val="24"/>
        </w:rPr>
        <w:t>En primera instancia se procedió a hacer una visita a</w:t>
      </w:r>
      <w:r w:rsidR="00B423E1">
        <w:rPr>
          <w:rFonts w:ascii="Times New Roman" w:hAnsi="Times New Roman"/>
          <w:sz w:val="24"/>
          <w:szCs w:val="24"/>
        </w:rPr>
        <w:t xml:space="preserve"> </w:t>
      </w:r>
      <w:r>
        <w:rPr>
          <w:rFonts w:ascii="Times New Roman" w:hAnsi="Times New Roman"/>
          <w:sz w:val="24"/>
          <w:szCs w:val="24"/>
        </w:rPr>
        <w:t>l</w:t>
      </w:r>
      <w:r w:rsidR="00B423E1">
        <w:rPr>
          <w:rFonts w:ascii="Times New Roman" w:hAnsi="Times New Roman"/>
          <w:sz w:val="24"/>
          <w:szCs w:val="24"/>
        </w:rPr>
        <w:t>a</w:t>
      </w:r>
      <w:r>
        <w:rPr>
          <w:rFonts w:ascii="Times New Roman" w:hAnsi="Times New Roman"/>
          <w:sz w:val="24"/>
          <w:szCs w:val="24"/>
        </w:rPr>
        <w:t xml:space="preserve"> </w:t>
      </w:r>
      <w:r w:rsidR="00B423E1">
        <w:rPr>
          <w:rFonts w:ascii="Times New Roman" w:hAnsi="Times New Roman"/>
          <w:sz w:val="24"/>
          <w:szCs w:val="24"/>
        </w:rPr>
        <w:t>Escuela Monseñor Gregorio Adam, en la cual</w:t>
      </w:r>
      <w:r>
        <w:rPr>
          <w:rFonts w:ascii="Times New Roman" w:hAnsi="Times New Roman"/>
          <w:sz w:val="24"/>
          <w:szCs w:val="24"/>
        </w:rPr>
        <w:t xml:space="preserve"> se solicitó a la directora del plantel la autorización para realizar el estudio en dicha institución (Ver Anexo A). </w:t>
      </w:r>
      <w:r w:rsidR="00B423E1">
        <w:rPr>
          <w:rFonts w:ascii="Times New Roman" w:hAnsi="Times New Roman"/>
          <w:sz w:val="24"/>
          <w:szCs w:val="24"/>
        </w:rPr>
        <w:t>Luego,</w:t>
      </w:r>
      <w:r>
        <w:rPr>
          <w:rFonts w:ascii="Times New Roman" w:hAnsi="Times New Roman"/>
          <w:sz w:val="24"/>
          <w:szCs w:val="24"/>
        </w:rPr>
        <w:t xml:space="preserve"> se informó a la directora de las fechas en las cuales se efectuarían: la observación directa y la aplicación del instrumento (cuestionario), a los sujetos de estudio. Esta actividad fue aprobada por la directora de la institución. (Ver anexo B).  </w:t>
      </w:r>
    </w:p>
    <w:p w:rsidR="002F56B0" w:rsidRDefault="002F56B0" w:rsidP="00E07121">
      <w:pPr>
        <w:tabs>
          <w:tab w:val="left" w:pos="-6237"/>
          <w:tab w:val="left" w:pos="5780"/>
        </w:tabs>
        <w:spacing w:after="0" w:line="360" w:lineRule="auto"/>
        <w:ind w:firstLine="567"/>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Est</w:t>
      </w:r>
      <w:r w:rsidR="00275900">
        <w:rPr>
          <w:rFonts w:ascii="Times New Roman" w:eastAsia="Times New Roman" w:hAnsi="Times New Roman"/>
          <w:sz w:val="24"/>
          <w:szCs w:val="24"/>
          <w:lang w:eastAsia="es-ES"/>
        </w:rPr>
        <w:t>e procedimiento permitió recopilar</w:t>
      </w:r>
      <w:r>
        <w:rPr>
          <w:rFonts w:ascii="Times New Roman" w:eastAsia="Times New Roman" w:hAnsi="Times New Roman"/>
          <w:sz w:val="24"/>
          <w:szCs w:val="24"/>
          <w:lang w:eastAsia="es-ES"/>
        </w:rPr>
        <w:t xml:space="preserve"> datos importantes </w:t>
      </w:r>
      <w:r w:rsidR="00275900">
        <w:rPr>
          <w:rFonts w:ascii="Times New Roman" w:eastAsia="Times New Roman" w:hAnsi="Times New Roman"/>
          <w:sz w:val="24"/>
          <w:szCs w:val="24"/>
          <w:lang w:eastAsia="es-ES"/>
        </w:rPr>
        <w:t>que</w:t>
      </w:r>
      <w:r>
        <w:rPr>
          <w:rFonts w:ascii="Times New Roman" w:eastAsia="Times New Roman" w:hAnsi="Times New Roman"/>
          <w:sz w:val="24"/>
          <w:szCs w:val="24"/>
          <w:lang w:eastAsia="es-ES"/>
        </w:rPr>
        <w:t xml:space="preserve"> permitieron comprender la situación problemática y efectuar el análisis y la interpretación correspondiente.</w:t>
      </w:r>
    </w:p>
    <w:p w:rsidR="002F56B0" w:rsidRDefault="002F56B0" w:rsidP="002F56B0">
      <w:pPr>
        <w:spacing w:after="0" w:line="360" w:lineRule="auto"/>
        <w:ind w:firstLine="567"/>
        <w:jc w:val="both"/>
        <w:rPr>
          <w:rFonts w:ascii="Times New Roman" w:hAnsi="Times New Roman"/>
          <w:sz w:val="24"/>
          <w:szCs w:val="24"/>
        </w:rPr>
      </w:pPr>
    </w:p>
    <w:p w:rsidR="00D54A11" w:rsidRDefault="00D54A11" w:rsidP="002F56B0">
      <w:pPr>
        <w:tabs>
          <w:tab w:val="left" w:pos="-6237"/>
          <w:tab w:val="left" w:pos="5780"/>
        </w:tabs>
        <w:spacing w:after="0" w:line="360" w:lineRule="auto"/>
        <w:jc w:val="center"/>
        <w:rPr>
          <w:rFonts w:ascii="Times New Roman" w:eastAsia="Times New Roman" w:hAnsi="Times New Roman"/>
          <w:b/>
          <w:sz w:val="24"/>
          <w:szCs w:val="24"/>
          <w:lang w:eastAsia="es-ES"/>
        </w:rPr>
        <w:sectPr w:rsidR="00D54A11" w:rsidSect="002809DA">
          <w:pgSz w:w="12240" w:h="15840"/>
          <w:pgMar w:top="2835" w:right="1701" w:bottom="1701" w:left="2268" w:header="709" w:footer="709" w:gutter="0"/>
          <w:cols w:space="708"/>
          <w:docGrid w:linePitch="360"/>
        </w:sectPr>
      </w:pPr>
    </w:p>
    <w:p w:rsidR="002F56B0" w:rsidRDefault="002F56B0" w:rsidP="002F56B0">
      <w:pPr>
        <w:tabs>
          <w:tab w:val="left" w:pos="-6237"/>
          <w:tab w:val="left" w:pos="5780"/>
        </w:tabs>
        <w:spacing w:after="0" w:line="360" w:lineRule="auto"/>
        <w:jc w:val="center"/>
        <w:rPr>
          <w:rFonts w:ascii="Times New Roman" w:eastAsia="Times New Roman" w:hAnsi="Times New Roman"/>
          <w:b/>
          <w:sz w:val="24"/>
          <w:szCs w:val="24"/>
          <w:lang w:eastAsia="es-ES"/>
        </w:rPr>
      </w:pPr>
      <w:r>
        <w:rPr>
          <w:rFonts w:ascii="Times New Roman" w:eastAsia="Times New Roman" w:hAnsi="Times New Roman"/>
          <w:b/>
          <w:sz w:val="24"/>
          <w:szCs w:val="24"/>
          <w:lang w:eastAsia="es-ES"/>
        </w:rPr>
        <w:lastRenderedPageBreak/>
        <w:t>Protocolo de Selección de los Sujetos de Estudio</w:t>
      </w:r>
    </w:p>
    <w:p w:rsidR="002F56B0" w:rsidRDefault="002F56B0" w:rsidP="002F56B0">
      <w:pPr>
        <w:tabs>
          <w:tab w:val="left" w:pos="-6237"/>
          <w:tab w:val="left" w:pos="5780"/>
        </w:tabs>
        <w:spacing w:after="0" w:line="360" w:lineRule="auto"/>
        <w:jc w:val="center"/>
        <w:rPr>
          <w:rFonts w:ascii="Times New Roman" w:eastAsia="Times New Roman" w:hAnsi="Times New Roman"/>
          <w:b/>
          <w:sz w:val="24"/>
          <w:szCs w:val="24"/>
          <w:lang w:eastAsia="es-ES"/>
        </w:rPr>
      </w:pPr>
    </w:p>
    <w:p w:rsidR="00297787" w:rsidRDefault="002F56B0" w:rsidP="00E07121">
      <w:pPr>
        <w:tabs>
          <w:tab w:val="left" w:pos="-19137"/>
          <w:tab w:val="left" w:pos="-6237"/>
        </w:tabs>
        <w:spacing w:after="0" w:line="360" w:lineRule="auto"/>
        <w:ind w:firstLine="567"/>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En este caso, para el desarrollo del presente estudio se tomaron en cuenta los siguientes criterios</w:t>
      </w:r>
      <w:r w:rsidR="00BC6774">
        <w:rPr>
          <w:rFonts w:ascii="Times New Roman" w:eastAsia="Times New Roman" w:hAnsi="Times New Roman"/>
          <w:sz w:val="24"/>
          <w:szCs w:val="24"/>
          <w:lang w:eastAsia="es-ES"/>
        </w:rPr>
        <w:t xml:space="preserve"> de selección</w:t>
      </w:r>
      <w:r>
        <w:rPr>
          <w:rFonts w:ascii="Times New Roman" w:eastAsia="Times New Roman" w:hAnsi="Times New Roman"/>
          <w:sz w:val="24"/>
          <w:szCs w:val="24"/>
          <w:lang w:eastAsia="es-ES"/>
        </w:rPr>
        <w:t>:</w:t>
      </w:r>
    </w:p>
    <w:p w:rsidR="00BC6774" w:rsidRPr="00BC6774" w:rsidRDefault="00BC6774" w:rsidP="00E07121">
      <w:pPr>
        <w:pStyle w:val="Prrafodelista"/>
        <w:numPr>
          <w:ilvl w:val="0"/>
          <w:numId w:val="19"/>
        </w:numPr>
        <w:tabs>
          <w:tab w:val="left" w:pos="-6237"/>
        </w:tabs>
        <w:spacing w:line="360" w:lineRule="auto"/>
        <w:ind w:left="851" w:hanging="284"/>
        <w:jc w:val="both"/>
        <w:rPr>
          <w:rFonts w:ascii="Times New Roman" w:eastAsia="Times New Roman" w:hAnsi="Times New Roman"/>
          <w:sz w:val="24"/>
          <w:szCs w:val="24"/>
          <w:lang w:eastAsia="es-ES"/>
        </w:rPr>
      </w:pPr>
      <w:r w:rsidRPr="00BC6774">
        <w:rPr>
          <w:rFonts w:ascii="Times New Roman" w:eastAsia="Times New Roman" w:hAnsi="Times New Roman"/>
          <w:sz w:val="24"/>
          <w:szCs w:val="24"/>
          <w:lang w:eastAsia="es-ES"/>
        </w:rPr>
        <w:t>Ser estudiante del Liceo</w:t>
      </w:r>
    </w:p>
    <w:p w:rsidR="00BC6774" w:rsidRPr="00BC6774" w:rsidRDefault="00BC6774" w:rsidP="00E07121">
      <w:pPr>
        <w:pStyle w:val="Prrafodelista"/>
        <w:numPr>
          <w:ilvl w:val="0"/>
          <w:numId w:val="19"/>
        </w:numPr>
        <w:tabs>
          <w:tab w:val="left" w:pos="-6237"/>
        </w:tabs>
        <w:spacing w:line="360" w:lineRule="auto"/>
        <w:ind w:left="851" w:hanging="284"/>
        <w:jc w:val="both"/>
        <w:rPr>
          <w:rFonts w:ascii="Times New Roman" w:eastAsia="Times New Roman" w:hAnsi="Times New Roman"/>
          <w:sz w:val="24"/>
          <w:szCs w:val="24"/>
          <w:lang w:eastAsia="es-ES"/>
        </w:rPr>
      </w:pPr>
      <w:r w:rsidRPr="00BC6774">
        <w:rPr>
          <w:rFonts w:ascii="Times New Roman" w:eastAsia="Times New Roman" w:hAnsi="Times New Roman"/>
          <w:sz w:val="24"/>
          <w:szCs w:val="24"/>
          <w:lang w:eastAsia="es-ES"/>
        </w:rPr>
        <w:t>Cursar el 1er Año</w:t>
      </w:r>
    </w:p>
    <w:p w:rsidR="00BC6774" w:rsidRPr="00BC6774" w:rsidRDefault="00BC6774" w:rsidP="00E07121">
      <w:pPr>
        <w:pStyle w:val="Prrafodelista"/>
        <w:numPr>
          <w:ilvl w:val="0"/>
          <w:numId w:val="19"/>
        </w:numPr>
        <w:tabs>
          <w:tab w:val="left" w:pos="-6237"/>
        </w:tabs>
        <w:spacing w:line="360" w:lineRule="auto"/>
        <w:ind w:left="851" w:hanging="284"/>
        <w:jc w:val="both"/>
        <w:rPr>
          <w:rFonts w:ascii="Times New Roman" w:eastAsia="Times New Roman" w:hAnsi="Times New Roman"/>
          <w:sz w:val="24"/>
          <w:szCs w:val="24"/>
          <w:lang w:eastAsia="es-ES"/>
        </w:rPr>
      </w:pPr>
      <w:r w:rsidRPr="00BC6774">
        <w:rPr>
          <w:rFonts w:ascii="Times New Roman" w:eastAsia="Times New Roman" w:hAnsi="Times New Roman"/>
          <w:sz w:val="24"/>
          <w:szCs w:val="24"/>
          <w:lang w:eastAsia="es-ES"/>
        </w:rPr>
        <w:t>Estar activo en clase</w:t>
      </w:r>
    </w:p>
    <w:p w:rsidR="002F56B0" w:rsidRPr="00BC6774" w:rsidRDefault="00BC6774" w:rsidP="00BC6774">
      <w:pPr>
        <w:tabs>
          <w:tab w:val="left" w:pos="-6237"/>
          <w:tab w:val="left" w:pos="5780"/>
        </w:tabs>
        <w:spacing w:after="0" w:line="360" w:lineRule="auto"/>
        <w:ind w:firstLine="567"/>
        <w:jc w:val="both"/>
        <w:rPr>
          <w:rFonts w:ascii="Times New Roman" w:eastAsia="Times New Roman" w:hAnsi="Times New Roman"/>
          <w:sz w:val="24"/>
          <w:szCs w:val="24"/>
          <w:lang w:eastAsia="es-ES"/>
        </w:rPr>
      </w:pPr>
      <w:r w:rsidRPr="00BC6774">
        <w:rPr>
          <w:rFonts w:ascii="Times New Roman" w:eastAsia="Times New Roman" w:hAnsi="Times New Roman"/>
          <w:sz w:val="24"/>
          <w:szCs w:val="24"/>
          <w:lang w:eastAsia="es-ES"/>
        </w:rPr>
        <w:t>Asimismo, como i</w:t>
      </w:r>
      <w:r w:rsidR="002F56B0" w:rsidRPr="00BC6774">
        <w:rPr>
          <w:rFonts w:ascii="Times New Roman" w:eastAsia="Times New Roman" w:hAnsi="Times New Roman"/>
          <w:sz w:val="24"/>
          <w:szCs w:val="24"/>
          <w:lang w:eastAsia="es-ES"/>
        </w:rPr>
        <w:t xml:space="preserve">nformante </w:t>
      </w:r>
      <w:r w:rsidRPr="00BC6774">
        <w:rPr>
          <w:rFonts w:ascii="Times New Roman" w:eastAsia="Times New Roman" w:hAnsi="Times New Roman"/>
          <w:sz w:val="24"/>
          <w:szCs w:val="24"/>
          <w:lang w:eastAsia="es-ES"/>
        </w:rPr>
        <w:t>c</w:t>
      </w:r>
      <w:r w:rsidR="002F56B0" w:rsidRPr="00BC6774">
        <w:rPr>
          <w:rFonts w:ascii="Times New Roman" w:eastAsia="Times New Roman" w:hAnsi="Times New Roman"/>
          <w:sz w:val="24"/>
          <w:szCs w:val="24"/>
          <w:lang w:eastAsia="es-ES"/>
        </w:rPr>
        <w:t>lave</w:t>
      </w:r>
      <w:r w:rsidR="00293F9F">
        <w:rPr>
          <w:rFonts w:ascii="Times New Roman" w:eastAsia="Times New Roman" w:hAnsi="Times New Roman"/>
          <w:sz w:val="24"/>
          <w:szCs w:val="24"/>
          <w:lang w:eastAsia="es-ES"/>
        </w:rPr>
        <w:t xml:space="preserve"> se estableció</w:t>
      </w:r>
      <w:r>
        <w:rPr>
          <w:rFonts w:ascii="Times New Roman" w:eastAsia="Times New Roman" w:hAnsi="Times New Roman"/>
          <w:sz w:val="24"/>
          <w:szCs w:val="24"/>
          <w:lang w:eastAsia="es-ES"/>
        </w:rPr>
        <w:t xml:space="preserve"> el docente de aula, quien dicta la asignatura Educación Física en la Escuela Monseñor Gregorio Adam</w:t>
      </w:r>
    </w:p>
    <w:p w:rsidR="002F56B0" w:rsidRDefault="002F56B0" w:rsidP="002F56B0">
      <w:pPr>
        <w:spacing w:after="0" w:line="360" w:lineRule="auto"/>
        <w:jc w:val="center"/>
        <w:rPr>
          <w:rFonts w:ascii="Times New Roman" w:hAnsi="Times New Roman"/>
          <w:b/>
          <w:sz w:val="24"/>
          <w:szCs w:val="24"/>
        </w:rPr>
      </w:pPr>
    </w:p>
    <w:p w:rsidR="002F56B0" w:rsidRDefault="002F56B0" w:rsidP="002F56B0">
      <w:pPr>
        <w:spacing w:after="0" w:line="360" w:lineRule="auto"/>
        <w:jc w:val="center"/>
        <w:rPr>
          <w:rFonts w:ascii="Times New Roman" w:eastAsia="Times New Roman" w:hAnsi="Times New Roman"/>
          <w:b/>
          <w:sz w:val="24"/>
          <w:szCs w:val="24"/>
          <w:lang w:eastAsia="es-ES"/>
        </w:rPr>
      </w:pPr>
      <w:r>
        <w:rPr>
          <w:rFonts w:ascii="Times New Roman" w:eastAsia="Times New Roman" w:hAnsi="Times New Roman"/>
          <w:b/>
          <w:sz w:val="24"/>
          <w:szCs w:val="24"/>
          <w:lang w:eastAsia="es-ES"/>
        </w:rPr>
        <w:t xml:space="preserve">Presentación del Análisis e Interpretación de los Resultados </w:t>
      </w:r>
    </w:p>
    <w:p w:rsidR="002F56B0" w:rsidRDefault="002F56B0" w:rsidP="002F56B0">
      <w:pPr>
        <w:spacing w:after="0" w:line="360" w:lineRule="auto"/>
        <w:jc w:val="center"/>
        <w:rPr>
          <w:rFonts w:ascii="Times New Roman" w:eastAsia="Times New Roman" w:hAnsi="Times New Roman"/>
          <w:sz w:val="24"/>
          <w:szCs w:val="24"/>
          <w:lang w:eastAsia="es-ES"/>
        </w:rPr>
      </w:pPr>
    </w:p>
    <w:p w:rsidR="00103061" w:rsidRPr="007662F2" w:rsidRDefault="00317403" w:rsidP="00E07121">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A continuación se divulgarán</w:t>
      </w:r>
      <w:r w:rsidR="00103061" w:rsidRPr="007662F2">
        <w:rPr>
          <w:rFonts w:ascii="Times New Roman" w:hAnsi="Times New Roman" w:cs="Times New Roman"/>
          <w:sz w:val="24"/>
          <w:szCs w:val="24"/>
        </w:rPr>
        <w:t xml:space="preserve"> los resultados de la encuesta realizada a los estudiantes de 1er año de la Escuela Técnica Robi</w:t>
      </w:r>
      <w:r>
        <w:rPr>
          <w:rFonts w:ascii="Times New Roman" w:hAnsi="Times New Roman" w:cs="Times New Roman"/>
          <w:sz w:val="24"/>
          <w:szCs w:val="24"/>
        </w:rPr>
        <w:t>nsoniana Monseñor Gregorio Adam</w:t>
      </w:r>
      <w:r w:rsidR="00103061" w:rsidRPr="007662F2">
        <w:rPr>
          <w:rFonts w:ascii="Times New Roman" w:hAnsi="Times New Roman" w:cs="Times New Roman"/>
          <w:sz w:val="24"/>
          <w:szCs w:val="24"/>
        </w:rPr>
        <w:t xml:space="preserve">. </w:t>
      </w:r>
      <w:r>
        <w:rPr>
          <w:rFonts w:ascii="Times New Roman" w:hAnsi="Times New Roman" w:cs="Times New Roman"/>
          <w:sz w:val="24"/>
          <w:szCs w:val="24"/>
        </w:rPr>
        <w:t>Una vez aplicado el instrumento</w:t>
      </w:r>
      <w:r w:rsidR="00103061" w:rsidRPr="007662F2">
        <w:rPr>
          <w:rFonts w:ascii="Times New Roman" w:hAnsi="Times New Roman" w:cs="Times New Roman"/>
          <w:sz w:val="24"/>
          <w:szCs w:val="24"/>
        </w:rPr>
        <w:t xml:space="preserve"> de recolección de la información, se procedió a realizar el tratamiento correspondiente para </w:t>
      </w:r>
      <w:r>
        <w:rPr>
          <w:rFonts w:ascii="Times New Roman" w:hAnsi="Times New Roman" w:cs="Times New Roman"/>
          <w:sz w:val="24"/>
          <w:szCs w:val="24"/>
        </w:rPr>
        <w:t>su</w:t>
      </w:r>
      <w:r w:rsidR="00103061" w:rsidRPr="007662F2">
        <w:rPr>
          <w:rFonts w:ascii="Times New Roman" w:hAnsi="Times New Roman" w:cs="Times New Roman"/>
          <w:sz w:val="24"/>
          <w:szCs w:val="24"/>
        </w:rPr>
        <w:t xml:space="preserve"> análisis, por cuanto la información que arrojará será la que indique las conclusiones a las cuales llega la investigación.</w:t>
      </w:r>
    </w:p>
    <w:p w:rsidR="00103061" w:rsidRPr="007662F2" w:rsidRDefault="00524573" w:rsidP="00E07121">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Se presentará</w:t>
      </w:r>
      <w:r w:rsidR="00317403">
        <w:rPr>
          <w:rFonts w:ascii="Times New Roman" w:hAnsi="Times New Roman" w:cs="Times New Roman"/>
          <w:sz w:val="24"/>
          <w:szCs w:val="24"/>
        </w:rPr>
        <w:t>n</w:t>
      </w:r>
      <w:r w:rsidR="00103061" w:rsidRPr="007662F2">
        <w:rPr>
          <w:rFonts w:ascii="Times New Roman" w:hAnsi="Times New Roman" w:cs="Times New Roman"/>
          <w:sz w:val="24"/>
          <w:szCs w:val="24"/>
        </w:rPr>
        <w:t xml:space="preserve"> los resultados en orden, partiendo de las necesidades físico-recreativas para los estudiantes de 1er año </w:t>
      </w:r>
      <w:r w:rsidR="00787342">
        <w:rPr>
          <w:rFonts w:ascii="Times New Roman" w:hAnsi="Times New Roman" w:cs="Times New Roman"/>
          <w:sz w:val="24"/>
          <w:szCs w:val="24"/>
        </w:rPr>
        <w:t xml:space="preserve">de </w:t>
      </w:r>
      <w:r w:rsidR="00103061" w:rsidRPr="007662F2">
        <w:rPr>
          <w:rFonts w:ascii="Times New Roman" w:hAnsi="Times New Roman" w:cs="Times New Roman"/>
          <w:sz w:val="24"/>
          <w:szCs w:val="24"/>
        </w:rPr>
        <w:t xml:space="preserve">la Escuela Robinsoniana Monseñor Gregorio Adam, por su parte el estudio cuenta con una muestra de </w:t>
      </w:r>
      <w:r w:rsidR="00AB0AB3">
        <w:rPr>
          <w:rFonts w:ascii="Times New Roman" w:hAnsi="Times New Roman" w:cs="Times New Roman"/>
          <w:sz w:val="24"/>
          <w:szCs w:val="24"/>
        </w:rPr>
        <w:t>4</w:t>
      </w:r>
      <w:r w:rsidR="00787342">
        <w:rPr>
          <w:rFonts w:ascii="Times New Roman" w:hAnsi="Times New Roman" w:cs="Times New Roman"/>
          <w:sz w:val="24"/>
          <w:szCs w:val="24"/>
        </w:rPr>
        <w:t>0</w:t>
      </w:r>
      <w:r w:rsidR="00103061" w:rsidRPr="007662F2">
        <w:rPr>
          <w:rFonts w:ascii="Times New Roman" w:hAnsi="Times New Roman" w:cs="Times New Roman"/>
          <w:sz w:val="24"/>
          <w:szCs w:val="24"/>
        </w:rPr>
        <w:t xml:space="preserve"> estudiantes que forman parte del grupo de interés para el análisis de la investigación.</w:t>
      </w:r>
    </w:p>
    <w:p w:rsidR="00D54A11" w:rsidRDefault="00D54A11" w:rsidP="00D0739E">
      <w:pPr>
        <w:spacing w:line="360" w:lineRule="auto"/>
        <w:jc w:val="both"/>
        <w:rPr>
          <w:rFonts w:ascii="Times New Roman" w:hAnsi="Times New Roman" w:cs="Times New Roman"/>
          <w:b/>
          <w:sz w:val="24"/>
          <w:szCs w:val="24"/>
        </w:rPr>
        <w:sectPr w:rsidR="00D54A11" w:rsidSect="002809DA">
          <w:pgSz w:w="12240" w:h="15840"/>
          <w:pgMar w:top="1701" w:right="1701" w:bottom="1701" w:left="2268" w:header="709" w:footer="709" w:gutter="0"/>
          <w:cols w:space="708"/>
          <w:docGrid w:linePitch="360"/>
        </w:sectPr>
      </w:pPr>
    </w:p>
    <w:p w:rsidR="00103061" w:rsidRDefault="00103061" w:rsidP="00D0739E">
      <w:pPr>
        <w:spacing w:line="360" w:lineRule="auto"/>
        <w:jc w:val="both"/>
        <w:rPr>
          <w:rFonts w:ascii="Times New Roman" w:hAnsi="Times New Roman" w:cs="Times New Roman"/>
          <w:b/>
          <w:sz w:val="24"/>
          <w:szCs w:val="24"/>
        </w:rPr>
      </w:pPr>
      <w:r w:rsidRPr="007662F2">
        <w:rPr>
          <w:rFonts w:ascii="Times New Roman" w:hAnsi="Times New Roman" w:cs="Times New Roman"/>
          <w:b/>
          <w:sz w:val="24"/>
          <w:szCs w:val="24"/>
        </w:rPr>
        <w:lastRenderedPageBreak/>
        <w:t>1-¿Te gustan las actividades físico-recreativas?</w:t>
      </w:r>
    </w:p>
    <w:p w:rsidR="00F6155F" w:rsidRDefault="00F6155F" w:rsidP="00F6155F">
      <w:pPr>
        <w:pStyle w:val="Epgrafe"/>
        <w:rPr>
          <w:rFonts w:ascii="Times New Roman" w:hAnsi="Times New Roman" w:cs="Times New Roman"/>
          <w:color w:val="auto"/>
          <w:sz w:val="24"/>
          <w:szCs w:val="24"/>
        </w:rPr>
      </w:pPr>
      <w:bookmarkStart w:id="0" w:name="_Toc412396578"/>
      <w:r w:rsidRPr="00F6155F">
        <w:rPr>
          <w:rFonts w:ascii="Times New Roman" w:hAnsi="Times New Roman" w:cs="Times New Roman"/>
          <w:color w:val="auto"/>
          <w:sz w:val="24"/>
          <w:szCs w:val="24"/>
        </w:rPr>
        <w:t xml:space="preserve">Cuadro </w:t>
      </w:r>
      <w:r w:rsidRPr="00F6155F">
        <w:rPr>
          <w:rFonts w:ascii="Times New Roman" w:hAnsi="Times New Roman" w:cs="Times New Roman"/>
          <w:color w:val="auto"/>
          <w:sz w:val="24"/>
          <w:szCs w:val="24"/>
        </w:rPr>
        <w:fldChar w:fldCharType="begin"/>
      </w:r>
      <w:r w:rsidRPr="00F6155F">
        <w:rPr>
          <w:rFonts w:ascii="Times New Roman" w:hAnsi="Times New Roman" w:cs="Times New Roman"/>
          <w:color w:val="auto"/>
          <w:sz w:val="24"/>
          <w:szCs w:val="24"/>
        </w:rPr>
        <w:instrText xml:space="preserve"> SEQ Cuadro \* ARABIC </w:instrText>
      </w:r>
      <w:r w:rsidRPr="00F6155F">
        <w:rPr>
          <w:rFonts w:ascii="Times New Roman" w:hAnsi="Times New Roman" w:cs="Times New Roman"/>
          <w:color w:val="auto"/>
          <w:sz w:val="24"/>
          <w:szCs w:val="24"/>
        </w:rPr>
        <w:fldChar w:fldCharType="separate"/>
      </w:r>
      <w:r w:rsidRPr="00F6155F">
        <w:rPr>
          <w:rFonts w:ascii="Times New Roman" w:hAnsi="Times New Roman" w:cs="Times New Roman"/>
          <w:noProof/>
          <w:color w:val="auto"/>
          <w:sz w:val="24"/>
          <w:szCs w:val="24"/>
        </w:rPr>
        <w:t>1</w:t>
      </w:r>
      <w:r w:rsidRPr="00F6155F">
        <w:rPr>
          <w:rFonts w:ascii="Times New Roman" w:hAnsi="Times New Roman" w:cs="Times New Roman"/>
          <w:color w:val="auto"/>
          <w:sz w:val="24"/>
          <w:szCs w:val="24"/>
        </w:rPr>
        <w:fldChar w:fldCharType="end"/>
      </w:r>
      <w:r w:rsidRPr="00F6155F">
        <w:rPr>
          <w:rFonts w:ascii="Times New Roman" w:hAnsi="Times New Roman" w:cs="Times New Roman"/>
          <w:color w:val="auto"/>
          <w:sz w:val="24"/>
          <w:szCs w:val="24"/>
        </w:rPr>
        <w:t xml:space="preserve">. </w:t>
      </w:r>
    </w:p>
    <w:p w:rsidR="00F6155F" w:rsidRPr="00F6155F" w:rsidRDefault="00F6155F" w:rsidP="00F6155F">
      <w:pPr>
        <w:pStyle w:val="Epgrafe"/>
        <w:rPr>
          <w:rFonts w:ascii="Times New Roman" w:hAnsi="Times New Roman" w:cs="Times New Roman"/>
          <w:color w:val="auto"/>
          <w:sz w:val="24"/>
          <w:szCs w:val="24"/>
        </w:rPr>
      </w:pPr>
      <w:r w:rsidRPr="00F6155F">
        <w:rPr>
          <w:rFonts w:ascii="Times New Roman" w:hAnsi="Times New Roman" w:cs="Times New Roman"/>
          <w:color w:val="auto"/>
          <w:sz w:val="24"/>
          <w:szCs w:val="24"/>
        </w:rPr>
        <w:t>Afectividad por las actividades físico-recreativas</w:t>
      </w:r>
      <w:bookmarkEnd w:id="0"/>
    </w:p>
    <w:tbl>
      <w:tblPr>
        <w:tblStyle w:val="Tablaconcuadrcula"/>
        <w:tblW w:w="0" w:type="auto"/>
        <w:tblLook w:val="04A0"/>
      </w:tblPr>
      <w:tblGrid>
        <w:gridCol w:w="2829"/>
        <w:gridCol w:w="2829"/>
        <w:gridCol w:w="2829"/>
      </w:tblGrid>
      <w:tr w:rsidR="00DC06B5" w:rsidTr="00F93E58">
        <w:tc>
          <w:tcPr>
            <w:tcW w:w="2829" w:type="dxa"/>
          </w:tcPr>
          <w:p w:rsidR="00DC06B5" w:rsidRDefault="00DC06B5"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Respuesta</w:t>
            </w:r>
          </w:p>
        </w:tc>
        <w:tc>
          <w:tcPr>
            <w:tcW w:w="2829" w:type="dxa"/>
          </w:tcPr>
          <w:p w:rsidR="00DC06B5" w:rsidRDefault="00F6155F"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Nº</w:t>
            </w:r>
            <w:r w:rsidR="00DC06B5">
              <w:rPr>
                <w:rFonts w:ascii="Times New Roman" w:hAnsi="Times New Roman" w:cs="Times New Roman"/>
                <w:b/>
                <w:sz w:val="24"/>
                <w:szCs w:val="24"/>
              </w:rPr>
              <w:t xml:space="preserve"> de Estudiantes</w:t>
            </w:r>
          </w:p>
        </w:tc>
        <w:tc>
          <w:tcPr>
            <w:tcW w:w="2829" w:type="dxa"/>
          </w:tcPr>
          <w:p w:rsidR="00DC06B5" w:rsidRDefault="00DC06B5"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Porcentaje</w:t>
            </w:r>
          </w:p>
        </w:tc>
      </w:tr>
      <w:tr w:rsidR="00DC06B5" w:rsidTr="00F93E58">
        <w:tc>
          <w:tcPr>
            <w:tcW w:w="2829" w:type="dxa"/>
          </w:tcPr>
          <w:p w:rsidR="00DC06B5" w:rsidRDefault="00DC06B5" w:rsidP="00D0739E">
            <w:pPr>
              <w:spacing w:line="360" w:lineRule="auto"/>
              <w:jc w:val="both"/>
              <w:rPr>
                <w:rFonts w:ascii="Times New Roman" w:hAnsi="Times New Roman" w:cs="Times New Roman"/>
                <w:b/>
                <w:sz w:val="24"/>
                <w:szCs w:val="24"/>
              </w:rPr>
            </w:pPr>
            <w:r>
              <w:rPr>
                <w:rFonts w:ascii="Times New Roman" w:hAnsi="Times New Roman" w:cs="Times New Roman"/>
                <w:b/>
                <w:sz w:val="24"/>
                <w:szCs w:val="24"/>
              </w:rPr>
              <w:t>Si</w:t>
            </w:r>
          </w:p>
        </w:tc>
        <w:tc>
          <w:tcPr>
            <w:tcW w:w="2829" w:type="dxa"/>
          </w:tcPr>
          <w:p w:rsidR="00DC06B5" w:rsidRPr="00DC06B5" w:rsidRDefault="00DC06B5" w:rsidP="00DC06B5">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37</w:t>
            </w:r>
          </w:p>
        </w:tc>
        <w:tc>
          <w:tcPr>
            <w:tcW w:w="2829" w:type="dxa"/>
          </w:tcPr>
          <w:p w:rsidR="00DC06B5" w:rsidRPr="00DC06B5" w:rsidRDefault="00DC06B5" w:rsidP="00DC06B5">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92%</w:t>
            </w:r>
          </w:p>
        </w:tc>
      </w:tr>
      <w:tr w:rsidR="00DC06B5" w:rsidTr="00F93E58">
        <w:tc>
          <w:tcPr>
            <w:tcW w:w="2829" w:type="dxa"/>
          </w:tcPr>
          <w:p w:rsidR="00DC06B5" w:rsidRDefault="00DC06B5" w:rsidP="00D0739E">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2829" w:type="dxa"/>
          </w:tcPr>
          <w:p w:rsidR="00DC06B5" w:rsidRPr="00DC06B5" w:rsidRDefault="00DC06B5" w:rsidP="00DC06B5">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3</w:t>
            </w:r>
          </w:p>
        </w:tc>
        <w:tc>
          <w:tcPr>
            <w:tcW w:w="2829" w:type="dxa"/>
          </w:tcPr>
          <w:p w:rsidR="00DC06B5" w:rsidRPr="00DC06B5" w:rsidRDefault="00DC06B5" w:rsidP="00700744">
            <w:pPr>
              <w:keepNext/>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8%</w:t>
            </w:r>
          </w:p>
        </w:tc>
      </w:tr>
      <w:tr w:rsidR="00DF05A3" w:rsidTr="00DF05A3">
        <w:tc>
          <w:tcPr>
            <w:tcW w:w="2829" w:type="dxa"/>
          </w:tcPr>
          <w:p w:rsidR="00DF05A3" w:rsidRDefault="00DF05A3" w:rsidP="001C527C">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Totales</w:t>
            </w:r>
          </w:p>
        </w:tc>
        <w:tc>
          <w:tcPr>
            <w:tcW w:w="2829" w:type="dxa"/>
          </w:tcPr>
          <w:p w:rsidR="00DF05A3" w:rsidRPr="005E2D72" w:rsidRDefault="00DF05A3" w:rsidP="001C527C">
            <w:pPr>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40</w:t>
            </w:r>
          </w:p>
        </w:tc>
        <w:tc>
          <w:tcPr>
            <w:tcW w:w="2829" w:type="dxa"/>
          </w:tcPr>
          <w:p w:rsidR="00DF05A3" w:rsidRPr="005E2D72" w:rsidRDefault="00DF05A3" w:rsidP="001C527C">
            <w:pPr>
              <w:keepNext/>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100%</w:t>
            </w:r>
          </w:p>
        </w:tc>
      </w:tr>
    </w:tbl>
    <w:p w:rsidR="00D54A11" w:rsidRPr="00D54A11" w:rsidRDefault="00D54A11" w:rsidP="00D54A11"/>
    <w:p w:rsidR="00103061" w:rsidRPr="007662F2" w:rsidRDefault="00103061" w:rsidP="00D54A11">
      <w:pPr>
        <w:pStyle w:val="Epgrafe"/>
        <w:rPr>
          <w:rFonts w:ascii="Times New Roman" w:hAnsi="Times New Roman" w:cs="Times New Roman"/>
          <w:b w:val="0"/>
          <w:sz w:val="24"/>
          <w:szCs w:val="24"/>
        </w:rPr>
      </w:pPr>
      <w:r w:rsidRPr="007662F2">
        <w:rPr>
          <w:rFonts w:ascii="Times New Roman" w:hAnsi="Times New Roman" w:cs="Times New Roman"/>
          <w:b w:val="0"/>
          <w:noProof/>
          <w:sz w:val="24"/>
          <w:szCs w:val="24"/>
          <w:lang w:eastAsia="es-VE"/>
        </w:rPr>
        <w:drawing>
          <wp:anchor distT="0" distB="0" distL="114300" distR="114300" simplePos="0" relativeHeight="251660288" behindDoc="0" locked="0" layoutInCell="1" allowOverlap="1">
            <wp:simplePos x="0" y="0"/>
            <wp:positionH relativeFrom="column">
              <wp:posOffset>680802</wp:posOffset>
            </wp:positionH>
            <wp:positionV relativeFrom="paragraph">
              <wp:posOffset>105311</wp:posOffset>
            </wp:positionV>
            <wp:extent cx="3626675" cy="2125683"/>
            <wp:effectExtent l="19050" t="0" r="11875" b="7917"/>
            <wp:wrapNone/>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103061" w:rsidRPr="007662F2" w:rsidRDefault="00103061" w:rsidP="00D0739E">
      <w:pPr>
        <w:spacing w:line="360" w:lineRule="auto"/>
        <w:rPr>
          <w:rFonts w:ascii="Times New Roman" w:hAnsi="Times New Roman" w:cs="Times New Roman"/>
          <w:sz w:val="24"/>
          <w:szCs w:val="24"/>
        </w:rPr>
      </w:pPr>
    </w:p>
    <w:p w:rsidR="00103061" w:rsidRPr="007662F2" w:rsidRDefault="00103061" w:rsidP="00D0739E">
      <w:pPr>
        <w:spacing w:line="360" w:lineRule="auto"/>
        <w:rPr>
          <w:rFonts w:ascii="Times New Roman" w:hAnsi="Times New Roman" w:cs="Times New Roman"/>
          <w:sz w:val="24"/>
          <w:szCs w:val="24"/>
        </w:rPr>
      </w:pPr>
    </w:p>
    <w:p w:rsidR="00103061" w:rsidRPr="007662F2" w:rsidRDefault="00103061" w:rsidP="00D0739E">
      <w:pPr>
        <w:spacing w:line="360" w:lineRule="auto"/>
        <w:rPr>
          <w:rFonts w:ascii="Times New Roman" w:hAnsi="Times New Roman" w:cs="Times New Roman"/>
          <w:sz w:val="24"/>
          <w:szCs w:val="24"/>
        </w:rPr>
      </w:pPr>
    </w:p>
    <w:p w:rsidR="00103061" w:rsidRPr="007662F2" w:rsidRDefault="00103061" w:rsidP="00D0739E">
      <w:pPr>
        <w:spacing w:line="360" w:lineRule="auto"/>
        <w:rPr>
          <w:rFonts w:ascii="Times New Roman" w:hAnsi="Times New Roman" w:cs="Times New Roman"/>
          <w:sz w:val="24"/>
          <w:szCs w:val="24"/>
        </w:rPr>
      </w:pPr>
    </w:p>
    <w:p w:rsidR="00103061" w:rsidRPr="007662F2" w:rsidRDefault="00103061" w:rsidP="00D0739E">
      <w:pPr>
        <w:spacing w:line="360" w:lineRule="auto"/>
        <w:rPr>
          <w:rFonts w:ascii="Times New Roman" w:hAnsi="Times New Roman" w:cs="Times New Roman"/>
          <w:sz w:val="24"/>
          <w:szCs w:val="24"/>
        </w:rPr>
      </w:pPr>
    </w:p>
    <w:p w:rsidR="00103061" w:rsidRPr="007662F2" w:rsidRDefault="00F6155F" w:rsidP="00D0739E">
      <w:pPr>
        <w:spacing w:line="360" w:lineRule="auto"/>
        <w:rPr>
          <w:rFonts w:ascii="Times New Roman" w:hAnsi="Times New Roman" w:cs="Times New Roman"/>
          <w:sz w:val="24"/>
          <w:szCs w:val="24"/>
        </w:rPr>
      </w:pPr>
      <w:r w:rsidRPr="00693722">
        <w:rPr>
          <w:noProof/>
        </w:rPr>
        <w:pict>
          <v:shapetype id="_x0000_t202" coordsize="21600,21600" o:spt="202" path="m,l,21600r21600,l21600,xe">
            <v:stroke joinstyle="miter"/>
            <v:path gradientshapeok="t" o:connecttype="rect"/>
          </v:shapetype>
          <v:shape id="_x0000_s1026" type="#_x0000_t202" style="position:absolute;margin-left:1.8pt;margin-top:2.85pt;width:414.7pt;height:37.6pt;z-index:251683840" stroked="f">
            <v:textbox style="mso-fit-shape-to-text:t" inset="0,0,0,0">
              <w:txbxContent>
                <w:p w:rsidR="002E7EA3" w:rsidRPr="00F6155F" w:rsidRDefault="002E7EA3" w:rsidP="00700744">
                  <w:pPr>
                    <w:pStyle w:val="Epgrafe"/>
                    <w:rPr>
                      <w:rFonts w:ascii="Times New Roman" w:hAnsi="Times New Roman" w:cs="Times New Roman"/>
                      <w:noProof/>
                      <w:color w:val="auto"/>
                      <w:sz w:val="24"/>
                      <w:szCs w:val="24"/>
                    </w:rPr>
                  </w:pPr>
                  <w:bookmarkStart w:id="1" w:name="_Toc412396603"/>
                  <w:r w:rsidRPr="00F6155F">
                    <w:rPr>
                      <w:rFonts w:ascii="Times New Roman" w:hAnsi="Times New Roman" w:cs="Times New Roman"/>
                      <w:i/>
                      <w:color w:val="auto"/>
                      <w:sz w:val="24"/>
                      <w:szCs w:val="24"/>
                    </w:rPr>
                    <w:t xml:space="preserve">Gráfico </w:t>
                  </w:r>
                  <w:r w:rsidRPr="00F6155F">
                    <w:rPr>
                      <w:rFonts w:ascii="Times New Roman" w:hAnsi="Times New Roman" w:cs="Times New Roman"/>
                      <w:i/>
                      <w:color w:val="auto"/>
                      <w:sz w:val="24"/>
                      <w:szCs w:val="24"/>
                    </w:rPr>
                    <w:fldChar w:fldCharType="begin"/>
                  </w:r>
                  <w:r w:rsidRPr="00F6155F">
                    <w:rPr>
                      <w:rFonts w:ascii="Times New Roman" w:hAnsi="Times New Roman" w:cs="Times New Roman"/>
                      <w:i/>
                      <w:color w:val="auto"/>
                      <w:sz w:val="24"/>
                      <w:szCs w:val="24"/>
                    </w:rPr>
                    <w:instrText xml:space="preserve"> SEQ Gráfico \* ARABIC </w:instrText>
                  </w:r>
                  <w:r w:rsidRPr="00F6155F">
                    <w:rPr>
                      <w:rFonts w:ascii="Times New Roman" w:hAnsi="Times New Roman" w:cs="Times New Roman"/>
                      <w:i/>
                      <w:color w:val="auto"/>
                      <w:sz w:val="24"/>
                      <w:szCs w:val="24"/>
                    </w:rPr>
                    <w:fldChar w:fldCharType="separate"/>
                  </w:r>
                  <w:r w:rsidRPr="00F6155F">
                    <w:rPr>
                      <w:rFonts w:ascii="Times New Roman" w:hAnsi="Times New Roman" w:cs="Times New Roman"/>
                      <w:i/>
                      <w:noProof/>
                      <w:color w:val="auto"/>
                      <w:sz w:val="24"/>
                      <w:szCs w:val="24"/>
                    </w:rPr>
                    <w:t>1</w:t>
                  </w:r>
                  <w:r w:rsidRPr="00F6155F">
                    <w:rPr>
                      <w:rFonts w:ascii="Times New Roman" w:hAnsi="Times New Roman" w:cs="Times New Roman"/>
                      <w:i/>
                      <w:color w:val="auto"/>
                      <w:sz w:val="24"/>
                      <w:szCs w:val="24"/>
                    </w:rPr>
                    <w:fldChar w:fldCharType="end"/>
                  </w:r>
                  <w:r w:rsidRPr="00F6155F">
                    <w:rPr>
                      <w:rFonts w:ascii="Times New Roman" w:hAnsi="Times New Roman" w:cs="Times New Roman"/>
                      <w:color w:val="auto"/>
                      <w:sz w:val="24"/>
                      <w:szCs w:val="24"/>
                    </w:rPr>
                    <w:t>. Afectividad por las actividades físico-recreativas</w:t>
                  </w:r>
                  <w:bookmarkEnd w:id="1"/>
                </w:p>
              </w:txbxContent>
            </v:textbox>
          </v:shape>
        </w:pict>
      </w:r>
    </w:p>
    <w:p w:rsidR="00D54A11" w:rsidRDefault="00103061" w:rsidP="00F6155F">
      <w:pPr>
        <w:spacing w:line="360" w:lineRule="auto"/>
        <w:ind w:firstLine="567"/>
        <w:jc w:val="both"/>
        <w:rPr>
          <w:rFonts w:ascii="Times New Roman" w:hAnsi="Times New Roman" w:cs="Times New Roman"/>
          <w:sz w:val="24"/>
          <w:szCs w:val="24"/>
        </w:rPr>
      </w:pPr>
      <w:r w:rsidRPr="007662F2">
        <w:rPr>
          <w:rFonts w:ascii="Times New Roman" w:hAnsi="Times New Roman" w:cs="Times New Roman"/>
          <w:sz w:val="24"/>
          <w:szCs w:val="24"/>
        </w:rPr>
        <w:t xml:space="preserve">Tomando en cuenta los resultados obtenidos de esta encuesta se puede observar </w:t>
      </w:r>
      <w:r w:rsidR="00317403">
        <w:rPr>
          <w:rFonts w:ascii="Times New Roman" w:hAnsi="Times New Roman" w:cs="Times New Roman"/>
          <w:sz w:val="24"/>
          <w:szCs w:val="24"/>
        </w:rPr>
        <w:t xml:space="preserve">que </w:t>
      </w:r>
      <w:r w:rsidRPr="007662F2">
        <w:rPr>
          <w:rFonts w:ascii="Times New Roman" w:hAnsi="Times New Roman" w:cs="Times New Roman"/>
          <w:sz w:val="24"/>
          <w:szCs w:val="24"/>
        </w:rPr>
        <w:t xml:space="preserve">el 92% de los estudiantes de 1er año de la Escuela </w:t>
      </w:r>
      <w:r w:rsidR="00AB0AB3">
        <w:rPr>
          <w:rFonts w:ascii="Times New Roman" w:hAnsi="Times New Roman" w:cs="Times New Roman"/>
          <w:sz w:val="24"/>
          <w:szCs w:val="24"/>
        </w:rPr>
        <w:t xml:space="preserve">Técnica </w:t>
      </w:r>
      <w:r w:rsidRPr="007662F2">
        <w:rPr>
          <w:rFonts w:ascii="Times New Roman" w:hAnsi="Times New Roman" w:cs="Times New Roman"/>
          <w:sz w:val="24"/>
          <w:szCs w:val="24"/>
        </w:rPr>
        <w:t xml:space="preserve">Robinsoniana Monseñor Gregorio Adam, muestra un gran interés en las actividades físico-recreativas lo cual nos servirá de herramienta para incentivar la participación e integración de los estudiantes a la clase de educación física. </w:t>
      </w:r>
    </w:p>
    <w:p w:rsidR="00D54A11" w:rsidRDefault="00D54A11" w:rsidP="00D0739E">
      <w:pPr>
        <w:spacing w:line="360" w:lineRule="auto"/>
        <w:jc w:val="both"/>
        <w:rPr>
          <w:rFonts w:ascii="Times New Roman" w:hAnsi="Times New Roman" w:cs="Times New Roman"/>
          <w:sz w:val="24"/>
          <w:szCs w:val="24"/>
        </w:rPr>
        <w:sectPr w:rsidR="00D54A11" w:rsidSect="002809DA">
          <w:pgSz w:w="12240" w:h="15840"/>
          <w:pgMar w:top="1701" w:right="1701" w:bottom="1701" w:left="2268" w:header="709" w:footer="709" w:gutter="0"/>
          <w:cols w:space="708"/>
          <w:docGrid w:linePitch="360"/>
        </w:sectPr>
      </w:pPr>
    </w:p>
    <w:p w:rsidR="00103061" w:rsidRDefault="00103061" w:rsidP="00D54A11">
      <w:pPr>
        <w:rPr>
          <w:rFonts w:ascii="Times New Roman" w:hAnsi="Times New Roman" w:cs="Times New Roman"/>
          <w:b/>
          <w:sz w:val="24"/>
          <w:szCs w:val="24"/>
        </w:rPr>
      </w:pPr>
      <w:r w:rsidRPr="007662F2">
        <w:rPr>
          <w:rFonts w:ascii="Times New Roman" w:hAnsi="Times New Roman" w:cs="Times New Roman"/>
          <w:b/>
          <w:sz w:val="24"/>
          <w:szCs w:val="24"/>
        </w:rPr>
        <w:lastRenderedPageBreak/>
        <w:t xml:space="preserve">2- ¿Te gustaría realizar </w:t>
      </w:r>
      <w:r w:rsidR="00317403">
        <w:rPr>
          <w:rFonts w:ascii="Times New Roman" w:hAnsi="Times New Roman" w:cs="Times New Roman"/>
          <w:b/>
          <w:sz w:val="24"/>
          <w:szCs w:val="24"/>
        </w:rPr>
        <w:t xml:space="preserve">actividades </w:t>
      </w:r>
      <w:r w:rsidRPr="007662F2">
        <w:rPr>
          <w:rFonts w:ascii="Times New Roman" w:hAnsi="Times New Roman" w:cs="Times New Roman"/>
          <w:b/>
          <w:sz w:val="24"/>
          <w:szCs w:val="24"/>
        </w:rPr>
        <w:t>físico-recreativas permanentemente en clase?</w:t>
      </w:r>
    </w:p>
    <w:p w:rsidR="00F6155F" w:rsidRDefault="00F6155F" w:rsidP="00F6155F">
      <w:pPr>
        <w:pStyle w:val="Epgrafe"/>
        <w:rPr>
          <w:rFonts w:ascii="Times New Roman" w:hAnsi="Times New Roman" w:cs="Times New Roman"/>
          <w:color w:val="auto"/>
          <w:sz w:val="24"/>
          <w:szCs w:val="24"/>
        </w:rPr>
      </w:pPr>
      <w:bookmarkStart w:id="2" w:name="_Toc412396579"/>
      <w:r w:rsidRPr="00F6155F">
        <w:rPr>
          <w:rFonts w:ascii="Times New Roman" w:hAnsi="Times New Roman" w:cs="Times New Roman"/>
          <w:color w:val="auto"/>
          <w:sz w:val="24"/>
          <w:szCs w:val="24"/>
        </w:rPr>
        <w:t xml:space="preserve">Cuadro </w:t>
      </w:r>
      <w:r w:rsidRPr="00F6155F">
        <w:rPr>
          <w:rFonts w:ascii="Times New Roman" w:hAnsi="Times New Roman" w:cs="Times New Roman"/>
          <w:color w:val="auto"/>
          <w:sz w:val="24"/>
          <w:szCs w:val="24"/>
        </w:rPr>
        <w:fldChar w:fldCharType="begin"/>
      </w:r>
      <w:r w:rsidRPr="00F6155F">
        <w:rPr>
          <w:rFonts w:ascii="Times New Roman" w:hAnsi="Times New Roman" w:cs="Times New Roman"/>
          <w:color w:val="auto"/>
          <w:sz w:val="24"/>
          <w:szCs w:val="24"/>
        </w:rPr>
        <w:instrText xml:space="preserve"> SEQ Cuadro \* ARABIC </w:instrText>
      </w:r>
      <w:r w:rsidRPr="00F6155F">
        <w:rPr>
          <w:rFonts w:ascii="Times New Roman" w:hAnsi="Times New Roman" w:cs="Times New Roman"/>
          <w:color w:val="auto"/>
          <w:sz w:val="24"/>
          <w:szCs w:val="24"/>
        </w:rPr>
        <w:fldChar w:fldCharType="separate"/>
      </w:r>
      <w:r w:rsidRPr="00F6155F">
        <w:rPr>
          <w:rFonts w:ascii="Times New Roman" w:hAnsi="Times New Roman" w:cs="Times New Roman"/>
          <w:noProof/>
          <w:color w:val="auto"/>
          <w:sz w:val="24"/>
          <w:szCs w:val="24"/>
        </w:rPr>
        <w:t>2</w:t>
      </w:r>
      <w:r w:rsidRPr="00F6155F">
        <w:rPr>
          <w:rFonts w:ascii="Times New Roman" w:hAnsi="Times New Roman" w:cs="Times New Roman"/>
          <w:color w:val="auto"/>
          <w:sz w:val="24"/>
          <w:szCs w:val="24"/>
        </w:rPr>
        <w:fldChar w:fldCharType="end"/>
      </w:r>
      <w:r w:rsidRPr="00F6155F">
        <w:rPr>
          <w:rFonts w:ascii="Times New Roman" w:hAnsi="Times New Roman" w:cs="Times New Roman"/>
          <w:color w:val="auto"/>
          <w:sz w:val="24"/>
          <w:szCs w:val="24"/>
        </w:rPr>
        <w:t xml:space="preserve">. </w:t>
      </w:r>
    </w:p>
    <w:p w:rsidR="00D54A11" w:rsidRPr="00F6155F" w:rsidRDefault="00F6155F" w:rsidP="00F6155F">
      <w:pPr>
        <w:pStyle w:val="Epgrafe"/>
        <w:rPr>
          <w:rFonts w:ascii="Times New Roman" w:hAnsi="Times New Roman" w:cs="Times New Roman"/>
          <w:color w:val="auto"/>
          <w:sz w:val="24"/>
          <w:szCs w:val="24"/>
        </w:rPr>
      </w:pPr>
      <w:r w:rsidRPr="00F6155F">
        <w:rPr>
          <w:rFonts w:ascii="Times New Roman" w:hAnsi="Times New Roman" w:cs="Times New Roman"/>
          <w:color w:val="auto"/>
          <w:sz w:val="24"/>
          <w:szCs w:val="24"/>
        </w:rPr>
        <w:t>Intención de realizar actividades físico-recreativas</w:t>
      </w:r>
      <w:bookmarkEnd w:id="2"/>
    </w:p>
    <w:tbl>
      <w:tblPr>
        <w:tblStyle w:val="Tablaconcuadrcula"/>
        <w:tblW w:w="0" w:type="auto"/>
        <w:tblLook w:val="04A0"/>
      </w:tblPr>
      <w:tblGrid>
        <w:gridCol w:w="2829"/>
        <w:gridCol w:w="2829"/>
        <w:gridCol w:w="2829"/>
      </w:tblGrid>
      <w:tr w:rsidR="00FE1368" w:rsidTr="001C527C">
        <w:tc>
          <w:tcPr>
            <w:tcW w:w="2829" w:type="dxa"/>
          </w:tcPr>
          <w:p w:rsidR="00FE1368" w:rsidRDefault="00FE1368"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Respuesta</w:t>
            </w:r>
          </w:p>
        </w:tc>
        <w:tc>
          <w:tcPr>
            <w:tcW w:w="2829" w:type="dxa"/>
          </w:tcPr>
          <w:p w:rsidR="00FE1368" w:rsidRDefault="00F6155F"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Nº</w:t>
            </w:r>
            <w:r w:rsidR="00FE1368">
              <w:rPr>
                <w:rFonts w:ascii="Times New Roman" w:hAnsi="Times New Roman" w:cs="Times New Roman"/>
                <w:b/>
                <w:sz w:val="24"/>
                <w:szCs w:val="24"/>
              </w:rPr>
              <w:t xml:space="preserve"> de Estudiantes</w:t>
            </w:r>
          </w:p>
        </w:tc>
        <w:tc>
          <w:tcPr>
            <w:tcW w:w="2829" w:type="dxa"/>
          </w:tcPr>
          <w:p w:rsidR="00FE1368" w:rsidRDefault="00FE1368"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Porcentaje</w:t>
            </w:r>
          </w:p>
        </w:tc>
      </w:tr>
      <w:tr w:rsidR="00FE1368" w:rsidTr="001C527C">
        <w:tc>
          <w:tcPr>
            <w:tcW w:w="2829" w:type="dxa"/>
          </w:tcPr>
          <w:p w:rsidR="00FE1368" w:rsidRDefault="00FE1368"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Si</w:t>
            </w:r>
          </w:p>
        </w:tc>
        <w:tc>
          <w:tcPr>
            <w:tcW w:w="2829" w:type="dxa"/>
          </w:tcPr>
          <w:p w:rsidR="00FE1368" w:rsidRPr="00DC06B5" w:rsidRDefault="00FE1368" w:rsidP="001C527C">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37</w:t>
            </w:r>
          </w:p>
        </w:tc>
        <w:tc>
          <w:tcPr>
            <w:tcW w:w="2829" w:type="dxa"/>
          </w:tcPr>
          <w:p w:rsidR="00FE1368" w:rsidRPr="00DC06B5" w:rsidRDefault="00FE1368" w:rsidP="001C527C">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92%</w:t>
            </w:r>
          </w:p>
        </w:tc>
      </w:tr>
      <w:tr w:rsidR="00FE1368" w:rsidTr="001C527C">
        <w:tc>
          <w:tcPr>
            <w:tcW w:w="2829" w:type="dxa"/>
          </w:tcPr>
          <w:p w:rsidR="00FE1368" w:rsidRDefault="00FE1368"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2829" w:type="dxa"/>
          </w:tcPr>
          <w:p w:rsidR="00FE1368" w:rsidRPr="00DC06B5" w:rsidRDefault="00FE1368" w:rsidP="001C527C">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3</w:t>
            </w:r>
          </w:p>
        </w:tc>
        <w:tc>
          <w:tcPr>
            <w:tcW w:w="2829" w:type="dxa"/>
          </w:tcPr>
          <w:p w:rsidR="00FE1368" w:rsidRPr="00DC06B5" w:rsidRDefault="00FE1368" w:rsidP="000A1ED5">
            <w:pPr>
              <w:keepNext/>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8%</w:t>
            </w:r>
          </w:p>
        </w:tc>
      </w:tr>
      <w:tr w:rsidR="00DF05A3" w:rsidTr="00DF05A3">
        <w:tc>
          <w:tcPr>
            <w:tcW w:w="2829" w:type="dxa"/>
          </w:tcPr>
          <w:p w:rsidR="00DF05A3" w:rsidRDefault="00DF05A3" w:rsidP="001C527C">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Totales</w:t>
            </w:r>
          </w:p>
        </w:tc>
        <w:tc>
          <w:tcPr>
            <w:tcW w:w="2829" w:type="dxa"/>
          </w:tcPr>
          <w:p w:rsidR="00DF05A3" w:rsidRPr="005E2D72" w:rsidRDefault="00DF05A3" w:rsidP="001C527C">
            <w:pPr>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40</w:t>
            </w:r>
          </w:p>
        </w:tc>
        <w:tc>
          <w:tcPr>
            <w:tcW w:w="2829" w:type="dxa"/>
          </w:tcPr>
          <w:p w:rsidR="00DF05A3" w:rsidRPr="005E2D72" w:rsidRDefault="00DF05A3" w:rsidP="001C527C">
            <w:pPr>
              <w:keepNext/>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100%</w:t>
            </w:r>
          </w:p>
        </w:tc>
      </w:tr>
    </w:tbl>
    <w:p w:rsidR="00D54A11" w:rsidRDefault="00D54A11" w:rsidP="00D54A11">
      <w:pPr>
        <w:pStyle w:val="Epgrafe"/>
        <w:jc w:val="center"/>
        <w:rPr>
          <w:color w:val="auto"/>
        </w:rPr>
      </w:pPr>
    </w:p>
    <w:p w:rsidR="00103061" w:rsidRDefault="000A1ED5" w:rsidP="00D54A11">
      <w:pPr>
        <w:pStyle w:val="Epgrafe"/>
        <w:jc w:val="center"/>
        <w:rPr>
          <w:rFonts w:ascii="Times New Roman" w:hAnsi="Times New Roman" w:cs="Times New Roman"/>
          <w:b w:val="0"/>
          <w:sz w:val="24"/>
          <w:szCs w:val="24"/>
        </w:rPr>
      </w:pPr>
      <w:r>
        <w:rPr>
          <w:rFonts w:ascii="Times New Roman" w:hAnsi="Times New Roman" w:cs="Times New Roman"/>
          <w:b w:val="0"/>
          <w:noProof/>
          <w:sz w:val="24"/>
          <w:szCs w:val="24"/>
          <w:lang w:eastAsia="es-VE"/>
        </w:rPr>
        <w:drawing>
          <wp:inline distT="0" distB="0" distL="0" distR="0">
            <wp:extent cx="3629025" cy="2124075"/>
            <wp:effectExtent l="19050" t="0" r="9525" b="0"/>
            <wp:docPr id="16"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66486" w:rsidRPr="007662F2" w:rsidRDefault="00F6155F" w:rsidP="00D66486">
      <w:pPr>
        <w:spacing w:line="360" w:lineRule="auto"/>
        <w:jc w:val="both"/>
        <w:rPr>
          <w:rFonts w:ascii="Times New Roman" w:hAnsi="Times New Roman" w:cs="Times New Roman"/>
          <w:b/>
          <w:sz w:val="24"/>
          <w:szCs w:val="24"/>
        </w:rPr>
      </w:pPr>
      <w:r w:rsidRPr="00693722">
        <w:rPr>
          <w:noProof/>
        </w:rPr>
        <w:pict>
          <v:shape id="_x0000_s1027" type="#_x0000_t202" style="position:absolute;left:0;text-align:left;margin-left:-1.1pt;margin-top:11.75pt;width:413.8pt;height:37.6pt;z-index:251687936" stroked="f">
            <v:textbox style="mso-fit-shape-to-text:t" inset="0,0,0,0">
              <w:txbxContent>
                <w:p w:rsidR="002E7EA3" w:rsidRPr="00F6155F" w:rsidRDefault="002E7EA3" w:rsidP="00D66486">
                  <w:pPr>
                    <w:pStyle w:val="Epgrafe"/>
                    <w:rPr>
                      <w:rFonts w:ascii="Times New Roman" w:hAnsi="Times New Roman" w:cs="Times New Roman"/>
                      <w:noProof/>
                      <w:sz w:val="24"/>
                      <w:szCs w:val="24"/>
                    </w:rPr>
                  </w:pPr>
                  <w:bookmarkStart w:id="3" w:name="_Toc412396604"/>
                  <w:r w:rsidRPr="00F6155F">
                    <w:rPr>
                      <w:rFonts w:ascii="Times New Roman" w:hAnsi="Times New Roman" w:cs="Times New Roman"/>
                      <w:i/>
                      <w:color w:val="auto"/>
                      <w:sz w:val="24"/>
                      <w:szCs w:val="24"/>
                    </w:rPr>
                    <w:t xml:space="preserve">Gráfico </w:t>
                  </w:r>
                  <w:r w:rsidRPr="00F6155F">
                    <w:rPr>
                      <w:rFonts w:ascii="Times New Roman" w:hAnsi="Times New Roman" w:cs="Times New Roman"/>
                      <w:i/>
                      <w:color w:val="auto"/>
                      <w:sz w:val="24"/>
                      <w:szCs w:val="24"/>
                    </w:rPr>
                    <w:fldChar w:fldCharType="begin"/>
                  </w:r>
                  <w:r w:rsidRPr="00F6155F">
                    <w:rPr>
                      <w:rFonts w:ascii="Times New Roman" w:hAnsi="Times New Roman" w:cs="Times New Roman"/>
                      <w:i/>
                      <w:color w:val="auto"/>
                      <w:sz w:val="24"/>
                      <w:szCs w:val="24"/>
                    </w:rPr>
                    <w:instrText xml:space="preserve"> SEQ Gráfico \* ARABIC </w:instrText>
                  </w:r>
                  <w:r w:rsidRPr="00F6155F">
                    <w:rPr>
                      <w:rFonts w:ascii="Times New Roman" w:hAnsi="Times New Roman" w:cs="Times New Roman"/>
                      <w:i/>
                      <w:color w:val="auto"/>
                      <w:sz w:val="24"/>
                      <w:szCs w:val="24"/>
                    </w:rPr>
                    <w:fldChar w:fldCharType="separate"/>
                  </w:r>
                  <w:r w:rsidRPr="00F6155F">
                    <w:rPr>
                      <w:rFonts w:ascii="Times New Roman" w:hAnsi="Times New Roman" w:cs="Times New Roman"/>
                      <w:i/>
                      <w:noProof/>
                      <w:color w:val="auto"/>
                      <w:sz w:val="24"/>
                      <w:szCs w:val="24"/>
                    </w:rPr>
                    <w:t>2</w:t>
                  </w:r>
                  <w:r w:rsidRPr="00F6155F">
                    <w:rPr>
                      <w:rFonts w:ascii="Times New Roman" w:hAnsi="Times New Roman" w:cs="Times New Roman"/>
                      <w:i/>
                      <w:color w:val="auto"/>
                      <w:sz w:val="24"/>
                      <w:szCs w:val="24"/>
                    </w:rPr>
                    <w:fldChar w:fldCharType="end"/>
                  </w:r>
                  <w:r w:rsidRPr="00F6155F">
                    <w:rPr>
                      <w:rFonts w:ascii="Times New Roman" w:hAnsi="Times New Roman" w:cs="Times New Roman"/>
                      <w:color w:val="auto"/>
                      <w:sz w:val="24"/>
                      <w:szCs w:val="24"/>
                    </w:rPr>
                    <w:t>.</w:t>
                  </w:r>
                  <w:r w:rsidRPr="00F6155F">
                    <w:rPr>
                      <w:rFonts w:ascii="Times New Roman" w:hAnsi="Times New Roman" w:cs="Times New Roman"/>
                      <w:sz w:val="24"/>
                      <w:szCs w:val="24"/>
                    </w:rPr>
                    <w:t xml:space="preserve"> </w:t>
                  </w:r>
                  <w:r w:rsidRPr="00F6155F">
                    <w:rPr>
                      <w:rFonts w:ascii="Times New Roman" w:hAnsi="Times New Roman" w:cs="Times New Roman"/>
                      <w:noProof/>
                      <w:sz w:val="24"/>
                      <w:szCs w:val="24"/>
                    </w:rPr>
                    <w:t xml:space="preserve"> </w:t>
                  </w:r>
                  <w:r w:rsidRPr="00F6155F">
                    <w:rPr>
                      <w:rFonts w:ascii="Times New Roman" w:hAnsi="Times New Roman" w:cs="Times New Roman"/>
                      <w:color w:val="auto"/>
                      <w:sz w:val="24"/>
                      <w:szCs w:val="24"/>
                    </w:rPr>
                    <w:t>Intención de realizar actividades físico-recreativas</w:t>
                  </w:r>
                  <w:bookmarkEnd w:id="3"/>
                </w:p>
              </w:txbxContent>
            </v:textbox>
          </v:shape>
        </w:pict>
      </w:r>
    </w:p>
    <w:p w:rsidR="00D54A11" w:rsidRDefault="00D54A11" w:rsidP="00F33114">
      <w:pPr>
        <w:spacing w:line="360" w:lineRule="auto"/>
        <w:ind w:firstLine="708"/>
        <w:jc w:val="both"/>
        <w:rPr>
          <w:rFonts w:ascii="Times New Roman" w:hAnsi="Times New Roman" w:cs="Times New Roman"/>
          <w:sz w:val="24"/>
          <w:szCs w:val="24"/>
        </w:rPr>
      </w:pPr>
    </w:p>
    <w:p w:rsidR="00D54A11" w:rsidRDefault="00F33114" w:rsidP="00F3311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w:t>
      </w:r>
      <w:r w:rsidR="00103061" w:rsidRPr="007662F2">
        <w:rPr>
          <w:rFonts w:ascii="Times New Roman" w:hAnsi="Times New Roman" w:cs="Times New Roman"/>
          <w:sz w:val="24"/>
          <w:szCs w:val="24"/>
        </w:rPr>
        <w:t xml:space="preserve"> este caso se pudo observar que en su gran mayoría con el 92% de los resultados a favor muestran una gran disposición en realizar permanentemente actividades físico-recreativas en clases</w:t>
      </w:r>
    </w:p>
    <w:p w:rsidR="00DF05A3" w:rsidRDefault="00DF05A3" w:rsidP="00F33114">
      <w:pPr>
        <w:spacing w:line="360" w:lineRule="auto"/>
        <w:ind w:firstLine="708"/>
        <w:jc w:val="both"/>
        <w:rPr>
          <w:rFonts w:ascii="Times New Roman" w:hAnsi="Times New Roman" w:cs="Times New Roman"/>
          <w:sz w:val="24"/>
          <w:szCs w:val="24"/>
        </w:rPr>
        <w:sectPr w:rsidR="00DF05A3" w:rsidSect="002809DA">
          <w:pgSz w:w="12240" w:h="15840"/>
          <w:pgMar w:top="1701" w:right="1701" w:bottom="1701" w:left="2268" w:header="709" w:footer="709" w:gutter="0"/>
          <w:cols w:space="708"/>
          <w:docGrid w:linePitch="360"/>
        </w:sectPr>
      </w:pPr>
    </w:p>
    <w:p w:rsidR="00103061" w:rsidRDefault="00103061" w:rsidP="00D0739E">
      <w:pPr>
        <w:spacing w:line="360" w:lineRule="auto"/>
        <w:jc w:val="both"/>
        <w:rPr>
          <w:rFonts w:ascii="Times New Roman" w:hAnsi="Times New Roman" w:cs="Times New Roman"/>
          <w:b/>
          <w:sz w:val="24"/>
          <w:szCs w:val="24"/>
        </w:rPr>
      </w:pPr>
      <w:r w:rsidRPr="007662F2">
        <w:rPr>
          <w:rFonts w:ascii="Times New Roman" w:hAnsi="Times New Roman" w:cs="Times New Roman"/>
          <w:b/>
          <w:sz w:val="24"/>
          <w:szCs w:val="24"/>
        </w:rPr>
        <w:lastRenderedPageBreak/>
        <w:t>3-¿Crees que las actividades físico-recreativas aumentaría</w:t>
      </w:r>
      <w:r w:rsidR="00317403">
        <w:rPr>
          <w:rFonts w:ascii="Times New Roman" w:hAnsi="Times New Roman" w:cs="Times New Roman"/>
          <w:b/>
          <w:sz w:val="24"/>
          <w:szCs w:val="24"/>
        </w:rPr>
        <w:t>n</w:t>
      </w:r>
      <w:r w:rsidRPr="007662F2">
        <w:rPr>
          <w:rFonts w:ascii="Times New Roman" w:hAnsi="Times New Roman" w:cs="Times New Roman"/>
          <w:b/>
          <w:sz w:val="24"/>
          <w:szCs w:val="24"/>
        </w:rPr>
        <w:t xml:space="preserve"> el interés </w:t>
      </w:r>
      <w:r w:rsidR="00317403">
        <w:rPr>
          <w:rFonts w:ascii="Times New Roman" w:hAnsi="Times New Roman" w:cs="Times New Roman"/>
          <w:b/>
          <w:sz w:val="24"/>
          <w:szCs w:val="24"/>
        </w:rPr>
        <w:t>en</w:t>
      </w:r>
      <w:r w:rsidRPr="007662F2">
        <w:rPr>
          <w:rFonts w:ascii="Times New Roman" w:hAnsi="Times New Roman" w:cs="Times New Roman"/>
          <w:b/>
          <w:sz w:val="24"/>
          <w:szCs w:val="24"/>
        </w:rPr>
        <w:t xml:space="preserve"> las clases de educación física?</w:t>
      </w:r>
    </w:p>
    <w:p w:rsidR="00F6155F" w:rsidRDefault="00F6155F" w:rsidP="00F6155F">
      <w:pPr>
        <w:pStyle w:val="Epgrafe"/>
        <w:rPr>
          <w:rFonts w:ascii="Times New Roman" w:hAnsi="Times New Roman" w:cs="Times New Roman"/>
          <w:color w:val="auto"/>
          <w:sz w:val="24"/>
          <w:szCs w:val="24"/>
        </w:rPr>
      </w:pPr>
      <w:bookmarkStart w:id="4" w:name="_Toc412396580"/>
      <w:r w:rsidRPr="00F6155F">
        <w:rPr>
          <w:rFonts w:ascii="Times New Roman" w:hAnsi="Times New Roman" w:cs="Times New Roman"/>
          <w:color w:val="auto"/>
          <w:sz w:val="24"/>
          <w:szCs w:val="24"/>
        </w:rPr>
        <w:t xml:space="preserve">Cuadro </w:t>
      </w:r>
      <w:r w:rsidRPr="00F6155F">
        <w:rPr>
          <w:rFonts w:ascii="Times New Roman" w:hAnsi="Times New Roman" w:cs="Times New Roman"/>
          <w:color w:val="auto"/>
          <w:sz w:val="24"/>
          <w:szCs w:val="24"/>
        </w:rPr>
        <w:fldChar w:fldCharType="begin"/>
      </w:r>
      <w:r w:rsidRPr="00F6155F">
        <w:rPr>
          <w:rFonts w:ascii="Times New Roman" w:hAnsi="Times New Roman" w:cs="Times New Roman"/>
          <w:color w:val="auto"/>
          <w:sz w:val="24"/>
          <w:szCs w:val="24"/>
        </w:rPr>
        <w:instrText xml:space="preserve"> SEQ Cuadro \* ARABIC </w:instrText>
      </w:r>
      <w:r w:rsidRPr="00F6155F">
        <w:rPr>
          <w:rFonts w:ascii="Times New Roman" w:hAnsi="Times New Roman" w:cs="Times New Roman"/>
          <w:color w:val="auto"/>
          <w:sz w:val="24"/>
          <w:szCs w:val="24"/>
        </w:rPr>
        <w:fldChar w:fldCharType="separate"/>
      </w:r>
      <w:r w:rsidRPr="00F6155F">
        <w:rPr>
          <w:rFonts w:ascii="Times New Roman" w:hAnsi="Times New Roman" w:cs="Times New Roman"/>
          <w:noProof/>
          <w:color w:val="auto"/>
          <w:sz w:val="24"/>
          <w:szCs w:val="24"/>
        </w:rPr>
        <w:t>3</w:t>
      </w:r>
      <w:r w:rsidRPr="00F6155F">
        <w:rPr>
          <w:rFonts w:ascii="Times New Roman" w:hAnsi="Times New Roman" w:cs="Times New Roman"/>
          <w:color w:val="auto"/>
          <w:sz w:val="24"/>
          <w:szCs w:val="24"/>
        </w:rPr>
        <w:fldChar w:fldCharType="end"/>
      </w:r>
      <w:r w:rsidRPr="00F6155F">
        <w:rPr>
          <w:rFonts w:ascii="Times New Roman" w:hAnsi="Times New Roman" w:cs="Times New Roman"/>
          <w:color w:val="auto"/>
          <w:sz w:val="24"/>
          <w:szCs w:val="24"/>
        </w:rPr>
        <w:t xml:space="preserve">. </w:t>
      </w:r>
    </w:p>
    <w:p w:rsidR="00F6155F" w:rsidRPr="00F6155F" w:rsidRDefault="00F6155F" w:rsidP="00F6155F">
      <w:pPr>
        <w:pStyle w:val="Epgrafe"/>
        <w:rPr>
          <w:rFonts w:ascii="Times New Roman" w:hAnsi="Times New Roman" w:cs="Times New Roman"/>
          <w:color w:val="auto"/>
          <w:sz w:val="24"/>
          <w:szCs w:val="24"/>
        </w:rPr>
      </w:pPr>
      <w:r w:rsidRPr="00F6155F">
        <w:rPr>
          <w:rFonts w:ascii="Times New Roman" w:hAnsi="Times New Roman" w:cs="Times New Roman"/>
          <w:color w:val="auto"/>
          <w:sz w:val="24"/>
          <w:szCs w:val="24"/>
        </w:rPr>
        <w:t>Efecto de las actividades físico-recreativas en la clase de educación física</w:t>
      </w:r>
      <w:bookmarkEnd w:id="4"/>
    </w:p>
    <w:tbl>
      <w:tblPr>
        <w:tblStyle w:val="Tablaconcuadrcula"/>
        <w:tblW w:w="0" w:type="auto"/>
        <w:tblLook w:val="04A0"/>
      </w:tblPr>
      <w:tblGrid>
        <w:gridCol w:w="2829"/>
        <w:gridCol w:w="2829"/>
        <w:gridCol w:w="2829"/>
      </w:tblGrid>
      <w:tr w:rsidR="00DA148A" w:rsidTr="001C527C">
        <w:tc>
          <w:tcPr>
            <w:tcW w:w="2829" w:type="dxa"/>
          </w:tcPr>
          <w:p w:rsidR="00DA148A" w:rsidRDefault="00DA148A"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Respuesta</w:t>
            </w:r>
          </w:p>
        </w:tc>
        <w:tc>
          <w:tcPr>
            <w:tcW w:w="2829" w:type="dxa"/>
          </w:tcPr>
          <w:p w:rsidR="00DA148A" w:rsidRDefault="00F6155F"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Nº</w:t>
            </w:r>
            <w:r w:rsidR="00DA148A">
              <w:rPr>
                <w:rFonts w:ascii="Times New Roman" w:hAnsi="Times New Roman" w:cs="Times New Roman"/>
                <w:b/>
                <w:sz w:val="24"/>
                <w:szCs w:val="24"/>
              </w:rPr>
              <w:t xml:space="preserve"> de Estudiantes</w:t>
            </w:r>
          </w:p>
        </w:tc>
        <w:tc>
          <w:tcPr>
            <w:tcW w:w="2829" w:type="dxa"/>
          </w:tcPr>
          <w:p w:rsidR="00DA148A" w:rsidRDefault="00DA148A"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Porcentaje</w:t>
            </w:r>
          </w:p>
        </w:tc>
      </w:tr>
      <w:tr w:rsidR="00DA148A" w:rsidTr="001C527C">
        <w:tc>
          <w:tcPr>
            <w:tcW w:w="2829" w:type="dxa"/>
          </w:tcPr>
          <w:p w:rsidR="00DA148A" w:rsidRDefault="00DA148A"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Si</w:t>
            </w:r>
          </w:p>
        </w:tc>
        <w:tc>
          <w:tcPr>
            <w:tcW w:w="2829" w:type="dxa"/>
          </w:tcPr>
          <w:p w:rsidR="00DA148A" w:rsidRPr="00DC06B5" w:rsidRDefault="00DA148A" w:rsidP="001C527C">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3</w:t>
            </w:r>
            <w:r>
              <w:rPr>
                <w:rFonts w:ascii="Times New Roman" w:hAnsi="Times New Roman" w:cs="Times New Roman"/>
                <w:sz w:val="24"/>
                <w:szCs w:val="24"/>
              </w:rPr>
              <w:t>5</w:t>
            </w:r>
          </w:p>
        </w:tc>
        <w:tc>
          <w:tcPr>
            <w:tcW w:w="2829" w:type="dxa"/>
          </w:tcPr>
          <w:p w:rsidR="00DA148A" w:rsidRPr="00DC06B5" w:rsidRDefault="00DA148A" w:rsidP="00DA148A">
            <w:pPr>
              <w:tabs>
                <w:tab w:val="center" w:pos="1306"/>
                <w:tab w:val="right" w:pos="2613"/>
              </w:tabs>
              <w:spacing w:line="360" w:lineRule="auto"/>
              <w:jc w:val="right"/>
              <w:rPr>
                <w:rFonts w:ascii="Times New Roman" w:hAnsi="Times New Roman" w:cs="Times New Roman"/>
                <w:sz w:val="24"/>
                <w:szCs w:val="24"/>
              </w:rPr>
            </w:pPr>
            <w:r>
              <w:rPr>
                <w:rFonts w:ascii="Times New Roman" w:hAnsi="Times New Roman" w:cs="Times New Roman"/>
                <w:sz w:val="24"/>
                <w:szCs w:val="24"/>
              </w:rPr>
              <w:tab/>
              <w:t>87</w:t>
            </w:r>
            <w:r w:rsidRPr="00DC06B5">
              <w:rPr>
                <w:rFonts w:ascii="Times New Roman" w:hAnsi="Times New Roman" w:cs="Times New Roman"/>
                <w:sz w:val="24"/>
                <w:szCs w:val="24"/>
              </w:rPr>
              <w:t>%</w:t>
            </w:r>
          </w:p>
        </w:tc>
      </w:tr>
      <w:tr w:rsidR="00DA148A" w:rsidTr="001C527C">
        <w:tc>
          <w:tcPr>
            <w:tcW w:w="2829" w:type="dxa"/>
          </w:tcPr>
          <w:p w:rsidR="00DA148A" w:rsidRDefault="00DA148A"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2829" w:type="dxa"/>
          </w:tcPr>
          <w:p w:rsidR="00DA148A" w:rsidRPr="00DC06B5" w:rsidRDefault="00DA148A"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5</w:t>
            </w:r>
          </w:p>
        </w:tc>
        <w:tc>
          <w:tcPr>
            <w:tcW w:w="2829" w:type="dxa"/>
          </w:tcPr>
          <w:p w:rsidR="00DA148A" w:rsidRPr="00DC06B5" w:rsidRDefault="00DA148A" w:rsidP="00DA148A">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13</w:t>
            </w:r>
            <w:r w:rsidRPr="00DC06B5">
              <w:rPr>
                <w:rFonts w:ascii="Times New Roman" w:hAnsi="Times New Roman" w:cs="Times New Roman"/>
                <w:sz w:val="24"/>
                <w:szCs w:val="24"/>
              </w:rPr>
              <w:t>%</w:t>
            </w:r>
          </w:p>
        </w:tc>
      </w:tr>
      <w:tr w:rsidR="00DF05A3" w:rsidTr="00DF05A3">
        <w:tc>
          <w:tcPr>
            <w:tcW w:w="2829" w:type="dxa"/>
          </w:tcPr>
          <w:p w:rsidR="00DF05A3" w:rsidRDefault="00DF05A3" w:rsidP="001C527C">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Totales</w:t>
            </w:r>
          </w:p>
        </w:tc>
        <w:tc>
          <w:tcPr>
            <w:tcW w:w="2829" w:type="dxa"/>
          </w:tcPr>
          <w:p w:rsidR="00DF05A3" w:rsidRPr="005E2D72" w:rsidRDefault="00DF05A3" w:rsidP="001C527C">
            <w:pPr>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40</w:t>
            </w:r>
          </w:p>
        </w:tc>
        <w:tc>
          <w:tcPr>
            <w:tcW w:w="2829" w:type="dxa"/>
          </w:tcPr>
          <w:p w:rsidR="00DF05A3" w:rsidRPr="005E2D72" w:rsidRDefault="00DF05A3" w:rsidP="001C527C">
            <w:pPr>
              <w:keepNext/>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100%</w:t>
            </w:r>
          </w:p>
        </w:tc>
      </w:tr>
    </w:tbl>
    <w:p w:rsidR="00D54A11" w:rsidRPr="00D54A11" w:rsidRDefault="00D54A11" w:rsidP="00D54A11"/>
    <w:p w:rsidR="00DA148A" w:rsidRDefault="00DA148A" w:rsidP="00F33114">
      <w:pPr>
        <w:keepNext/>
        <w:tabs>
          <w:tab w:val="left" w:pos="3165"/>
        </w:tabs>
        <w:spacing w:line="360" w:lineRule="auto"/>
        <w:ind w:firstLine="708"/>
        <w:jc w:val="center"/>
      </w:pPr>
      <w:r>
        <w:rPr>
          <w:rFonts w:ascii="Times New Roman" w:hAnsi="Times New Roman" w:cs="Times New Roman"/>
          <w:b/>
          <w:noProof/>
          <w:sz w:val="24"/>
          <w:szCs w:val="24"/>
          <w:lang w:eastAsia="es-VE"/>
        </w:rPr>
        <w:drawing>
          <wp:inline distT="0" distB="0" distL="0" distR="0">
            <wp:extent cx="3629025" cy="2124075"/>
            <wp:effectExtent l="19050" t="0" r="9525" b="0"/>
            <wp:docPr id="21"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A148A" w:rsidRPr="00F6155F" w:rsidRDefault="00DA148A" w:rsidP="00F6155F">
      <w:pPr>
        <w:pStyle w:val="Epgrafe"/>
        <w:jc w:val="both"/>
        <w:rPr>
          <w:rFonts w:ascii="Times New Roman" w:hAnsi="Times New Roman" w:cs="Times New Roman"/>
          <w:color w:val="auto"/>
          <w:sz w:val="24"/>
          <w:szCs w:val="24"/>
        </w:rPr>
      </w:pPr>
      <w:bookmarkStart w:id="5" w:name="_Toc412396605"/>
      <w:r w:rsidRPr="00F6155F">
        <w:rPr>
          <w:rFonts w:ascii="Times New Roman" w:hAnsi="Times New Roman" w:cs="Times New Roman"/>
          <w:i/>
          <w:color w:val="auto"/>
          <w:sz w:val="24"/>
          <w:szCs w:val="24"/>
        </w:rPr>
        <w:t xml:space="preserve">Gráfico </w:t>
      </w:r>
      <w:r w:rsidR="00693722" w:rsidRPr="00F6155F">
        <w:rPr>
          <w:rFonts w:ascii="Times New Roman" w:hAnsi="Times New Roman" w:cs="Times New Roman"/>
          <w:i/>
          <w:color w:val="auto"/>
          <w:sz w:val="24"/>
          <w:szCs w:val="24"/>
        </w:rPr>
        <w:fldChar w:fldCharType="begin"/>
      </w:r>
      <w:r w:rsidRPr="00F6155F">
        <w:rPr>
          <w:rFonts w:ascii="Times New Roman" w:hAnsi="Times New Roman" w:cs="Times New Roman"/>
          <w:i/>
          <w:color w:val="auto"/>
          <w:sz w:val="24"/>
          <w:szCs w:val="24"/>
        </w:rPr>
        <w:instrText xml:space="preserve"> SEQ Gráfico \* ARABIC </w:instrText>
      </w:r>
      <w:r w:rsidR="00693722" w:rsidRPr="00F6155F">
        <w:rPr>
          <w:rFonts w:ascii="Times New Roman" w:hAnsi="Times New Roman" w:cs="Times New Roman"/>
          <w:i/>
          <w:color w:val="auto"/>
          <w:sz w:val="24"/>
          <w:szCs w:val="24"/>
        </w:rPr>
        <w:fldChar w:fldCharType="separate"/>
      </w:r>
      <w:r w:rsidR="00775EF8" w:rsidRPr="00F6155F">
        <w:rPr>
          <w:rFonts w:ascii="Times New Roman" w:hAnsi="Times New Roman" w:cs="Times New Roman"/>
          <w:i/>
          <w:noProof/>
          <w:color w:val="auto"/>
          <w:sz w:val="24"/>
          <w:szCs w:val="24"/>
        </w:rPr>
        <w:t>3</w:t>
      </w:r>
      <w:r w:rsidR="00693722" w:rsidRPr="00F6155F">
        <w:rPr>
          <w:rFonts w:ascii="Times New Roman" w:hAnsi="Times New Roman" w:cs="Times New Roman"/>
          <w:i/>
          <w:color w:val="auto"/>
          <w:sz w:val="24"/>
          <w:szCs w:val="24"/>
        </w:rPr>
        <w:fldChar w:fldCharType="end"/>
      </w:r>
      <w:r w:rsidRPr="00F6155F">
        <w:rPr>
          <w:rFonts w:ascii="Times New Roman" w:hAnsi="Times New Roman" w:cs="Times New Roman"/>
          <w:color w:val="auto"/>
          <w:sz w:val="24"/>
          <w:szCs w:val="24"/>
        </w:rPr>
        <w:t>. Efecto de las actividades físico-recreativas en la clase de educación física</w:t>
      </w:r>
      <w:bookmarkEnd w:id="5"/>
    </w:p>
    <w:p w:rsidR="00334422" w:rsidRPr="00F6155F" w:rsidRDefault="00334422" w:rsidP="00F9554E">
      <w:pPr>
        <w:tabs>
          <w:tab w:val="left" w:pos="3165"/>
        </w:tabs>
        <w:spacing w:line="360" w:lineRule="auto"/>
        <w:ind w:firstLine="708"/>
        <w:jc w:val="both"/>
        <w:rPr>
          <w:rFonts w:ascii="Times New Roman" w:hAnsi="Times New Roman" w:cs="Times New Roman"/>
          <w:sz w:val="24"/>
          <w:szCs w:val="24"/>
        </w:rPr>
      </w:pPr>
    </w:p>
    <w:p w:rsidR="00103061" w:rsidRPr="007662F2" w:rsidRDefault="00103061" w:rsidP="00F9554E">
      <w:pPr>
        <w:tabs>
          <w:tab w:val="left" w:pos="3165"/>
        </w:tabs>
        <w:spacing w:line="360" w:lineRule="auto"/>
        <w:ind w:firstLine="708"/>
        <w:jc w:val="both"/>
        <w:rPr>
          <w:rFonts w:ascii="Times New Roman" w:hAnsi="Times New Roman" w:cs="Times New Roman"/>
          <w:sz w:val="24"/>
          <w:szCs w:val="24"/>
        </w:rPr>
      </w:pPr>
      <w:r w:rsidRPr="007662F2">
        <w:rPr>
          <w:rFonts w:ascii="Times New Roman" w:hAnsi="Times New Roman" w:cs="Times New Roman"/>
          <w:sz w:val="24"/>
          <w:szCs w:val="24"/>
        </w:rPr>
        <w:t>Según los encuestados se evidencia que el 87% está de acuerdo que las actividades físico-recreativas aumentaría el interés en la clase de educación física, mientras que el 13% no está de acuerdo.</w:t>
      </w:r>
    </w:p>
    <w:p w:rsidR="00D54A11" w:rsidRDefault="00D54A11" w:rsidP="00D0739E">
      <w:pPr>
        <w:spacing w:line="360" w:lineRule="auto"/>
        <w:jc w:val="both"/>
        <w:rPr>
          <w:rFonts w:ascii="Times New Roman" w:hAnsi="Times New Roman" w:cs="Times New Roman"/>
          <w:b/>
          <w:sz w:val="24"/>
          <w:szCs w:val="24"/>
        </w:rPr>
        <w:sectPr w:rsidR="00D54A11" w:rsidSect="002809DA">
          <w:pgSz w:w="12240" w:h="15840"/>
          <w:pgMar w:top="1701" w:right="1701" w:bottom="1701" w:left="2268" w:header="709" w:footer="709" w:gutter="0"/>
          <w:cols w:space="708"/>
          <w:docGrid w:linePitch="360"/>
        </w:sectPr>
      </w:pPr>
    </w:p>
    <w:p w:rsidR="00103061" w:rsidRDefault="00103061" w:rsidP="00D0739E">
      <w:pPr>
        <w:spacing w:line="360" w:lineRule="auto"/>
        <w:jc w:val="both"/>
        <w:rPr>
          <w:rFonts w:ascii="Times New Roman" w:hAnsi="Times New Roman" w:cs="Times New Roman"/>
          <w:b/>
          <w:sz w:val="24"/>
          <w:szCs w:val="24"/>
        </w:rPr>
      </w:pPr>
      <w:r w:rsidRPr="007662F2">
        <w:rPr>
          <w:rFonts w:ascii="Times New Roman" w:hAnsi="Times New Roman" w:cs="Times New Roman"/>
          <w:b/>
          <w:sz w:val="24"/>
          <w:szCs w:val="24"/>
        </w:rPr>
        <w:lastRenderedPageBreak/>
        <w:t>4-¿Las actividades físico-recreativas aumentarían las competencias y el desarrollo de las clases?</w:t>
      </w:r>
    </w:p>
    <w:p w:rsidR="00F6155F" w:rsidRDefault="00F6155F" w:rsidP="00F6155F">
      <w:pPr>
        <w:pStyle w:val="Epgrafe"/>
        <w:rPr>
          <w:rFonts w:ascii="Times New Roman" w:hAnsi="Times New Roman" w:cs="Times New Roman"/>
          <w:color w:val="auto"/>
          <w:sz w:val="24"/>
          <w:szCs w:val="24"/>
        </w:rPr>
      </w:pPr>
      <w:r>
        <w:rPr>
          <w:rFonts w:ascii="Times New Roman" w:hAnsi="Times New Roman" w:cs="Times New Roman"/>
          <w:color w:val="auto"/>
          <w:sz w:val="24"/>
          <w:szCs w:val="24"/>
        </w:rPr>
        <w:t xml:space="preserve">Cuadro </w:t>
      </w:r>
      <w:r w:rsidRPr="00F6155F">
        <w:rPr>
          <w:rFonts w:ascii="Times New Roman" w:hAnsi="Times New Roman" w:cs="Times New Roman"/>
          <w:color w:val="auto"/>
          <w:sz w:val="24"/>
          <w:szCs w:val="24"/>
        </w:rPr>
        <w:fldChar w:fldCharType="begin"/>
      </w:r>
      <w:r w:rsidRPr="00F6155F">
        <w:rPr>
          <w:rFonts w:ascii="Times New Roman" w:hAnsi="Times New Roman" w:cs="Times New Roman"/>
          <w:color w:val="auto"/>
          <w:sz w:val="24"/>
          <w:szCs w:val="24"/>
        </w:rPr>
        <w:instrText xml:space="preserve"> SEQ Cuadro \* ARABIC </w:instrText>
      </w:r>
      <w:r w:rsidRPr="00F6155F">
        <w:rPr>
          <w:rFonts w:ascii="Times New Roman" w:hAnsi="Times New Roman" w:cs="Times New Roman"/>
          <w:color w:val="auto"/>
          <w:sz w:val="24"/>
          <w:szCs w:val="24"/>
        </w:rPr>
        <w:fldChar w:fldCharType="separate"/>
      </w:r>
      <w:r w:rsidRPr="00F6155F">
        <w:rPr>
          <w:rFonts w:ascii="Times New Roman" w:hAnsi="Times New Roman" w:cs="Times New Roman"/>
          <w:noProof/>
          <w:color w:val="auto"/>
          <w:sz w:val="24"/>
          <w:szCs w:val="24"/>
        </w:rPr>
        <w:t>4</w:t>
      </w:r>
      <w:r w:rsidRPr="00F6155F">
        <w:rPr>
          <w:rFonts w:ascii="Times New Roman" w:hAnsi="Times New Roman" w:cs="Times New Roman"/>
          <w:color w:val="auto"/>
          <w:sz w:val="24"/>
          <w:szCs w:val="24"/>
        </w:rPr>
        <w:fldChar w:fldCharType="end"/>
      </w:r>
    </w:p>
    <w:p w:rsidR="00F6155F" w:rsidRPr="00F6155F" w:rsidRDefault="00F6155F" w:rsidP="00F6155F">
      <w:pPr>
        <w:pStyle w:val="Epgrafe"/>
        <w:jc w:val="both"/>
        <w:rPr>
          <w:rFonts w:ascii="Times New Roman" w:hAnsi="Times New Roman" w:cs="Times New Roman"/>
          <w:color w:val="auto"/>
          <w:sz w:val="24"/>
          <w:szCs w:val="24"/>
        </w:rPr>
      </w:pPr>
      <w:r w:rsidRPr="00F6155F">
        <w:rPr>
          <w:rFonts w:ascii="Times New Roman" w:hAnsi="Times New Roman" w:cs="Times New Roman"/>
          <w:color w:val="auto"/>
          <w:sz w:val="24"/>
          <w:szCs w:val="24"/>
        </w:rPr>
        <w:t>Efectos en las competencias y desarrollo de las clases de las actividades físico-recreativas</w:t>
      </w:r>
    </w:p>
    <w:tbl>
      <w:tblPr>
        <w:tblStyle w:val="Tablaconcuadrcula"/>
        <w:tblW w:w="0" w:type="auto"/>
        <w:tblLook w:val="04A0"/>
      </w:tblPr>
      <w:tblGrid>
        <w:gridCol w:w="2829"/>
        <w:gridCol w:w="2829"/>
        <w:gridCol w:w="2829"/>
      </w:tblGrid>
      <w:tr w:rsidR="00F33114" w:rsidTr="001C527C">
        <w:tc>
          <w:tcPr>
            <w:tcW w:w="2829" w:type="dxa"/>
          </w:tcPr>
          <w:p w:rsidR="00F33114" w:rsidRDefault="00F33114"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Respuesta</w:t>
            </w:r>
          </w:p>
        </w:tc>
        <w:tc>
          <w:tcPr>
            <w:tcW w:w="2829" w:type="dxa"/>
          </w:tcPr>
          <w:p w:rsidR="00F33114" w:rsidRDefault="009A0901"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Nº</w:t>
            </w:r>
            <w:r w:rsidR="00F33114">
              <w:rPr>
                <w:rFonts w:ascii="Times New Roman" w:hAnsi="Times New Roman" w:cs="Times New Roman"/>
                <w:b/>
                <w:sz w:val="24"/>
                <w:szCs w:val="24"/>
              </w:rPr>
              <w:t xml:space="preserve"> de Estudiantes</w:t>
            </w:r>
          </w:p>
        </w:tc>
        <w:tc>
          <w:tcPr>
            <w:tcW w:w="2829" w:type="dxa"/>
          </w:tcPr>
          <w:p w:rsidR="00F33114" w:rsidRDefault="00F33114"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Porcentaje</w:t>
            </w:r>
          </w:p>
        </w:tc>
      </w:tr>
      <w:tr w:rsidR="00F33114" w:rsidTr="001C527C">
        <w:tc>
          <w:tcPr>
            <w:tcW w:w="2829" w:type="dxa"/>
          </w:tcPr>
          <w:p w:rsidR="00F33114" w:rsidRDefault="00F33114"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Si</w:t>
            </w:r>
          </w:p>
        </w:tc>
        <w:tc>
          <w:tcPr>
            <w:tcW w:w="2829" w:type="dxa"/>
          </w:tcPr>
          <w:p w:rsidR="00F33114" w:rsidRPr="00DC06B5" w:rsidRDefault="00F33114" w:rsidP="00F33114">
            <w:pPr>
              <w:spacing w:line="360" w:lineRule="auto"/>
              <w:jc w:val="right"/>
              <w:rPr>
                <w:rFonts w:ascii="Times New Roman" w:hAnsi="Times New Roman" w:cs="Times New Roman"/>
                <w:sz w:val="24"/>
                <w:szCs w:val="24"/>
              </w:rPr>
            </w:pPr>
            <w:r w:rsidRPr="00DC06B5">
              <w:rPr>
                <w:rFonts w:ascii="Times New Roman" w:hAnsi="Times New Roman" w:cs="Times New Roman"/>
                <w:sz w:val="24"/>
                <w:szCs w:val="24"/>
              </w:rPr>
              <w:t>3</w:t>
            </w:r>
            <w:r>
              <w:rPr>
                <w:rFonts w:ascii="Times New Roman" w:hAnsi="Times New Roman" w:cs="Times New Roman"/>
                <w:sz w:val="24"/>
                <w:szCs w:val="24"/>
              </w:rPr>
              <w:t>6</w:t>
            </w:r>
          </w:p>
        </w:tc>
        <w:tc>
          <w:tcPr>
            <w:tcW w:w="2829" w:type="dxa"/>
          </w:tcPr>
          <w:p w:rsidR="00F33114" w:rsidRPr="00DC06B5" w:rsidRDefault="00F33114" w:rsidP="00F33114">
            <w:pPr>
              <w:tabs>
                <w:tab w:val="center" w:pos="1306"/>
                <w:tab w:val="right" w:pos="2613"/>
              </w:tabs>
              <w:spacing w:line="360" w:lineRule="auto"/>
              <w:jc w:val="right"/>
              <w:rPr>
                <w:rFonts w:ascii="Times New Roman" w:hAnsi="Times New Roman" w:cs="Times New Roman"/>
                <w:sz w:val="24"/>
                <w:szCs w:val="24"/>
              </w:rPr>
            </w:pPr>
            <w:r>
              <w:rPr>
                <w:rFonts w:ascii="Times New Roman" w:hAnsi="Times New Roman" w:cs="Times New Roman"/>
                <w:sz w:val="24"/>
                <w:szCs w:val="24"/>
              </w:rPr>
              <w:tab/>
              <w:t>90</w:t>
            </w:r>
            <w:r w:rsidRPr="00DC06B5">
              <w:rPr>
                <w:rFonts w:ascii="Times New Roman" w:hAnsi="Times New Roman" w:cs="Times New Roman"/>
                <w:sz w:val="24"/>
                <w:szCs w:val="24"/>
              </w:rPr>
              <w:t>%</w:t>
            </w:r>
          </w:p>
        </w:tc>
      </w:tr>
      <w:tr w:rsidR="00F33114" w:rsidTr="001C527C">
        <w:tc>
          <w:tcPr>
            <w:tcW w:w="2829" w:type="dxa"/>
          </w:tcPr>
          <w:p w:rsidR="00F33114" w:rsidRDefault="00F33114"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2829" w:type="dxa"/>
          </w:tcPr>
          <w:p w:rsidR="00F33114" w:rsidRPr="00DC06B5" w:rsidRDefault="00F33114"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4</w:t>
            </w:r>
          </w:p>
        </w:tc>
        <w:tc>
          <w:tcPr>
            <w:tcW w:w="2829" w:type="dxa"/>
          </w:tcPr>
          <w:p w:rsidR="00F33114" w:rsidRPr="00DC06B5" w:rsidRDefault="00F33114" w:rsidP="00F33114">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10</w:t>
            </w:r>
            <w:r w:rsidRPr="00DC06B5">
              <w:rPr>
                <w:rFonts w:ascii="Times New Roman" w:hAnsi="Times New Roman" w:cs="Times New Roman"/>
                <w:sz w:val="24"/>
                <w:szCs w:val="24"/>
              </w:rPr>
              <w:t>%</w:t>
            </w:r>
          </w:p>
        </w:tc>
      </w:tr>
      <w:tr w:rsidR="00DF05A3" w:rsidTr="00DF05A3">
        <w:tc>
          <w:tcPr>
            <w:tcW w:w="2829" w:type="dxa"/>
          </w:tcPr>
          <w:p w:rsidR="00DF05A3" w:rsidRDefault="00DF05A3" w:rsidP="001C527C">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Totales</w:t>
            </w:r>
          </w:p>
        </w:tc>
        <w:tc>
          <w:tcPr>
            <w:tcW w:w="2829" w:type="dxa"/>
          </w:tcPr>
          <w:p w:rsidR="00DF05A3" w:rsidRPr="005E2D72" w:rsidRDefault="00DF05A3" w:rsidP="001C527C">
            <w:pPr>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40</w:t>
            </w:r>
          </w:p>
        </w:tc>
        <w:tc>
          <w:tcPr>
            <w:tcW w:w="2829" w:type="dxa"/>
          </w:tcPr>
          <w:p w:rsidR="00DF05A3" w:rsidRPr="005E2D72" w:rsidRDefault="00DF05A3" w:rsidP="001C527C">
            <w:pPr>
              <w:keepNext/>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100%</w:t>
            </w:r>
          </w:p>
        </w:tc>
      </w:tr>
    </w:tbl>
    <w:p w:rsidR="00F33114" w:rsidRDefault="00F33114" w:rsidP="00F33114">
      <w:pPr>
        <w:tabs>
          <w:tab w:val="left" w:pos="3480"/>
        </w:tabs>
        <w:spacing w:line="360" w:lineRule="auto"/>
        <w:rPr>
          <w:rFonts w:ascii="Times New Roman" w:hAnsi="Times New Roman" w:cs="Times New Roman"/>
          <w:b/>
          <w:sz w:val="24"/>
          <w:szCs w:val="24"/>
        </w:rPr>
      </w:pPr>
      <w:r>
        <w:rPr>
          <w:rFonts w:ascii="Times New Roman" w:hAnsi="Times New Roman" w:cs="Times New Roman"/>
          <w:b/>
          <w:sz w:val="24"/>
          <w:szCs w:val="24"/>
        </w:rPr>
        <w:tab/>
      </w:r>
    </w:p>
    <w:p w:rsidR="00334422" w:rsidRDefault="00F33114" w:rsidP="00334422">
      <w:pPr>
        <w:keepNext/>
        <w:tabs>
          <w:tab w:val="left" w:pos="3480"/>
        </w:tabs>
        <w:spacing w:line="360" w:lineRule="auto"/>
        <w:jc w:val="center"/>
      </w:pPr>
      <w:r w:rsidRPr="00F33114">
        <w:rPr>
          <w:rFonts w:ascii="Times New Roman" w:hAnsi="Times New Roman" w:cs="Times New Roman"/>
          <w:noProof/>
          <w:sz w:val="24"/>
          <w:szCs w:val="24"/>
          <w:lang w:eastAsia="es-VE"/>
        </w:rPr>
        <w:drawing>
          <wp:inline distT="0" distB="0" distL="0" distR="0">
            <wp:extent cx="3629025" cy="2124075"/>
            <wp:effectExtent l="19050" t="0" r="9525" b="0"/>
            <wp:docPr id="2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03061" w:rsidRPr="00F6155F" w:rsidRDefault="00334422" w:rsidP="00F6155F">
      <w:pPr>
        <w:pStyle w:val="Epgrafe"/>
        <w:jc w:val="both"/>
        <w:rPr>
          <w:rFonts w:ascii="Times New Roman" w:hAnsi="Times New Roman" w:cs="Times New Roman"/>
          <w:color w:val="auto"/>
          <w:sz w:val="24"/>
          <w:szCs w:val="24"/>
        </w:rPr>
      </w:pPr>
      <w:bookmarkStart w:id="6" w:name="_Toc412396606"/>
      <w:r w:rsidRPr="00F6155F">
        <w:rPr>
          <w:rFonts w:ascii="Times New Roman" w:hAnsi="Times New Roman" w:cs="Times New Roman"/>
          <w:i/>
          <w:color w:val="auto"/>
          <w:sz w:val="24"/>
          <w:szCs w:val="24"/>
        </w:rPr>
        <w:t xml:space="preserve">Gráfico </w:t>
      </w:r>
      <w:r w:rsidR="00693722" w:rsidRPr="00F6155F">
        <w:rPr>
          <w:rFonts w:ascii="Times New Roman" w:hAnsi="Times New Roman" w:cs="Times New Roman"/>
          <w:i/>
          <w:color w:val="auto"/>
          <w:sz w:val="24"/>
          <w:szCs w:val="24"/>
        </w:rPr>
        <w:fldChar w:fldCharType="begin"/>
      </w:r>
      <w:r w:rsidRPr="00F6155F">
        <w:rPr>
          <w:rFonts w:ascii="Times New Roman" w:hAnsi="Times New Roman" w:cs="Times New Roman"/>
          <w:i/>
          <w:color w:val="auto"/>
          <w:sz w:val="24"/>
          <w:szCs w:val="24"/>
        </w:rPr>
        <w:instrText xml:space="preserve"> SEQ Gráfico \* ARABIC </w:instrText>
      </w:r>
      <w:r w:rsidR="00693722" w:rsidRPr="00F6155F">
        <w:rPr>
          <w:rFonts w:ascii="Times New Roman" w:hAnsi="Times New Roman" w:cs="Times New Roman"/>
          <w:i/>
          <w:color w:val="auto"/>
          <w:sz w:val="24"/>
          <w:szCs w:val="24"/>
        </w:rPr>
        <w:fldChar w:fldCharType="separate"/>
      </w:r>
      <w:r w:rsidR="00775EF8" w:rsidRPr="00F6155F">
        <w:rPr>
          <w:rFonts w:ascii="Times New Roman" w:hAnsi="Times New Roman" w:cs="Times New Roman"/>
          <w:i/>
          <w:noProof/>
          <w:color w:val="auto"/>
          <w:sz w:val="24"/>
          <w:szCs w:val="24"/>
        </w:rPr>
        <w:t>4</w:t>
      </w:r>
      <w:r w:rsidR="00693722" w:rsidRPr="00F6155F">
        <w:rPr>
          <w:rFonts w:ascii="Times New Roman" w:hAnsi="Times New Roman" w:cs="Times New Roman"/>
          <w:i/>
          <w:color w:val="auto"/>
          <w:sz w:val="24"/>
          <w:szCs w:val="24"/>
        </w:rPr>
        <w:fldChar w:fldCharType="end"/>
      </w:r>
      <w:r w:rsidRPr="00F6155F">
        <w:rPr>
          <w:rFonts w:ascii="Times New Roman" w:hAnsi="Times New Roman" w:cs="Times New Roman"/>
          <w:color w:val="auto"/>
          <w:sz w:val="24"/>
          <w:szCs w:val="24"/>
        </w:rPr>
        <w:t>. Efectos en las competencias y desarrollo de las clases de las actividades físico-recreativas</w:t>
      </w:r>
      <w:bookmarkEnd w:id="6"/>
    </w:p>
    <w:p w:rsidR="00334422" w:rsidRDefault="00334422" w:rsidP="00334422">
      <w:pPr>
        <w:spacing w:line="360" w:lineRule="auto"/>
        <w:ind w:firstLine="708"/>
        <w:jc w:val="both"/>
        <w:rPr>
          <w:rFonts w:ascii="Times New Roman" w:hAnsi="Times New Roman" w:cs="Times New Roman"/>
          <w:sz w:val="24"/>
          <w:szCs w:val="24"/>
        </w:rPr>
      </w:pPr>
    </w:p>
    <w:p w:rsidR="00103061" w:rsidRPr="007662F2" w:rsidRDefault="00103061" w:rsidP="00334422">
      <w:pPr>
        <w:spacing w:line="360" w:lineRule="auto"/>
        <w:ind w:firstLine="708"/>
        <w:jc w:val="both"/>
        <w:rPr>
          <w:rFonts w:ascii="Times New Roman" w:hAnsi="Times New Roman" w:cs="Times New Roman"/>
          <w:sz w:val="24"/>
          <w:szCs w:val="24"/>
        </w:rPr>
      </w:pPr>
      <w:r w:rsidRPr="007662F2">
        <w:rPr>
          <w:rFonts w:ascii="Times New Roman" w:hAnsi="Times New Roman" w:cs="Times New Roman"/>
          <w:sz w:val="24"/>
          <w:szCs w:val="24"/>
        </w:rPr>
        <w:t xml:space="preserve">Los resultados arrojados manifiestan que el 90% de los estudiantes indican que las actividades físico-recreativas aumentarían las competencias y el desarrollo de las clases de educación física. </w:t>
      </w:r>
    </w:p>
    <w:p w:rsidR="00D54A11" w:rsidRDefault="00D54A11" w:rsidP="00D0739E">
      <w:pPr>
        <w:tabs>
          <w:tab w:val="left" w:pos="4731"/>
        </w:tabs>
        <w:spacing w:line="360" w:lineRule="auto"/>
        <w:jc w:val="both"/>
        <w:rPr>
          <w:rFonts w:ascii="Times New Roman" w:hAnsi="Times New Roman" w:cs="Times New Roman"/>
          <w:b/>
          <w:sz w:val="24"/>
          <w:szCs w:val="24"/>
        </w:rPr>
        <w:sectPr w:rsidR="00D54A11" w:rsidSect="002809DA">
          <w:pgSz w:w="12240" w:h="15840"/>
          <w:pgMar w:top="1701" w:right="1701" w:bottom="1701" w:left="2268" w:header="709" w:footer="709" w:gutter="0"/>
          <w:cols w:space="708"/>
          <w:docGrid w:linePitch="360"/>
        </w:sectPr>
      </w:pPr>
    </w:p>
    <w:p w:rsidR="00103061" w:rsidRDefault="00103061" w:rsidP="00D0739E">
      <w:pPr>
        <w:tabs>
          <w:tab w:val="left" w:pos="4731"/>
        </w:tabs>
        <w:spacing w:line="360" w:lineRule="auto"/>
        <w:jc w:val="both"/>
        <w:rPr>
          <w:rFonts w:ascii="Times New Roman" w:hAnsi="Times New Roman" w:cs="Times New Roman"/>
          <w:b/>
          <w:sz w:val="24"/>
          <w:szCs w:val="24"/>
        </w:rPr>
      </w:pPr>
      <w:r w:rsidRPr="007662F2">
        <w:rPr>
          <w:rFonts w:ascii="Times New Roman" w:hAnsi="Times New Roman" w:cs="Times New Roman"/>
          <w:b/>
          <w:sz w:val="24"/>
          <w:szCs w:val="24"/>
        </w:rPr>
        <w:lastRenderedPageBreak/>
        <w:t>5-¿Quisieras que las clases físico-recreativas fueran acorde a tus condiciones físicas?</w:t>
      </w:r>
    </w:p>
    <w:p w:rsidR="00F6155F" w:rsidRDefault="00F6155F" w:rsidP="00F6155F">
      <w:pPr>
        <w:pStyle w:val="Epgrafe"/>
        <w:rPr>
          <w:rFonts w:ascii="Times New Roman" w:hAnsi="Times New Roman" w:cs="Times New Roman"/>
          <w:color w:val="auto"/>
          <w:sz w:val="24"/>
          <w:szCs w:val="24"/>
        </w:rPr>
      </w:pPr>
      <w:bookmarkStart w:id="7" w:name="_Toc412396581"/>
      <w:r w:rsidRPr="00F6155F">
        <w:rPr>
          <w:rFonts w:ascii="Times New Roman" w:hAnsi="Times New Roman" w:cs="Times New Roman"/>
          <w:color w:val="auto"/>
          <w:sz w:val="24"/>
          <w:szCs w:val="24"/>
        </w:rPr>
        <w:t xml:space="preserve">Cuadro </w:t>
      </w:r>
      <w:r w:rsidRPr="00F6155F">
        <w:rPr>
          <w:rFonts w:ascii="Times New Roman" w:hAnsi="Times New Roman" w:cs="Times New Roman"/>
          <w:color w:val="auto"/>
          <w:sz w:val="24"/>
          <w:szCs w:val="24"/>
        </w:rPr>
        <w:fldChar w:fldCharType="begin"/>
      </w:r>
      <w:r w:rsidRPr="00F6155F">
        <w:rPr>
          <w:rFonts w:ascii="Times New Roman" w:hAnsi="Times New Roman" w:cs="Times New Roman"/>
          <w:color w:val="auto"/>
          <w:sz w:val="24"/>
          <w:szCs w:val="24"/>
        </w:rPr>
        <w:instrText xml:space="preserve"> SEQ Cuadro \* ARABIC </w:instrText>
      </w:r>
      <w:r w:rsidRPr="00F6155F">
        <w:rPr>
          <w:rFonts w:ascii="Times New Roman" w:hAnsi="Times New Roman" w:cs="Times New Roman"/>
          <w:color w:val="auto"/>
          <w:sz w:val="24"/>
          <w:szCs w:val="24"/>
        </w:rPr>
        <w:fldChar w:fldCharType="separate"/>
      </w:r>
      <w:r w:rsidRPr="00F6155F">
        <w:rPr>
          <w:rFonts w:ascii="Times New Roman" w:hAnsi="Times New Roman" w:cs="Times New Roman"/>
          <w:noProof/>
          <w:color w:val="auto"/>
          <w:sz w:val="24"/>
          <w:szCs w:val="24"/>
        </w:rPr>
        <w:t>5</w:t>
      </w:r>
      <w:r w:rsidRPr="00F6155F">
        <w:rPr>
          <w:rFonts w:ascii="Times New Roman" w:hAnsi="Times New Roman" w:cs="Times New Roman"/>
          <w:color w:val="auto"/>
          <w:sz w:val="24"/>
          <w:szCs w:val="24"/>
        </w:rPr>
        <w:fldChar w:fldCharType="end"/>
      </w:r>
      <w:r>
        <w:rPr>
          <w:rFonts w:ascii="Times New Roman" w:hAnsi="Times New Roman" w:cs="Times New Roman"/>
          <w:color w:val="auto"/>
          <w:sz w:val="24"/>
          <w:szCs w:val="24"/>
        </w:rPr>
        <w:t>.</w:t>
      </w:r>
    </w:p>
    <w:p w:rsidR="00F6155F" w:rsidRPr="00F6155F" w:rsidRDefault="00F6155F" w:rsidP="00F6155F">
      <w:pPr>
        <w:pStyle w:val="Epgrafe"/>
        <w:rPr>
          <w:rFonts w:ascii="Times New Roman" w:hAnsi="Times New Roman" w:cs="Times New Roman"/>
          <w:b w:val="0"/>
          <w:color w:val="auto"/>
          <w:sz w:val="24"/>
          <w:szCs w:val="24"/>
        </w:rPr>
      </w:pPr>
      <w:r w:rsidRPr="00F6155F">
        <w:rPr>
          <w:rFonts w:ascii="Times New Roman" w:hAnsi="Times New Roman" w:cs="Times New Roman"/>
          <w:color w:val="auto"/>
          <w:sz w:val="24"/>
          <w:szCs w:val="24"/>
        </w:rPr>
        <w:t>Personalización de las clases físico-recreativas</w:t>
      </w:r>
      <w:bookmarkEnd w:id="7"/>
    </w:p>
    <w:tbl>
      <w:tblPr>
        <w:tblStyle w:val="Tablaconcuadrcula"/>
        <w:tblW w:w="0" w:type="auto"/>
        <w:tblLook w:val="04A0"/>
      </w:tblPr>
      <w:tblGrid>
        <w:gridCol w:w="2829"/>
        <w:gridCol w:w="2829"/>
        <w:gridCol w:w="2829"/>
      </w:tblGrid>
      <w:tr w:rsidR="009409B0" w:rsidTr="001C527C">
        <w:tc>
          <w:tcPr>
            <w:tcW w:w="2829" w:type="dxa"/>
          </w:tcPr>
          <w:p w:rsidR="009409B0" w:rsidRDefault="009409B0"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Respuesta</w:t>
            </w:r>
          </w:p>
        </w:tc>
        <w:tc>
          <w:tcPr>
            <w:tcW w:w="2829" w:type="dxa"/>
          </w:tcPr>
          <w:p w:rsidR="009409B0" w:rsidRDefault="009A0901"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Nº</w:t>
            </w:r>
            <w:r w:rsidR="009409B0">
              <w:rPr>
                <w:rFonts w:ascii="Times New Roman" w:hAnsi="Times New Roman" w:cs="Times New Roman"/>
                <w:b/>
                <w:sz w:val="24"/>
                <w:szCs w:val="24"/>
              </w:rPr>
              <w:t xml:space="preserve"> de Estudiantes</w:t>
            </w:r>
          </w:p>
        </w:tc>
        <w:tc>
          <w:tcPr>
            <w:tcW w:w="2829" w:type="dxa"/>
          </w:tcPr>
          <w:p w:rsidR="009409B0" w:rsidRDefault="009409B0"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Porcentaje</w:t>
            </w:r>
          </w:p>
        </w:tc>
      </w:tr>
      <w:tr w:rsidR="009409B0" w:rsidTr="001C527C">
        <w:tc>
          <w:tcPr>
            <w:tcW w:w="2829" w:type="dxa"/>
          </w:tcPr>
          <w:p w:rsidR="009409B0" w:rsidRDefault="009409B0"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Si</w:t>
            </w:r>
          </w:p>
        </w:tc>
        <w:tc>
          <w:tcPr>
            <w:tcW w:w="2829" w:type="dxa"/>
          </w:tcPr>
          <w:p w:rsidR="009409B0" w:rsidRPr="00DC06B5" w:rsidRDefault="009409B0"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40</w:t>
            </w:r>
          </w:p>
        </w:tc>
        <w:tc>
          <w:tcPr>
            <w:tcW w:w="2829" w:type="dxa"/>
          </w:tcPr>
          <w:p w:rsidR="009409B0" w:rsidRPr="00DC06B5" w:rsidRDefault="009409B0" w:rsidP="009409B0">
            <w:pPr>
              <w:tabs>
                <w:tab w:val="center" w:pos="1306"/>
                <w:tab w:val="right" w:pos="2613"/>
              </w:tabs>
              <w:spacing w:line="360" w:lineRule="auto"/>
              <w:jc w:val="right"/>
              <w:rPr>
                <w:rFonts w:ascii="Times New Roman" w:hAnsi="Times New Roman" w:cs="Times New Roman"/>
                <w:sz w:val="24"/>
                <w:szCs w:val="24"/>
              </w:rPr>
            </w:pPr>
            <w:r>
              <w:rPr>
                <w:rFonts w:ascii="Times New Roman" w:hAnsi="Times New Roman" w:cs="Times New Roman"/>
                <w:sz w:val="24"/>
                <w:szCs w:val="24"/>
              </w:rPr>
              <w:tab/>
              <w:t>100</w:t>
            </w:r>
            <w:r w:rsidRPr="00DC06B5">
              <w:rPr>
                <w:rFonts w:ascii="Times New Roman" w:hAnsi="Times New Roman" w:cs="Times New Roman"/>
                <w:sz w:val="24"/>
                <w:szCs w:val="24"/>
              </w:rPr>
              <w:t>%</w:t>
            </w:r>
          </w:p>
        </w:tc>
      </w:tr>
      <w:tr w:rsidR="009409B0" w:rsidTr="001C527C">
        <w:tc>
          <w:tcPr>
            <w:tcW w:w="2829" w:type="dxa"/>
          </w:tcPr>
          <w:p w:rsidR="009409B0" w:rsidRDefault="009409B0"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2829" w:type="dxa"/>
          </w:tcPr>
          <w:p w:rsidR="009409B0" w:rsidRPr="00DC06B5" w:rsidRDefault="009409B0"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0</w:t>
            </w:r>
          </w:p>
        </w:tc>
        <w:tc>
          <w:tcPr>
            <w:tcW w:w="2829" w:type="dxa"/>
          </w:tcPr>
          <w:p w:rsidR="009409B0" w:rsidRPr="00DC06B5" w:rsidRDefault="009409B0" w:rsidP="009409B0">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0</w:t>
            </w:r>
            <w:r w:rsidRPr="00DC06B5">
              <w:rPr>
                <w:rFonts w:ascii="Times New Roman" w:hAnsi="Times New Roman" w:cs="Times New Roman"/>
                <w:sz w:val="24"/>
                <w:szCs w:val="24"/>
              </w:rPr>
              <w:t>%</w:t>
            </w:r>
          </w:p>
        </w:tc>
      </w:tr>
      <w:tr w:rsidR="00DF05A3" w:rsidTr="00DF05A3">
        <w:tc>
          <w:tcPr>
            <w:tcW w:w="2829" w:type="dxa"/>
          </w:tcPr>
          <w:p w:rsidR="00DF05A3" w:rsidRDefault="00DF05A3" w:rsidP="001C527C">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Totales</w:t>
            </w:r>
          </w:p>
        </w:tc>
        <w:tc>
          <w:tcPr>
            <w:tcW w:w="2829" w:type="dxa"/>
          </w:tcPr>
          <w:p w:rsidR="00DF05A3" w:rsidRPr="005E2D72" w:rsidRDefault="00DF05A3" w:rsidP="001C527C">
            <w:pPr>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40</w:t>
            </w:r>
          </w:p>
        </w:tc>
        <w:tc>
          <w:tcPr>
            <w:tcW w:w="2829" w:type="dxa"/>
          </w:tcPr>
          <w:p w:rsidR="00DF05A3" w:rsidRPr="005E2D72" w:rsidRDefault="00DF05A3" w:rsidP="001C527C">
            <w:pPr>
              <w:keepNext/>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100%</w:t>
            </w:r>
          </w:p>
        </w:tc>
      </w:tr>
    </w:tbl>
    <w:p w:rsidR="00D54A11" w:rsidRDefault="00D54A11" w:rsidP="00D54A11">
      <w:pPr>
        <w:pStyle w:val="Epgrafe"/>
        <w:rPr>
          <w:rFonts w:ascii="Times New Roman" w:hAnsi="Times New Roman" w:cs="Times New Roman"/>
          <w:b w:val="0"/>
          <w:color w:val="auto"/>
          <w:sz w:val="24"/>
          <w:szCs w:val="24"/>
        </w:rPr>
      </w:pPr>
    </w:p>
    <w:p w:rsidR="009409B0" w:rsidRDefault="009409B0" w:rsidP="00D54A11">
      <w:pPr>
        <w:pStyle w:val="Epgrafe"/>
        <w:jc w:val="center"/>
      </w:pPr>
      <w:r w:rsidRPr="009409B0">
        <w:rPr>
          <w:rFonts w:ascii="Times New Roman" w:hAnsi="Times New Roman" w:cs="Times New Roman"/>
          <w:noProof/>
          <w:sz w:val="24"/>
          <w:szCs w:val="24"/>
          <w:lang w:eastAsia="es-VE"/>
        </w:rPr>
        <w:drawing>
          <wp:inline distT="0" distB="0" distL="0" distR="0">
            <wp:extent cx="3629025" cy="2124075"/>
            <wp:effectExtent l="19050" t="0" r="9525" b="0"/>
            <wp:docPr id="24"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03061" w:rsidRPr="00F6155F" w:rsidRDefault="009409B0" w:rsidP="00F6155F">
      <w:pPr>
        <w:pStyle w:val="Epgrafe"/>
        <w:jc w:val="both"/>
        <w:rPr>
          <w:rFonts w:ascii="Times New Roman" w:hAnsi="Times New Roman" w:cs="Times New Roman"/>
          <w:b w:val="0"/>
          <w:color w:val="auto"/>
          <w:sz w:val="24"/>
          <w:szCs w:val="24"/>
        </w:rPr>
      </w:pPr>
      <w:bookmarkStart w:id="8" w:name="_Toc412396607"/>
      <w:r w:rsidRPr="00F6155F">
        <w:rPr>
          <w:rFonts w:ascii="Times New Roman" w:hAnsi="Times New Roman" w:cs="Times New Roman"/>
          <w:i/>
          <w:color w:val="auto"/>
          <w:sz w:val="24"/>
          <w:szCs w:val="24"/>
        </w:rPr>
        <w:t xml:space="preserve">Gráfico </w:t>
      </w:r>
      <w:r w:rsidR="00693722" w:rsidRPr="00F6155F">
        <w:rPr>
          <w:rFonts w:ascii="Times New Roman" w:hAnsi="Times New Roman" w:cs="Times New Roman"/>
          <w:i/>
          <w:color w:val="auto"/>
          <w:sz w:val="24"/>
          <w:szCs w:val="24"/>
        </w:rPr>
        <w:fldChar w:fldCharType="begin"/>
      </w:r>
      <w:r w:rsidRPr="00F6155F">
        <w:rPr>
          <w:rFonts w:ascii="Times New Roman" w:hAnsi="Times New Roman" w:cs="Times New Roman"/>
          <w:i/>
          <w:color w:val="auto"/>
          <w:sz w:val="24"/>
          <w:szCs w:val="24"/>
        </w:rPr>
        <w:instrText xml:space="preserve"> SEQ Gráfico \* ARABIC </w:instrText>
      </w:r>
      <w:r w:rsidR="00693722" w:rsidRPr="00F6155F">
        <w:rPr>
          <w:rFonts w:ascii="Times New Roman" w:hAnsi="Times New Roman" w:cs="Times New Roman"/>
          <w:i/>
          <w:color w:val="auto"/>
          <w:sz w:val="24"/>
          <w:szCs w:val="24"/>
        </w:rPr>
        <w:fldChar w:fldCharType="separate"/>
      </w:r>
      <w:r w:rsidR="00775EF8" w:rsidRPr="00F6155F">
        <w:rPr>
          <w:rFonts w:ascii="Times New Roman" w:hAnsi="Times New Roman" w:cs="Times New Roman"/>
          <w:i/>
          <w:noProof/>
          <w:color w:val="auto"/>
          <w:sz w:val="24"/>
          <w:szCs w:val="24"/>
        </w:rPr>
        <w:t>5</w:t>
      </w:r>
      <w:r w:rsidR="00693722" w:rsidRPr="00F6155F">
        <w:rPr>
          <w:rFonts w:ascii="Times New Roman" w:hAnsi="Times New Roman" w:cs="Times New Roman"/>
          <w:i/>
          <w:color w:val="auto"/>
          <w:sz w:val="24"/>
          <w:szCs w:val="24"/>
        </w:rPr>
        <w:fldChar w:fldCharType="end"/>
      </w:r>
      <w:r w:rsidRPr="00F6155F">
        <w:rPr>
          <w:rFonts w:ascii="Times New Roman" w:hAnsi="Times New Roman" w:cs="Times New Roman"/>
          <w:color w:val="auto"/>
          <w:sz w:val="24"/>
          <w:szCs w:val="24"/>
        </w:rPr>
        <w:t>. Personalización de las clases físico-recreativas</w:t>
      </w:r>
      <w:bookmarkEnd w:id="8"/>
    </w:p>
    <w:p w:rsidR="009409B0" w:rsidRDefault="00317403" w:rsidP="00317403">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103061" w:rsidRPr="007662F2" w:rsidRDefault="00317403" w:rsidP="0038204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w:t>
      </w:r>
      <w:r w:rsidR="00103061" w:rsidRPr="007662F2">
        <w:rPr>
          <w:rFonts w:ascii="Times New Roman" w:hAnsi="Times New Roman" w:cs="Times New Roman"/>
          <w:sz w:val="24"/>
          <w:szCs w:val="24"/>
        </w:rPr>
        <w:t xml:space="preserve">l 100% de los estudiantes encuestados estuvo de acuerdo </w:t>
      </w:r>
      <w:r w:rsidR="0039062A">
        <w:rPr>
          <w:rFonts w:ascii="Times New Roman" w:hAnsi="Times New Roman" w:cs="Times New Roman"/>
          <w:sz w:val="24"/>
          <w:szCs w:val="24"/>
        </w:rPr>
        <w:t>en</w:t>
      </w:r>
      <w:r w:rsidR="00103061" w:rsidRPr="007662F2">
        <w:rPr>
          <w:rFonts w:ascii="Times New Roman" w:hAnsi="Times New Roman" w:cs="Times New Roman"/>
          <w:sz w:val="24"/>
          <w:szCs w:val="24"/>
        </w:rPr>
        <w:t xml:space="preserve"> que las actividades físico-recreativas estén acorde a sus condiciones físicas, se puede asumir que esto se debe a que ningún estudiante quiere ser exigido mas allá de sus valencias física</w:t>
      </w:r>
      <w:r w:rsidR="0039062A">
        <w:rPr>
          <w:rFonts w:ascii="Times New Roman" w:hAnsi="Times New Roman" w:cs="Times New Roman"/>
          <w:sz w:val="24"/>
          <w:szCs w:val="24"/>
        </w:rPr>
        <w:t>s</w:t>
      </w:r>
      <w:r w:rsidR="00103061" w:rsidRPr="007662F2">
        <w:rPr>
          <w:rFonts w:ascii="Times New Roman" w:hAnsi="Times New Roman" w:cs="Times New Roman"/>
          <w:sz w:val="24"/>
          <w:szCs w:val="24"/>
        </w:rPr>
        <w:t>.</w:t>
      </w:r>
    </w:p>
    <w:p w:rsidR="00D54A11" w:rsidRDefault="00D54A11" w:rsidP="00D0739E">
      <w:pPr>
        <w:tabs>
          <w:tab w:val="left" w:pos="404"/>
        </w:tabs>
        <w:spacing w:line="360" w:lineRule="auto"/>
        <w:jc w:val="both"/>
        <w:rPr>
          <w:rFonts w:ascii="Times New Roman" w:hAnsi="Times New Roman" w:cs="Times New Roman"/>
          <w:b/>
          <w:sz w:val="24"/>
          <w:szCs w:val="24"/>
        </w:rPr>
        <w:sectPr w:rsidR="00D54A11" w:rsidSect="002809DA">
          <w:pgSz w:w="12240" w:h="15840"/>
          <w:pgMar w:top="1701" w:right="1701" w:bottom="1701" w:left="2268" w:header="709" w:footer="709" w:gutter="0"/>
          <w:cols w:space="708"/>
          <w:docGrid w:linePitch="360"/>
        </w:sectPr>
      </w:pPr>
    </w:p>
    <w:p w:rsidR="00103061" w:rsidRDefault="00103061" w:rsidP="004904FD">
      <w:pPr>
        <w:tabs>
          <w:tab w:val="left" w:pos="-8931"/>
        </w:tabs>
        <w:spacing w:line="360" w:lineRule="auto"/>
        <w:jc w:val="both"/>
        <w:rPr>
          <w:rFonts w:ascii="Times New Roman" w:hAnsi="Times New Roman" w:cs="Times New Roman"/>
          <w:b/>
          <w:sz w:val="24"/>
          <w:szCs w:val="24"/>
        </w:rPr>
      </w:pPr>
      <w:r w:rsidRPr="007662F2">
        <w:rPr>
          <w:rFonts w:ascii="Times New Roman" w:hAnsi="Times New Roman" w:cs="Times New Roman"/>
          <w:b/>
          <w:sz w:val="24"/>
          <w:szCs w:val="24"/>
        </w:rPr>
        <w:lastRenderedPageBreak/>
        <w:t>6-¿Consideras que las actividades físico-recreativas deberían cambiar frecuentemente para mantener el interés y la participación en la clase de educación física?</w:t>
      </w:r>
    </w:p>
    <w:p w:rsidR="009A0901" w:rsidRDefault="004904FD" w:rsidP="004904FD">
      <w:pPr>
        <w:pStyle w:val="Epgrafe"/>
        <w:rPr>
          <w:rFonts w:ascii="Times New Roman" w:hAnsi="Times New Roman" w:cs="Times New Roman"/>
          <w:color w:val="auto"/>
          <w:sz w:val="24"/>
          <w:szCs w:val="24"/>
        </w:rPr>
      </w:pPr>
      <w:bookmarkStart w:id="9" w:name="_Toc412396582"/>
      <w:r w:rsidRPr="004904FD">
        <w:rPr>
          <w:rFonts w:ascii="Times New Roman" w:hAnsi="Times New Roman" w:cs="Times New Roman"/>
          <w:color w:val="auto"/>
          <w:sz w:val="24"/>
          <w:szCs w:val="24"/>
        </w:rPr>
        <w:t xml:space="preserve">Cuadro </w:t>
      </w:r>
      <w:r w:rsidRPr="004904FD">
        <w:rPr>
          <w:rFonts w:ascii="Times New Roman" w:hAnsi="Times New Roman" w:cs="Times New Roman"/>
          <w:color w:val="auto"/>
          <w:sz w:val="24"/>
          <w:szCs w:val="24"/>
        </w:rPr>
        <w:fldChar w:fldCharType="begin"/>
      </w:r>
      <w:r w:rsidRPr="004904FD">
        <w:rPr>
          <w:rFonts w:ascii="Times New Roman" w:hAnsi="Times New Roman" w:cs="Times New Roman"/>
          <w:color w:val="auto"/>
          <w:sz w:val="24"/>
          <w:szCs w:val="24"/>
        </w:rPr>
        <w:instrText xml:space="preserve"> SEQ Cuadro \* ARABIC </w:instrText>
      </w:r>
      <w:r w:rsidRPr="004904FD">
        <w:rPr>
          <w:rFonts w:ascii="Times New Roman" w:hAnsi="Times New Roman" w:cs="Times New Roman"/>
          <w:color w:val="auto"/>
          <w:sz w:val="24"/>
          <w:szCs w:val="24"/>
        </w:rPr>
        <w:fldChar w:fldCharType="separate"/>
      </w:r>
      <w:r w:rsidRPr="004904FD">
        <w:rPr>
          <w:rFonts w:ascii="Times New Roman" w:hAnsi="Times New Roman" w:cs="Times New Roman"/>
          <w:noProof/>
          <w:color w:val="auto"/>
          <w:sz w:val="24"/>
          <w:szCs w:val="24"/>
        </w:rPr>
        <w:t>6</w:t>
      </w:r>
      <w:r w:rsidRPr="004904FD">
        <w:rPr>
          <w:rFonts w:ascii="Times New Roman" w:hAnsi="Times New Roman" w:cs="Times New Roman"/>
          <w:color w:val="auto"/>
          <w:sz w:val="24"/>
          <w:szCs w:val="24"/>
        </w:rPr>
        <w:fldChar w:fldCharType="end"/>
      </w:r>
      <w:r w:rsidR="009A0901">
        <w:rPr>
          <w:rFonts w:ascii="Times New Roman" w:hAnsi="Times New Roman" w:cs="Times New Roman"/>
          <w:color w:val="auto"/>
          <w:sz w:val="24"/>
          <w:szCs w:val="24"/>
        </w:rPr>
        <w:t>.</w:t>
      </w:r>
    </w:p>
    <w:p w:rsidR="004904FD" w:rsidRPr="004904FD" w:rsidRDefault="004904FD" w:rsidP="004904FD">
      <w:pPr>
        <w:pStyle w:val="Epgrafe"/>
        <w:rPr>
          <w:rFonts w:ascii="Times New Roman" w:hAnsi="Times New Roman" w:cs="Times New Roman"/>
          <w:color w:val="auto"/>
          <w:sz w:val="24"/>
          <w:szCs w:val="24"/>
        </w:rPr>
      </w:pPr>
      <w:r w:rsidRPr="004904FD">
        <w:rPr>
          <w:rFonts w:ascii="Times New Roman" w:hAnsi="Times New Roman" w:cs="Times New Roman"/>
          <w:color w:val="auto"/>
          <w:sz w:val="24"/>
          <w:szCs w:val="24"/>
        </w:rPr>
        <w:t>Variedad de las clases físico-recreativas</w:t>
      </w:r>
      <w:bookmarkEnd w:id="9"/>
    </w:p>
    <w:tbl>
      <w:tblPr>
        <w:tblStyle w:val="Tablaconcuadrcula"/>
        <w:tblW w:w="0" w:type="auto"/>
        <w:tblLook w:val="04A0"/>
      </w:tblPr>
      <w:tblGrid>
        <w:gridCol w:w="2829"/>
        <w:gridCol w:w="2829"/>
        <w:gridCol w:w="2829"/>
      </w:tblGrid>
      <w:tr w:rsidR="00382042" w:rsidTr="001C527C">
        <w:tc>
          <w:tcPr>
            <w:tcW w:w="2829" w:type="dxa"/>
          </w:tcPr>
          <w:p w:rsidR="00382042" w:rsidRDefault="00382042"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Respuesta</w:t>
            </w:r>
          </w:p>
        </w:tc>
        <w:tc>
          <w:tcPr>
            <w:tcW w:w="2829" w:type="dxa"/>
          </w:tcPr>
          <w:p w:rsidR="00382042" w:rsidRDefault="009A0901" w:rsidP="009A090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Nº</w:t>
            </w:r>
            <w:r w:rsidR="00382042">
              <w:rPr>
                <w:rFonts w:ascii="Times New Roman" w:hAnsi="Times New Roman" w:cs="Times New Roman"/>
                <w:b/>
                <w:sz w:val="24"/>
                <w:szCs w:val="24"/>
              </w:rPr>
              <w:t xml:space="preserve"> de Estudiantes</w:t>
            </w:r>
          </w:p>
        </w:tc>
        <w:tc>
          <w:tcPr>
            <w:tcW w:w="2829" w:type="dxa"/>
          </w:tcPr>
          <w:p w:rsidR="00382042" w:rsidRDefault="00382042" w:rsidP="00D54A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Porcentaje</w:t>
            </w:r>
          </w:p>
        </w:tc>
      </w:tr>
      <w:tr w:rsidR="00382042" w:rsidTr="001C527C">
        <w:tc>
          <w:tcPr>
            <w:tcW w:w="2829" w:type="dxa"/>
          </w:tcPr>
          <w:p w:rsidR="00382042" w:rsidRDefault="00382042"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Si</w:t>
            </w:r>
          </w:p>
        </w:tc>
        <w:tc>
          <w:tcPr>
            <w:tcW w:w="2829" w:type="dxa"/>
          </w:tcPr>
          <w:p w:rsidR="00382042" w:rsidRPr="00DC06B5" w:rsidRDefault="00382042"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39</w:t>
            </w:r>
          </w:p>
        </w:tc>
        <w:tc>
          <w:tcPr>
            <w:tcW w:w="2829" w:type="dxa"/>
          </w:tcPr>
          <w:p w:rsidR="00382042" w:rsidRPr="00DC06B5" w:rsidRDefault="00382042" w:rsidP="00382042">
            <w:pPr>
              <w:tabs>
                <w:tab w:val="center" w:pos="1306"/>
                <w:tab w:val="right" w:pos="2613"/>
              </w:tabs>
              <w:spacing w:line="360" w:lineRule="auto"/>
              <w:jc w:val="right"/>
              <w:rPr>
                <w:rFonts w:ascii="Times New Roman" w:hAnsi="Times New Roman" w:cs="Times New Roman"/>
                <w:sz w:val="24"/>
                <w:szCs w:val="24"/>
              </w:rPr>
            </w:pPr>
            <w:r>
              <w:rPr>
                <w:rFonts w:ascii="Times New Roman" w:hAnsi="Times New Roman" w:cs="Times New Roman"/>
                <w:sz w:val="24"/>
                <w:szCs w:val="24"/>
              </w:rPr>
              <w:tab/>
              <w:t>97</w:t>
            </w:r>
            <w:r w:rsidRPr="00DC06B5">
              <w:rPr>
                <w:rFonts w:ascii="Times New Roman" w:hAnsi="Times New Roman" w:cs="Times New Roman"/>
                <w:sz w:val="24"/>
                <w:szCs w:val="24"/>
              </w:rPr>
              <w:t>%</w:t>
            </w:r>
          </w:p>
        </w:tc>
      </w:tr>
      <w:tr w:rsidR="00382042" w:rsidTr="001C527C">
        <w:tc>
          <w:tcPr>
            <w:tcW w:w="2829" w:type="dxa"/>
          </w:tcPr>
          <w:p w:rsidR="00382042" w:rsidRDefault="00382042"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2829" w:type="dxa"/>
          </w:tcPr>
          <w:p w:rsidR="00382042" w:rsidRPr="00DC06B5" w:rsidRDefault="00382042"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1</w:t>
            </w:r>
          </w:p>
        </w:tc>
        <w:tc>
          <w:tcPr>
            <w:tcW w:w="2829" w:type="dxa"/>
          </w:tcPr>
          <w:p w:rsidR="00382042" w:rsidRPr="00DC06B5" w:rsidRDefault="00382042" w:rsidP="00525ECC">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3</w:t>
            </w:r>
            <w:r w:rsidRPr="00DC06B5">
              <w:rPr>
                <w:rFonts w:ascii="Times New Roman" w:hAnsi="Times New Roman" w:cs="Times New Roman"/>
                <w:sz w:val="24"/>
                <w:szCs w:val="24"/>
              </w:rPr>
              <w:t>%</w:t>
            </w:r>
          </w:p>
        </w:tc>
      </w:tr>
      <w:tr w:rsidR="00DF05A3" w:rsidTr="001C527C">
        <w:tc>
          <w:tcPr>
            <w:tcW w:w="2829" w:type="dxa"/>
          </w:tcPr>
          <w:p w:rsidR="00DF05A3" w:rsidRDefault="00DF05A3" w:rsidP="001C527C">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Totales</w:t>
            </w:r>
          </w:p>
        </w:tc>
        <w:tc>
          <w:tcPr>
            <w:tcW w:w="2829" w:type="dxa"/>
          </w:tcPr>
          <w:p w:rsidR="00DF05A3" w:rsidRPr="005E2D72" w:rsidRDefault="00DF05A3" w:rsidP="001C527C">
            <w:pPr>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40</w:t>
            </w:r>
          </w:p>
        </w:tc>
        <w:tc>
          <w:tcPr>
            <w:tcW w:w="2829" w:type="dxa"/>
          </w:tcPr>
          <w:p w:rsidR="00DF05A3" w:rsidRPr="005E2D72" w:rsidRDefault="00DF05A3" w:rsidP="001C527C">
            <w:pPr>
              <w:keepNext/>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100%</w:t>
            </w:r>
          </w:p>
        </w:tc>
      </w:tr>
    </w:tbl>
    <w:p w:rsidR="00D54A11" w:rsidRPr="00D54A11" w:rsidRDefault="00D54A11" w:rsidP="00D54A11"/>
    <w:p w:rsidR="00525ECC" w:rsidRDefault="00525ECC" w:rsidP="00525ECC">
      <w:pPr>
        <w:keepNext/>
        <w:spacing w:line="360" w:lineRule="auto"/>
        <w:jc w:val="center"/>
      </w:pPr>
      <w:r w:rsidRPr="00525ECC">
        <w:rPr>
          <w:noProof/>
          <w:lang w:eastAsia="es-VE"/>
        </w:rPr>
        <w:drawing>
          <wp:inline distT="0" distB="0" distL="0" distR="0">
            <wp:extent cx="3629025" cy="2124075"/>
            <wp:effectExtent l="19050" t="0" r="9525" b="0"/>
            <wp:docPr id="2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25ECC" w:rsidRPr="009A0901" w:rsidRDefault="00525ECC" w:rsidP="009A0901">
      <w:pPr>
        <w:pStyle w:val="Epgrafe"/>
        <w:jc w:val="both"/>
        <w:rPr>
          <w:rFonts w:ascii="Times New Roman" w:hAnsi="Times New Roman" w:cs="Times New Roman"/>
          <w:color w:val="auto"/>
          <w:sz w:val="24"/>
          <w:szCs w:val="24"/>
        </w:rPr>
      </w:pPr>
      <w:bookmarkStart w:id="10" w:name="_Toc412396608"/>
      <w:r w:rsidRPr="009A0901">
        <w:rPr>
          <w:rFonts w:ascii="Times New Roman" w:hAnsi="Times New Roman" w:cs="Times New Roman"/>
          <w:i/>
          <w:color w:val="auto"/>
          <w:sz w:val="24"/>
          <w:szCs w:val="24"/>
        </w:rPr>
        <w:t xml:space="preserve">Gráfico </w:t>
      </w:r>
      <w:r w:rsidR="00693722" w:rsidRPr="009A0901">
        <w:rPr>
          <w:rFonts w:ascii="Times New Roman" w:hAnsi="Times New Roman" w:cs="Times New Roman"/>
          <w:i/>
          <w:color w:val="auto"/>
          <w:sz w:val="24"/>
          <w:szCs w:val="24"/>
        </w:rPr>
        <w:fldChar w:fldCharType="begin"/>
      </w:r>
      <w:r w:rsidRPr="009A0901">
        <w:rPr>
          <w:rFonts w:ascii="Times New Roman" w:hAnsi="Times New Roman" w:cs="Times New Roman"/>
          <w:i/>
          <w:color w:val="auto"/>
          <w:sz w:val="24"/>
          <w:szCs w:val="24"/>
        </w:rPr>
        <w:instrText xml:space="preserve"> SEQ Gráfico \* ARABIC </w:instrText>
      </w:r>
      <w:r w:rsidR="00693722" w:rsidRPr="009A0901">
        <w:rPr>
          <w:rFonts w:ascii="Times New Roman" w:hAnsi="Times New Roman" w:cs="Times New Roman"/>
          <w:i/>
          <w:color w:val="auto"/>
          <w:sz w:val="24"/>
          <w:szCs w:val="24"/>
        </w:rPr>
        <w:fldChar w:fldCharType="separate"/>
      </w:r>
      <w:r w:rsidR="00775EF8" w:rsidRPr="009A0901">
        <w:rPr>
          <w:rFonts w:ascii="Times New Roman" w:hAnsi="Times New Roman" w:cs="Times New Roman"/>
          <w:i/>
          <w:noProof/>
          <w:color w:val="auto"/>
          <w:sz w:val="24"/>
          <w:szCs w:val="24"/>
        </w:rPr>
        <w:t>6</w:t>
      </w:r>
      <w:r w:rsidR="00693722" w:rsidRPr="009A0901">
        <w:rPr>
          <w:rFonts w:ascii="Times New Roman" w:hAnsi="Times New Roman" w:cs="Times New Roman"/>
          <w:i/>
          <w:color w:val="auto"/>
          <w:sz w:val="24"/>
          <w:szCs w:val="24"/>
        </w:rPr>
        <w:fldChar w:fldCharType="end"/>
      </w:r>
      <w:r w:rsidRPr="009A0901">
        <w:rPr>
          <w:rFonts w:ascii="Times New Roman" w:hAnsi="Times New Roman" w:cs="Times New Roman"/>
          <w:color w:val="auto"/>
          <w:sz w:val="24"/>
          <w:szCs w:val="24"/>
        </w:rPr>
        <w:t>. Variedad de las actividades físico-recreativas</w:t>
      </w:r>
      <w:bookmarkEnd w:id="10"/>
    </w:p>
    <w:p w:rsidR="00525ECC" w:rsidRDefault="00525ECC" w:rsidP="00D0739E">
      <w:pPr>
        <w:spacing w:line="360" w:lineRule="auto"/>
        <w:jc w:val="both"/>
        <w:rPr>
          <w:rFonts w:ascii="Times New Roman" w:hAnsi="Times New Roman" w:cs="Times New Roman"/>
          <w:sz w:val="24"/>
          <w:szCs w:val="24"/>
        </w:rPr>
      </w:pPr>
    </w:p>
    <w:p w:rsidR="00103061" w:rsidRPr="007662F2" w:rsidRDefault="00103061" w:rsidP="002561C2">
      <w:pPr>
        <w:spacing w:line="360" w:lineRule="auto"/>
        <w:ind w:firstLine="567"/>
        <w:jc w:val="both"/>
        <w:rPr>
          <w:rFonts w:ascii="Times New Roman" w:hAnsi="Times New Roman" w:cs="Times New Roman"/>
          <w:sz w:val="24"/>
          <w:szCs w:val="24"/>
        </w:rPr>
      </w:pPr>
      <w:r w:rsidRPr="007662F2">
        <w:rPr>
          <w:rFonts w:ascii="Times New Roman" w:hAnsi="Times New Roman" w:cs="Times New Roman"/>
          <w:sz w:val="24"/>
          <w:szCs w:val="24"/>
        </w:rPr>
        <w:t>Se puede contemplar que el 97% de los encuestados aseguran inminentemente que las actividades físico-recreativas deberían cambiar frecuentemente para mantener el interés y la participación en la clase de educación</w:t>
      </w:r>
      <w:r w:rsidR="0039062A">
        <w:rPr>
          <w:rFonts w:ascii="Times New Roman" w:hAnsi="Times New Roman" w:cs="Times New Roman"/>
          <w:sz w:val="24"/>
          <w:szCs w:val="24"/>
        </w:rPr>
        <w:t xml:space="preserve"> física</w:t>
      </w:r>
      <w:r w:rsidRPr="007662F2">
        <w:rPr>
          <w:rFonts w:ascii="Times New Roman" w:hAnsi="Times New Roman" w:cs="Times New Roman"/>
          <w:sz w:val="24"/>
          <w:szCs w:val="24"/>
        </w:rPr>
        <w:t>.</w:t>
      </w:r>
    </w:p>
    <w:p w:rsidR="00D54A11" w:rsidRDefault="00D54A11" w:rsidP="00D0739E">
      <w:pPr>
        <w:spacing w:line="360" w:lineRule="auto"/>
        <w:jc w:val="both"/>
        <w:rPr>
          <w:rFonts w:ascii="Times New Roman" w:hAnsi="Times New Roman" w:cs="Times New Roman"/>
          <w:b/>
          <w:sz w:val="24"/>
          <w:szCs w:val="24"/>
        </w:rPr>
        <w:sectPr w:rsidR="00D54A11" w:rsidSect="002809DA">
          <w:pgSz w:w="12240" w:h="15840"/>
          <w:pgMar w:top="1701" w:right="1701" w:bottom="1701" w:left="2268" w:header="709" w:footer="709" w:gutter="0"/>
          <w:cols w:space="708"/>
          <w:docGrid w:linePitch="360"/>
        </w:sectPr>
      </w:pPr>
    </w:p>
    <w:p w:rsidR="00103061" w:rsidRDefault="00103061" w:rsidP="00D0739E">
      <w:pPr>
        <w:spacing w:line="360" w:lineRule="auto"/>
        <w:jc w:val="both"/>
        <w:rPr>
          <w:rFonts w:ascii="Times New Roman" w:hAnsi="Times New Roman" w:cs="Times New Roman"/>
          <w:b/>
          <w:sz w:val="24"/>
          <w:szCs w:val="24"/>
        </w:rPr>
      </w:pPr>
      <w:r w:rsidRPr="007662F2">
        <w:rPr>
          <w:rFonts w:ascii="Times New Roman" w:hAnsi="Times New Roman" w:cs="Times New Roman"/>
          <w:b/>
          <w:sz w:val="24"/>
          <w:szCs w:val="24"/>
        </w:rPr>
        <w:lastRenderedPageBreak/>
        <w:t xml:space="preserve">7-¿En qué tipos de actividades físico-recreativos te gustaría participar en la clase de educación física? </w:t>
      </w:r>
    </w:p>
    <w:p w:rsidR="00EF6CF1" w:rsidRDefault="00EF6CF1" w:rsidP="00EF6CF1">
      <w:pPr>
        <w:pStyle w:val="Epgrafe"/>
        <w:rPr>
          <w:rFonts w:ascii="Times New Roman" w:hAnsi="Times New Roman" w:cs="Times New Roman"/>
          <w:color w:val="auto"/>
          <w:sz w:val="24"/>
          <w:szCs w:val="24"/>
        </w:rPr>
      </w:pPr>
      <w:bookmarkStart w:id="11" w:name="_Toc412396583"/>
      <w:r w:rsidRPr="00EF6CF1">
        <w:rPr>
          <w:rFonts w:ascii="Times New Roman" w:hAnsi="Times New Roman" w:cs="Times New Roman"/>
          <w:color w:val="auto"/>
          <w:sz w:val="24"/>
          <w:szCs w:val="24"/>
        </w:rPr>
        <w:t xml:space="preserve">Cuadro </w:t>
      </w:r>
      <w:r w:rsidRPr="00EF6CF1">
        <w:rPr>
          <w:rFonts w:ascii="Times New Roman" w:hAnsi="Times New Roman" w:cs="Times New Roman"/>
          <w:color w:val="auto"/>
          <w:sz w:val="24"/>
          <w:szCs w:val="24"/>
        </w:rPr>
        <w:fldChar w:fldCharType="begin"/>
      </w:r>
      <w:r w:rsidRPr="00EF6CF1">
        <w:rPr>
          <w:rFonts w:ascii="Times New Roman" w:hAnsi="Times New Roman" w:cs="Times New Roman"/>
          <w:color w:val="auto"/>
          <w:sz w:val="24"/>
          <w:szCs w:val="24"/>
        </w:rPr>
        <w:instrText xml:space="preserve"> SEQ Cuadro \* ARABIC </w:instrText>
      </w:r>
      <w:r w:rsidRPr="00EF6CF1">
        <w:rPr>
          <w:rFonts w:ascii="Times New Roman" w:hAnsi="Times New Roman" w:cs="Times New Roman"/>
          <w:color w:val="auto"/>
          <w:sz w:val="24"/>
          <w:szCs w:val="24"/>
        </w:rPr>
        <w:fldChar w:fldCharType="separate"/>
      </w:r>
      <w:r w:rsidRPr="00EF6CF1">
        <w:rPr>
          <w:rFonts w:ascii="Times New Roman" w:hAnsi="Times New Roman" w:cs="Times New Roman"/>
          <w:noProof/>
          <w:color w:val="auto"/>
          <w:sz w:val="24"/>
          <w:szCs w:val="24"/>
        </w:rPr>
        <w:t>7</w:t>
      </w:r>
      <w:r w:rsidRPr="00EF6CF1">
        <w:rPr>
          <w:rFonts w:ascii="Times New Roman" w:hAnsi="Times New Roman" w:cs="Times New Roman"/>
          <w:color w:val="auto"/>
          <w:sz w:val="24"/>
          <w:szCs w:val="24"/>
        </w:rPr>
        <w:fldChar w:fldCharType="end"/>
      </w:r>
      <w:r>
        <w:rPr>
          <w:rFonts w:ascii="Times New Roman" w:hAnsi="Times New Roman" w:cs="Times New Roman"/>
          <w:color w:val="auto"/>
          <w:sz w:val="24"/>
          <w:szCs w:val="24"/>
        </w:rPr>
        <w:t>.</w:t>
      </w:r>
    </w:p>
    <w:p w:rsidR="00EF6CF1" w:rsidRPr="00EF6CF1" w:rsidRDefault="00EF6CF1" w:rsidP="00EF6CF1">
      <w:pPr>
        <w:pStyle w:val="Epgrafe"/>
        <w:rPr>
          <w:rFonts w:ascii="Times New Roman" w:hAnsi="Times New Roman" w:cs="Times New Roman"/>
          <w:b w:val="0"/>
          <w:color w:val="auto"/>
          <w:sz w:val="24"/>
          <w:szCs w:val="24"/>
        </w:rPr>
      </w:pPr>
      <w:r w:rsidRPr="00EF6CF1">
        <w:rPr>
          <w:rFonts w:ascii="Times New Roman" w:hAnsi="Times New Roman" w:cs="Times New Roman"/>
          <w:color w:val="auto"/>
          <w:sz w:val="24"/>
          <w:szCs w:val="24"/>
        </w:rPr>
        <w:t>Tipos de actividades físico-deportivas</w:t>
      </w:r>
      <w:bookmarkEnd w:id="11"/>
    </w:p>
    <w:tbl>
      <w:tblPr>
        <w:tblStyle w:val="Tablaconcuadrcula"/>
        <w:tblW w:w="0" w:type="auto"/>
        <w:tblLook w:val="04A0"/>
      </w:tblPr>
      <w:tblGrid>
        <w:gridCol w:w="2829"/>
        <w:gridCol w:w="2829"/>
        <w:gridCol w:w="2829"/>
      </w:tblGrid>
      <w:tr w:rsidR="00525ECC" w:rsidTr="001C527C">
        <w:tc>
          <w:tcPr>
            <w:tcW w:w="2829" w:type="dxa"/>
          </w:tcPr>
          <w:p w:rsidR="00525ECC" w:rsidRDefault="00525ECC"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t>Respuesta</w:t>
            </w:r>
          </w:p>
        </w:tc>
        <w:tc>
          <w:tcPr>
            <w:tcW w:w="2829" w:type="dxa"/>
          </w:tcPr>
          <w:p w:rsidR="00525ECC" w:rsidRDefault="00EF6CF1" w:rsidP="00BE0D43">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Nº</w:t>
            </w:r>
            <w:r w:rsidR="00525ECC">
              <w:rPr>
                <w:rFonts w:ascii="Times New Roman" w:hAnsi="Times New Roman" w:cs="Times New Roman"/>
                <w:b/>
                <w:sz w:val="24"/>
                <w:szCs w:val="24"/>
              </w:rPr>
              <w:t xml:space="preserve"> de Estudiantes</w:t>
            </w:r>
          </w:p>
        </w:tc>
        <w:tc>
          <w:tcPr>
            <w:tcW w:w="2829" w:type="dxa"/>
          </w:tcPr>
          <w:p w:rsidR="00525ECC" w:rsidRDefault="00525ECC" w:rsidP="00BE0D43">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Porcentaje</w:t>
            </w:r>
          </w:p>
        </w:tc>
      </w:tr>
      <w:tr w:rsidR="00525ECC" w:rsidTr="001C527C">
        <w:tc>
          <w:tcPr>
            <w:tcW w:w="2829" w:type="dxa"/>
          </w:tcPr>
          <w:p w:rsidR="00525ECC" w:rsidRDefault="00525ECC"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Colaborativas</w:t>
            </w:r>
          </w:p>
        </w:tc>
        <w:tc>
          <w:tcPr>
            <w:tcW w:w="2829" w:type="dxa"/>
          </w:tcPr>
          <w:p w:rsidR="00525ECC" w:rsidRPr="00DC06B5" w:rsidRDefault="008D151C"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5</w:t>
            </w:r>
          </w:p>
        </w:tc>
        <w:tc>
          <w:tcPr>
            <w:tcW w:w="2829" w:type="dxa"/>
          </w:tcPr>
          <w:p w:rsidR="00525ECC" w:rsidRPr="00DC06B5" w:rsidRDefault="00525ECC" w:rsidP="008D151C">
            <w:pPr>
              <w:tabs>
                <w:tab w:val="center" w:pos="1306"/>
                <w:tab w:val="right" w:pos="2613"/>
              </w:tabs>
              <w:spacing w:line="360" w:lineRule="auto"/>
              <w:jc w:val="right"/>
              <w:rPr>
                <w:rFonts w:ascii="Times New Roman" w:hAnsi="Times New Roman" w:cs="Times New Roman"/>
                <w:sz w:val="24"/>
                <w:szCs w:val="24"/>
              </w:rPr>
            </w:pPr>
            <w:r>
              <w:rPr>
                <w:rFonts w:ascii="Times New Roman" w:hAnsi="Times New Roman" w:cs="Times New Roman"/>
                <w:sz w:val="24"/>
                <w:szCs w:val="24"/>
              </w:rPr>
              <w:tab/>
            </w:r>
            <w:r w:rsidR="008D151C">
              <w:rPr>
                <w:rFonts w:ascii="Times New Roman" w:hAnsi="Times New Roman" w:cs="Times New Roman"/>
                <w:sz w:val="24"/>
                <w:szCs w:val="24"/>
              </w:rPr>
              <w:t>12</w:t>
            </w:r>
            <w:r w:rsidRPr="00DC06B5">
              <w:rPr>
                <w:rFonts w:ascii="Times New Roman" w:hAnsi="Times New Roman" w:cs="Times New Roman"/>
                <w:sz w:val="24"/>
                <w:szCs w:val="24"/>
              </w:rPr>
              <w:t>%</w:t>
            </w:r>
          </w:p>
        </w:tc>
      </w:tr>
      <w:tr w:rsidR="00525ECC" w:rsidTr="001C527C">
        <w:tc>
          <w:tcPr>
            <w:tcW w:w="2829" w:type="dxa"/>
          </w:tcPr>
          <w:p w:rsidR="00525ECC" w:rsidRDefault="00525ECC"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Cooperativas</w:t>
            </w:r>
          </w:p>
        </w:tc>
        <w:tc>
          <w:tcPr>
            <w:tcW w:w="2829" w:type="dxa"/>
          </w:tcPr>
          <w:p w:rsidR="00525ECC" w:rsidRPr="00DC06B5" w:rsidRDefault="008D151C"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5</w:t>
            </w:r>
          </w:p>
        </w:tc>
        <w:tc>
          <w:tcPr>
            <w:tcW w:w="2829" w:type="dxa"/>
          </w:tcPr>
          <w:p w:rsidR="00525ECC" w:rsidRPr="00DC06B5" w:rsidRDefault="008D151C" w:rsidP="001C527C">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12</w:t>
            </w:r>
            <w:r w:rsidR="00525ECC" w:rsidRPr="00DC06B5">
              <w:rPr>
                <w:rFonts w:ascii="Times New Roman" w:hAnsi="Times New Roman" w:cs="Times New Roman"/>
                <w:sz w:val="24"/>
                <w:szCs w:val="24"/>
              </w:rPr>
              <w:t>%</w:t>
            </w:r>
          </w:p>
        </w:tc>
      </w:tr>
      <w:tr w:rsidR="00525ECC" w:rsidTr="001C527C">
        <w:tc>
          <w:tcPr>
            <w:tcW w:w="2829" w:type="dxa"/>
          </w:tcPr>
          <w:p w:rsidR="00525ECC" w:rsidRDefault="00525ECC"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Habilidades y Destrezas Físicas</w:t>
            </w:r>
          </w:p>
        </w:tc>
        <w:tc>
          <w:tcPr>
            <w:tcW w:w="2829" w:type="dxa"/>
          </w:tcPr>
          <w:p w:rsidR="00525ECC" w:rsidRDefault="008D151C"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11</w:t>
            </w:r>
          </w:p>
        </w:tc>
        <w:tc>
          <w:tcPr>
            <w:tcW w:w="2829" w:type="dxa"/>
          </w:tcPr>
          <w:p w:rsidR="00525ECC" w:rsidRDefault="008D151C" w:rsidP="001C527C">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28%</w:t>
            </w:r>
          </w:p>
        </w:tc>
      </w:tr>
      <w:tr w:rsidR="00525ECC" w:rsidTr="001C527C">
        <w:tc>
          <w:tcPr>
            <w:tcW w:w="2829" w:type="dxa"/>
          </w:tcPr>
          <w:p w:rsidR="00525ECC" w:rsidRDefault="00525ECC"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Juegos tradicionales</w:t>
            </w:r>
          </w:p>
        </w:tc>
        <w:tc>
          <w:tcPr>
            <w:tcW w:w="2829" w:type="dxa"/>
          </w:tcPr>
          <w:p w:rsidR="00525ECC" w:rsidRDefault="008D151C"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10</w:t>
            </w:r>
          </w:p>
        </w:tc>
        <w:tc>
          <w:tcPr>
            <w:tcW w:w="2829" w:type="dxa"/>
          </w:tcPr>
          <w:p w:rsidR="00525ECC" w:rsidRDefault="008D151C" w:rsidP="001C527C">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25%</w:t>
            </w:r>
          </w:p>
        </w:tc>
      </w:tr>
      <w:tr w:rsidR="00525ECC" w:rsidTr="001C527C">
        <w:tc>
          <w:tcPr>
            <w:tcW w:w="2829" w:type="dxa"/>
          </w:tcPr>
          <w:p w:rsidR="00525ECC" w:rsidRDefault="00525ECC" w:rsidP="001C527C">
            <w:pPr>
              <w:spacing w:line="360" w:lineRule="auto"/>
              <w:jc w:val="both"/>
              <w:rPr>
                <w:rFonts w:ascii="Times New Roman" w:hAnsi="Times New Roman" w:cs="Times New Roman"/>
                <w:b/>
                <w:sz w:val="24"/>
                <w:szCs w:val="24"/>
              </w:rPr>
            </w:pPr>
            <w:r>
              <w:rPr>
                <w:rFonts w:ascii="Times New Roman" w:hAnsi="Times New Roman" w:cs="Times New Roman"/>
                <w:b/>
                <w:sz w:val="24"/>
                <w:szCs w:val="24"/>
              </w:rPr>
              <w:t>Juegos pre-deportivos</w:t>
            </w:r>
          </w:p>
        </w:tc>
        <w:tc>
          <w:tcPr>
            <w:tcW w:w="2829" w:type="dxa"/>
          </w:tcPr>
          <w:p w:rsidR="00525ECC" w:rsidRDefault="008D151C" w:rsidP="001C527C">
            <w:pPr>
              <w:spacing w:line="360" w:lineRule="auto"/>
              <w:jc w:val="right"/>
              <w:rPr>
                <w:rFonts w:ascii="Times New Roman" w:hAnsi="Times New Roman" w:cs="Times New Roman"/>
                <w:sz w:val="24"/>
                <w:szCs w:val="24"/>
              </w:rPr>
            </w:pPr>
            <w:r>
              <w:rPr>
                <w:rFonts w:ascii="Times New Roman" w:hAnsi="Times New Roman" w:cs="Times New Roman"/>
                <w:sz w:val="24"/>
                <w:szCs w:val="24"/>
              </w:rPr>
              <w:t>9</w:t>
            </w:r>
          </w:p>
        </w:tc>
        <w:tc>
          <w:tcPr>
            <w:tcW w:w="2829" w:type="dxa"/>
          </w:tcPr>
          <w:p w:rsidR="00525ECC" w:rsidRDefault="008D151C" w:rsidP="00775EF8">
            <w:pPr>
              <w:keepNext/>
              <w:spacing w:line="360" w:lineRule="auto"/>
              <w:jc w:val="right"/>
              <w:rPr>
                <w:rFonts w:ascii="Times New Roman" w:hAnsi="Times New Roman" w:cs="Times New Roman"/>
                <w:sz w:val="24"/>
                <w:szCs w:val="24"/>
              </w:rPr>
            </w:pPr>
            <w:r>
              <w:rPr>
                <w:rFonts w:ascii="Times New Roman" w:hAnsi="Times New Roman" w:cs="Times New Roman"/>
                <w:sz w:val="24"/>
                <w:szCs w:val="24"/>
              </w:rPr>
              <w:t>23%</w:t>
            </w:r>
          </w:p>
        </w:tc>
      </w:tr>
      <w:tr w:rsidR="005E2D72" w:rsidTr="001C527C">
        <w:tc>
          <w:tcPr>
            <w:tcW w:w="2829" w:type="dxa"/>
          </w:tcPr>
          <w:p w:rsidR="005E2D72" w:rsidRDefault="005E2D72" w:rsidP="005E2D72">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Totales</w:t>
            </w:r>
          </w:p>
        </w:tc>
        <w:tc>
          <w:tcPr>
            <w:tcW w:w="2829" w:type="dxa"/>
          </w:tcPr>
          <w:p w:rsidR="005E2D72" w:rsidRPr="005E2D72" w:rsidRDefault="005E2D72" w:rsidP="001C527C">
            <w:pPr>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40</w:t>
            </w:r>
          </w:p>
        </w:tc>
        <w:tc>
          <w:tcPr>
            <w:tcW w:w="2829" w:type="dxa"/>
          </w:tcPr>
          <w:p w:rsidR="005E2D72" w:rsidRPr="005E2D72" w:rsidRDefault="005E2D72" w:rsidP="00775EF8">
            <w:pPr>
              <w:keepNext/>
              <w:spacing w:line="360" w:lineRule="auto"/>
              <w:jc w:val="right"/>
              <w:rPr>
                <w:rFonts w:ascii="Times New Roman" w:hAnsi="Times New Roman" w:cs="Times New Roman"/>
                <w:b/>
                <w:sz w:val="24"/>
                <w:szCs w:val="24"/>
              </w:rPr>
            </w:pPr>
            <w:r w:rsidRPr="005E2D72">
              <w:rPr>
                <w:rFonts w:ascii="Times New Roman" w:hAnsi="Times New Roman" w:cs="Times New Roman"/>
                <w:b/>
                <w:sz w:val="24"/>
                <w:szCs w:val="24"/>
              </w:rPr>
              <w:t>100%</w:t>
            </w:r>
          </w:p>
        </w:tc>
      </w:tr>
    </w:tbl>
    <w:p w:rsidR="00D54A11" w:rsidRDefault="00D54A11" w:rsidP="00D54A11">
      <w:pPr>
        <w:pStyle w:val="Epgrafe"/>
        <w:rPr>
          <w:rFonts w:ascii="Times New Roman" w:hAnsi="Times New Roman" w:cs="Times New Roman"/>
          <w:b w:val="0"/>
          <w:color w:val="auto"/>
          <w:sz w:val="24"/>
          <w:szCs w:val="24"/>
        </w:rPr>
      </w:pPr>
    </w:p>
    <w:p w:rsidR="00775EF8" w:rsidRDefault="00775EF8" w:rsidP="00D54A11">
      <w:pPr>
        <w:pStyle w:val="Epgrafe"/>
      </w:pPr>
      <w:r w:rsidRPr="00775EF8">
        <w:rPr>
          <w:rFonts w:ascii="Times New Roman" w:hAnsi="Times New Roman" w:cs="Times New Roman"/>
          <w:noProof/>
          <w:sz w:val="24"/>
          <w:szCs w:val="24"/>
          <w:lang w:eastAsia="es-VE"/>
        </w:rPr>
        <w:drawing>
          <wp:inline distT="0" distB="0" distL="0" distR="0">
            <wp:extent cx="5191125" cy="2124075"/>
            <wp:effectExtent l="19050" t="0" r="9525" b="0"/>
            <wp:docPr id="26"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75EF8" w:rsidRPr="00EF6CF1" w:rsidRDefault="00775EF8" w:rsidP="00775EF8">
      <w:pPr>
        <w:pStyle w:val="Epgrafe"/>
        <w:tabs>
          <w:tab w:val="left" w:pos="1440"/>
        </w:tabs>
        <w:jc w:val="both"/>
        <w:rPr>
          <w:rFonts w:ascii="Times New Roman" w:hAnsi="Times New Roman" w:cs="Times New Roman"/>
          <w:color w:val="auto"/>
          <w:sz w:val="24"/>
          <w:szCs w:val="24"/>
        </w:rPr>
      </w:pPr>
      <w:bookmarkStart w:id="12" w:name="_Toc412396609"/>
      <w:r w:rsidRPr="00EF6CF1">
        <w:rPr>
          <w:rFonts w:ascii="Times New Roman" w:hAnsi="Times New Roman" w:cs="Times New Roman"/>
          <w:i/>
          <w:color w:val="auto"/>
          <w:sz w:val="24"/>
          <w:szCs w:val="24"/>
        </w:rPr>
        <w:t xml:space="preserve">Gráfico </w:t>
      </w:r>
      <w:r w:rsidR="00693722" w:rsidRPr="00EF6CF1">
        <w:rPr>
          <w:rFonts w:ascii="Times New Roman" w:hAnsi="Times New Roman" w:cs="Times New Roman"/>
          <w:i/>
          <w:color w:val="auto"/>
          <w:sz w:val="24"/>
          <w:szCs w:val="24"/>
        </w:rPr>
        <w:fldChar w:fldCharType="begin"/>
      </w:r>
      <w:r w:rsidRPr="00EF6CF1">
        <w:rPr>
          <w:rFonts w:ascii="Times New Roman" w:hAnsi="Times New Roman" w:cs="Times New Roman"/>
          <w:i/>
          <w:color w:val="auto"/>
          <w:sz w:val="24"/>
          <w:szCs w:val="24"/>
        </w:rPr>
        <w:instrText xml:space="preserve"> SEQ Gráfico \* ARABIC </w:instrText>
      </w:r>
      <w:r w:rsidR="00693722" w:rsidRPr="00EF6CF1">
        <w:rPr>
          <w:rFonts w:ascii="Times New Roman" w:hAnsi="Times New Roman" w:cs="Times New Roman"/>
          <w:i/>
          <w:color w:val="auto"/>
          <w:sz w:val="24"/>
          <w:szCs w:val="24"/>
        </w:rPr>
        <w:fldChar w:fldCharType="separate"/>
      </w:r>
      <w:r w:rsidRPr="00EF6CF1">
        <w:rPr>
          <w:rFonts w:ascii="Times New Roman" w:hAnsi="Times New Roman" w:cs="Times New Roman"/>
          <w:i/>
          <w:noProof/>
          <w:color w:val="auto"/>
          <w:sz w:val="24"/>
          <w:szCs w:val="24"/>
        </w:rPr>
        <w:t>7</w:t>
      </w:r>
      <w:r w:rsidR="00693722" w:rsidRPr="00EF6CF1">
        <w:rPr>
          <w:rFonts w:ascii="Times New Roman" w:hAnsi="Times New Roman" w:cs="Times New Roman"/>
          <w:i/>
          <w:color w:val="auto"/>
          <w:sz w:val="24"/>
          <w:szCs w:val="24"/>
        </w:rPr>
        <w:fldChar w:fldCharType="end"/>
      </w:r>
      <w:r w:rsidRPr="00EF6CF1">
        <w:rPr>
          <w:rFonts w:ascii="Times New Roman" w:hAnsi="Times New Roman" w:cs="Times New Roman"/>
          <w:color w:val="auto"/>
          <w:sz w:val="24"/>
          <w:szCs w:val="24"/>
        </w:rPr>
        <w:t>. Tipos de actividades físico-deportivas</w:t>
      </w:r>
      <w:bookmarkEnd w:id="12"/>
    </w:p>
    <w:p w:rsidR="00775EF8" w:rsidRPr="00775EF8" w:rsidRDefault="00775EF8" w:rsidP="00775EF8"/>
    <w:p w:rsidR="00103061" w:rsidRPr="007662F2" w:rsidRDefault="00103061" w:rsidP="00775EF8">
      <w:pPr>
        <w:spacing w:line="360" w:lineRule="auto"/>
        <w:ind w:firstLine="708"/>
        <w:jc w:val="both"/>
        <w:rPr>
          <w:rFonts w:ascii="Times New Roman" w:hAnsi="Times New Roman" w:cs="Times New Roman"/>
          <w:sz w:val="24"/>
          <w:szCs w:val="24"/>
        </w:rPr>
      </w:pPr>
      <w:r w:rsidRPr="007662F2">
        <w:rPr>
          <w:rFonts w:ascii="Times New Roman" w:hAnsi="Times New Roman" w:cs="Times New Roman"/>
          <w:sz w:val="24"/>
          <w:szCs w:val="24"/>
        </w:rPr>
        <w:t>En las distintas modalidades de actividades sugeridas se pudo notar una amplia aceptación por parte de las que consignan las habilidades y destreza</w:t>
      </w:r>
      <w:r w:rsidR="009632F7">
        <w:rPr>
          <w:rFonts w:ascii="Times New Roman" w:hAnsi="Times New Roman" w:cs="Times New Roman"/>
          <w:sz w:val="24"/>
          <w:szCs w:val="24"/>
        </w:rPr>
        <w:t>s</w:t>
      </w:r>
      <w:r w:rsidRPr="007662F2">
        <w:rPr>
          <w:rFonts w:ascii="Times New Roman" w:hAnsi="Times New Roman" w:cs="Times New Roman"/>
          <w:sz w:val="24"/>
          <w:szCs w:val="24"/>
        </w:rPr>
        <w:t xml:space="preserve"> física</w:t>
      </w:r>
      <w:r w:rsidR="009632F7">
        <w:rPr>
          <w:rFonts w:ascii="Times New Roman" w:hAnsi="Times New Roman" w:cs="Times New Roman"/>
          <w:sz w:val="24"/>
          <w:szCs w:val="24"/>
        </w:rPr>
        <w:t>s</w:t>
      </w:r>
      <w:r w:rsidRPr="007662F2">
        <w:rPr>
          <w:rFonts w:ascii="Times New Roman" w:hAnsi="Times New Roman" w:cs="Times New Roman"/>
          <w:sz w:val="24"/>
          <w:szCs w:val="24"/>
        </w:rPr>
        <w:t xml:space="preserve"> con un total de 28%</w:t>
      </w:r>
      <w:r w:rsidR="009632F7">
        <w:rPr>
          <w:rFonts w:ascii="Times New Roman" w:hAnsi="Times New Roman" w:cs="Times New Roman"/>
          <w:sz w:val="24"/>
          <w:szCs w:val="24"/>
        </w:rPr>
        <w:t>. En segundo lugar, están los juegos tradicionales</w:t>
      </w:r>
      <w:r w:rsidRPr="007662F2">
        <w:rPr>
          <w:rFonts w:ascii="Times New Roman" w:hAnsi="Times New Roman" w:cs="Times New Roman"/>
          <w:sz w:val="24"/>
          <w:szCs w:val="24"/>
        </w:rPr>
        <w:t xml:space="preserve"> </w:t>
      </w:r>
      <w:r w:rsidR="009632F7">
        <w:rPr>
          <w:rFonts w:ascii="Times New Roman" w:hAnsi="Times New Roman" w:cs="Times New Roman"/>
          <w:sz w:val="24"/>
          <w:szCs w:val="24"/>
        </w:rPr>
        <w:t xml:space="preserve">que </w:t>
      </w:r>
      <w:r w:rsidRPr="007662F2">
        <w:rPr>
          <w:rFonts w:ascii="Times New Roman" w:hAnsi="Times New Roman" w:cs="Times New Roman"/>
          <w:sz w:val="24"/>
          <w:szCs w:val="24"/>
        </w:rPr>
        <w:t>comprende</w:t>
      </w:r>
      <w:r w:rsidR="009632F7">
        <w:rPr>
          <w:rFonts w:ascii="Times New Roman" w:hAnsi="Times New Roman" w:cs="Times New Roman"/>
          <w:sz w:val="24"/>
          <w:szCs w:val="24"/>
        </w:rPr>
        <w:t>n</w:t>
      </w:r>
      <w:r w:rsidRPr="007662F2">
        <w:rPr>
          <w:rFonts w:ascii="Times New Roman" w:hAnsi="Times New Roman" w:cs="Times New Roman"/>
          <w:sz w:val="24"/>
          <w:szCs w:val="24"/>
        </w:rPr>
        <w:t xml:space="preserve"> una implicación significativa con un 25%</w:t>
      </w:r>
      <w:r w:rsidR="009632F7">
        <w:rPr>
          <w:rFonts w:ascii="Times New Roman" w:hAnsi="Times New Roman" w:cs="Times New Roman"/>
          <w:sz w:val="24"/>
          <w:szCs w:val="24"/>
        </w:rPr>
        <w:t>,</w:t>
      </w:r>
      <w:r w:rsidRPr="007662F2">
        <w:rPr>
          <w:rFonts w:ascii="Times New Roman" w:hAnsi="Times New Roman" w:cs="Times New Roman"/>
          <w:sz w:val="24"/>
          <w:szCs w:val="24"/>
        </w:rPr>
        <w:t xml:space="preserve"> seguidamente </w:t>
      </w:r>
      <w:r w:rsidR="009632F7">
        <w:rPr>
          <w:rFonts w:ascii="Times New Roman" w:hAnsi="Times New Roman" w:cs="Times New Roman"/>
          <w:sz w:val="24"/>
          <w:szCs w:val="24"/>
        </w:rPr>
        <w:t>están los</w:t>
      </w:r>
      <w:r w:rsidRPr="007662F2">
        <w:rPr>
          <w:rFonts w:ascii="Times New Roman" w:hAnsi="Times New Roman" w:cs="Times New Roman"/>
          <w:sz w:val="24"/>
          <w:szCs w:val="24"/>
        </w:rPr>
        <w:t xml:space="preserve"> pre-deportivos con un 23%, </w:t>
      </w:r>
      <w:r w:rsidR="009632F7">
        <w:rPr>
          <w:rFonts w:ascii="Times New Roman" w:hAnsi="Times New Roman" w:cs="Times New Roman"/>
          <w:sz w:val="24"/>
          <w:szCs w:val="24"/>
        </w:rPr>
        <w:t>finalmente</w:t>
      </w:r>
      <w:r w:rsidRPr="007662F2">
        <w:rPr>
          <w:rFonts w:ascii="Times New Roman" w:hAnsi="Times New Roman" w:cs="Times New Roman"/>
          <w:sz w:val="24"/>
          <w:szCs w:val="24"/>
        </w:rPr>
        <w:t xml:space="preserve"> con un 12% las colaborativas y cooperativas.       </w:t>
      </w:r>
    </w:p>
    <w:p w:rsidR="00103061" w:rsidRPr="007662F2" w:rsidRDefault="00103061" w:rsidP="00182045">
      <w:pPr>
        <w:spacing w:line="360" w:lineRule="auto"/>
        <w:ind w:firstLine="708"/>
        <w:jc w:val="both"/>
        <w:rPr>
          <w:rFonts w:ascii="Times New Roman" w:hAnsi="Times New Roman" w:cs="Times New Roman"/>
          <w:sz w:val="24"/>
          <w:szCs w:val="24"/>
        </w:rPr>
      </w:pPr>
      <w:r w:rsidRPr="007662F2">
        <w:rPr>
          <w:rFonts w:ascii="Times New Roman" w:hAnsi="Times New Roman" w:cs="Times New Roman"/>
          <w:sz w:val="24"/>
          <w:szCs w:val="24"/>
        </w:rPr>
        <w:lastRenderedPageBreak/>
        <w:t xml:space="preserve">En el análisis de los resultados de la investigación arroja que existe la necesidad de motivar y estimular a la población estudiantil mediante actividades físico-recreativas, como queda reflejado en cada uno de los ítems enunciados en el cuestionario. Evidentemente queda demostrado que los estudiantes desean participar en el plan de actividades físico-recreativas en la clase de educación física. </w:t>
      </w:r>
    </w:p>
    <w:p w:rsidR="00393997" w:rsidRDefault="00103061" w:rsidP="00182045">
      <w:pPr>
        <w:spacing w:line="360" w:lineRule="auto"/>
        <w:ind w:firstLine="708"/>
        <w:jc w:val="both"/>
        <w:rPr>
          <w:rFonts w:ascii="Times New Roman" w:hAnsi="Times New Roman" w:cs="Times New Roman"/>
          <w:sz w:val="24"/>
          <w:szCs w:val="24"/>
        </w:rPr>
      </w:pPr>
      <w:r w:rsidRPr="007662F2">
        <w:rPr>
          <w:rFonts w:ascii="Times New Roman" w:hAnsi="Times New Roman" w:cs="Times New Roman"/>
          <w:sz w:val="24"/>
          <w:szCs w:val="24"/>
        </w:rPr>
        <w:t xml:space="preserve">Como se puede observar queda expuesto que los estudiantes presentan interés y la predisposición en cuanto a la integración de las diferentes actividades que permitan dinamizar la participación de las clases de educación física. </w:t>
      </w:r>
    </w:p>
    <w:p w:rsidR="00D54A11" w:rsidRDefault="00D54A11" w:rsidP="00182045">
      <w:pPr>
        <w:spacing w:line="360" w:lineRule="auto"/>
        <w:ind w:firstLine="708"/>
        <w:jc w:val="both"/>
        <w:rPr>
          <w:rFonts w:ascii="Times New Roman" w:hAnsi="Times New Roman" w:cs="Times New Roman"/>
          <w:sz w:val="24"/>
          <w:szCs w:val="24"/>
        </w:rPr>
        <w:sectPr w:rsidR="00D54A11" w:rsidSect="002809DA">
          <w:pgSz w:w="12240" w:h="15840"/>
          <w:pgMar w:top="1701" w:right="1701" w:bottom="1701" w:left="2268" w:header="709" w:footer="709" w:gutter="0"/>
          <w:cols w:space="708"/>
          <w:docGrid w:linePitch="360"/>
        </w:sectPr>
      </w:pPr>
    </w:p>
    <w:p w:rsidR="00E07121" w:rsidRDefault="00E07121" w:rsidP="00393997">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ESCENARIO V</w:t>
      </w:r>
    </w:p>
    <w:p w:rsidR="00E07121" w:rsidRDefault="00E07121"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t xml:space="preserve">PLAN DE ACCIÓN </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E07121" w:rsidP="00393997">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Fase </w:t>
      </w:r>
      <w:r w:rsidR="00393997" w:rsidRPr="00312F71">
        <w:rPr>
          <w:rFonts w:ascii="Times New Roman" w:hAnsi="Times New Roman" w:cs="Times New Roman"/>
          <w:b/>
          <w:sz w:val="24"/>
          <w:szCs w:val="24"/>
        </w:rPr>
        <w:t>Planificación</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ind w:firstLine="567"/>
        <w:jc w:val="both"/>
        <w:rPr>
          <w:rFonts w:ascii="Times New Roman" w:hAnsi="Times New Roman" w:cs="Times New Roman"/>
          <w:sz w:val="24"/>
          <w:szCs w:val="24"/>
        </w:rPr>
      </w:pPr>
      <w:r w:rsidRPr="00312F71">
        <w:rPr>
          <w:rFonts w:ascii="Times New Roman" w:hAnsi="Times New Roman" w:cs="Times New Roman"/>
          <w:sz w:val="24"/>
          <w:szCs w:val="24"/>
        </w:rPr>
        <w:t>Luego del análisis del diagnóstico que surgió como resultado de la aplicación de los instrumentos: el cuestionario y la observación directa, se concluyó que los estudiantes del 1er año de la Escuela Robinsoniana Monseñor Gregorio Adam están interesados en realizar actividades físico-recreativas con el fin de distraerse y entretenerse sanamente; al tiempo que mejoran los fundamentos técnicos de los deportes colectivos.</w:t>
      </w:r>
    </w:p>
    <w:p w:rsidR="00393997" w:rsidRPr="00312F71" w:rsidRDefault="00393997" w:rsidP="00393997">
      <w:pPr>
        <w:spacing w:after="0" w:line="360" w:lineRule="auto"/>
        <w:ind w:firstLine="567"/>
        <w:jc w:val="both"/>
        <w:rPr>
          <w:rFonts w:ascii="Times New Roman" w:hAnsi="Times New Roman" w:cs="Times New Roman"/>
          <w:sz w:val="24"/>
          <w:szCs w:val="24"/>
        </w:rPr>
      </w:pPr>
      <w:r w:rsidRPr="00312F71">
        <w:rPr>
          <w:rFonts w:ascii="Times New Roman" w:hAnsi="Times New Roman" w:cs="Times New Roman"/>
          <w:sz w:val="24"/>
          <w:szCs w:val="24"/>
        </w:rPr>
        <w:t>En este sentido, el presente plan de acción se presenta como una alternativa de solución a la problemática detectada en dicho grupo de estudiantes. A continuación presentaremos su contenido: Visión, Misión, Objetivo General, el Plan con las Actividades, Estrategias y Recursos Materiales y Humanos que se requieren.</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t>Visión</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ind w:firstLine="567"/>
        <w:jc w:val="both"/>
        <w:rPr>
          <w:rFonts w:ascii="Times New Roman" w:hAnsi="Times New Roman" w:cs="Times New Roman"/>
          <w:b/>
          <w:sz w:val="24"/>
          <w:szCs w:val="24"/>
        </w:rPr>
      </w:pPr>
      <w:r w:rsidRPr="00312F71">
        <w:rPr>
          <w:rFonts w:ascii="Times New Roman" w:hAnsi="Times New Roman" w:cs="Times New Roman"/>
          <w:sz w:val="24"/>
          <w:szCs w:val="24"/>
        </w:rPr>
        <w:t>Diseñar un plan de actividades físico-recreativas que contribuyan a mejorar los fundamentos técnicos de los deportes colectivos de los estudiantes del 1er año de la  Escuela Robinsoniana Monseñor Gregorio Adam</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t>Misión</w:t>
      </w:r>
    </w:p>
    <w:p w:rsidR="00393997" w:rsidRPr="00312F71" w:rsidRDefault="00393997" w:rsidP="00393997">
      <w:pPr>
        <w:spacing w:after="0" w:line="360" w:lineRule="auto"/>
        <w:jc w:val="center"/>
        <w:rPr>
          <w:rFonts w:ascii="Times New Roman" w:hAnsi="Times New Roman" w:cs="Times New Roman"/>
          <w:b/>
          <w:sz w:val="24"/>
          <w:szCs w:val="24"/>
        </w:rPr>
      </w:pPr>
    </w:p>
    <w:p w:rsidR="002809DA" w:rsidRDefault="00393997" w:rsidP="002809DA">
      <w:pPr>
        <w:spacing w:after="0" w:line="360" w:lineRule="auto"/>
        <w:ind w:firstLine="567"/>
        <w:jc w:val="both"/>
        <w:rPr>
          <w:rFonts w:ascii="Times New Roman" w:hAnsi="Times New Roman" w:cs="Times New Roman"/>
          <w:sz w:val="24"/>
          <w:szCs w:val="24"/>
        </w:rPr>
        <w:sectPr w:rsidR="002809DA" w:rsidSect="002809DA">
          <w:pgSz w:w="12240" w:h="15840" w:code="1"/>
          <w:pgMar w:top="2835" w:right="1701" w:bottom="1701" w:left="2268" w:header="709" w:footer="709" w:gutter="0"/>
          <w:cols w:space="708"/>
          <w:docGrid w:linePitch="360"/>
        </w:sectPr>
      </w:pPr>
      <w:r w:rsidRPr="00312F71">
        <w:rPr>
          <w:rFonts w:ascii="Times New Roman" w:hAnsi="Times New Roman" w:cs="Times New Roman"/>
          <w:sz w:val="24"/>
          <w:szCs w:val="24"/>
        </w:rPr>
        <w:t xml:space="preserve">La conformación de un plan de actividades físico-recreativas tiene como propósito poner en práctica una serie de estrategias que permitan a los estudiantes del </w:t>
      </w:r>
    </w:p>
    <w:p w:rsidR="002809DA" w:rsidRDefault="00393997" w:rsidP="002809DA">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lastRenderedPageBreak/>
        <w:t>1er año de la  Escuela Robinsoniana Monseñor Gregorio Adam; mejorar los fundamentos técnicos de los deportes colectivos que practican en clase.</w:t>
      </w:r>
      <w:r w:rsidR="002809DA">
        <w:rPr>
          <w:rFonts w:ascii="Times New Roman" w:hAnsi="Times New Roman" w:cs="Times New Roman"/>
          <w:sz w:val="24"/>
          <w:szCs w:val="24"/>
        </w:rPr>
        <w:t xml:space="preserve"> </w:t>
      </w:r>
    </w:p>
    <w:p w:rsidR="002809DA" w:rsidRDefault="002809DA" w:rsidP="002809DA">
      <w:pPr>
        <w:spacing w:after="0" w:line="360" w:lineRule="auto"/>
        <w:ind w:firstLine="567"/>
        <w:jc w:val="both"/>
        <w:rPr>
          <w:rFonts w:ascii="Times New Roman" w:hAnsi="Times New Roman" w:cs="Times New Roman"/>
          <w:sz w:val="24"/>
          <w:szCs w:val="24"/>
        </w:rPr>
      </w:pPr>
    </w:p>
    <w:p w:rsidR="00393997" w:rsidRPr="00312F71" w:rsidRDefault="00393997" w:rsidP="002809DA">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t>Objetivo General</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ind w:firstLine="567"/>
        <w:jc w:val="both"/>
        <w:rPr>
          <w:rFonts w:ascii="Times New Roman" w:hAnsi="Times New Roman" w:cs="Times New Roman"/>
          <w:sz w:val="24"/>
          <w:szCs w:val="24"/>
        </w:rPr>
      </w:pPr>
      <w:r w:rsidRPr="00312F71">
        <w:rPr>
          <w:rFonts w:ascii="Times New Roman" w:hAnsi="Times New Roman" w:cs="Times New Roman"/>
          <w:sz w:val="24"/>
          <w:szCs w:val="24"/>
        </w:rPr>
        <w:t>Desarrollar un plan de actividades físico- recreativas dirigidas a mejorar los fundamentos técnicos de los deportes colectivos de los estudiantes del 1er año de la  Escuela Robinsoniana Monseñor Gregorio Adam</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t>Objetivos Específicos</w:t>
      </w:r>
    </w:p>
    <w:p w:rsidR="00393997" w:rsidRPr="00312F71" w:rsidRDefault="00393997" w:rsidP="00393997">
      <w:pPr>
        <w:spacing w:after="0" w:line="360" w:lineRule="auto"/>
        <w:jc w:val="center"/>
        <w:rPr>
          <w:rFonts w:ascii="Times New Roman" w:hAnsi="Times New Roman" w:cs="Times New Roman"/>
          <w:b/>
          <w:sz w:val="24"/>
          <w:szCs w:val="24"/>
        </w:rPr>
      </w:pPr>
    </w:p>
    <w:p w:rsidR="00393997" w:rsidRPr="00312F71" w:rsidRDefault="00393997" w:rsidP="00393997">
      <w:pPr>
        <w:spacing w:after="0" w:line="360" w:lineRule="auto"/>
        <w:ind w:firstLine="567"/>
        <w:jc w:val="both"/>
        <w:rPr>
          <w:rFonts w:ascii="Times New Roman" w:hAnsi="Times New Roman" w:cs="Times New Roman"/>
          <w:sz w:val="24"/>
          <w:szCs w:val="24"/>
        </w:rPr>
      </w:pPr>
      <w:r w:rsidRPr="00312F71">
        <w:rPr>
          <w:rFonts w:ascii="Times New Roman" w:hAnsi="Times New Roman" w:cs="Times New Roman"/>
          <w:sz w:val="24"/>
          <w:szCs w:val="24"/>
        </w:rPr>
        <w:t>Sensibilizar a los estudiantes del 1er año los estudiantes del 1er año de la  Escuela Robinsoniana Monseñor Gregorio Adam, a través de la Charla “La Importancia de la Actividad Física para Desarrollar los Fundamentos Básicos de los Deportes Colectivos”</w:t>
      </w:r>
    </w:p>
    <w:p w:rsidR="00393997" w:rsidRPr="00312F71" w:rsidRDefault="00393997" w:rsidP="00393997">
      <w:pPr>
        <w:spacing w:after="0" w:line="360" w:lineRule="auto"/>
        <w:ind w:firstLine="567"/>
        <w:jc w:val="both"/>
        <w:rPr>
          <w:rFonts w:ascii="Times New Roman" w:hAnsi="Times New Roman" w:cs="Times New Roman"/>
          <w:sz w:val="24"/>
          <w:szCs w:val="24"/>
        </w:rPr>
      </w:pPr>
      <w:r w:rsidRPr="00312F71">
        <w:rPr>
          <w:rFonts w:ascii="Times New Roman" w:hAnsi="Times New Roman" w:cs="Times New Roman"/>
          <w:sz w:val="24"/>
          <w:szCs w:val="24"/>
        </w:rPr>
        <w:t>Realizar las actividades físico-recreativas, para los estudiantes del 1er año de la  Escuela Robinsoniana Monseñor Gregorio Adam, dirigidas a mejorar las habilidades y destrezas físicas para mejorar los fundamentos técnicos de los deportes colectivos.</w:t>
      </w:r>
    </w:p>
    <w:p w:rsidR="00393997" w:rsidRPr="00312F71" w:rsidRDefault="00393997" w:rsidP="00393997">
      <w:pPr>
        <w:spacing w:after="0" w:line="360" w:lineRule="auto"/>
        <w:ind w:firstLine="567"/>
        <w:jc w:val="both"/>
        <w:rPr>
          <w:rFonts w:ascii="Times New Roman" w:hAnsi="Times New Roman" w:cs="Times New Roman"/>
          <w:sz w:val="24"/>
          <w:szCs w:val="24"/>
        </w:rPr>
      </w:pPr>
      <w:r w:rsidRPr="00312F71">
        <w:rPr>
          <w:rFonts w:ascii="Times New Roman" w:hAnsi="Times New Roman" w:cs="Times New Roman"/>
          <w:sz w:val="24"/>
          <w:szCs w:val="24"/>
        </w:rPr>
        <w:t>Evaluar el plan de acción de actividades físico- recreativas dirigidas a mejorar las habilidades y destrezas físicas para mejorar los fundamentos técnicos de los deportes colectivos en los estudiantes del 1er año de la  Escuela Robinsoniana Monseñor Gregorio Adam.</w:t>
      </w:r>
    </w:p>
    <w:p w:rsidR="00393997" w:rsidRPr="00312F71" w:rsidRDefault="00393997" w:rsidP="00393997">
      <w:pPr>
        <w:spacing w:after="0" w:line="360" w:lineRule="auto"/>
        <w:ind w:firstLine="567"/>
        <w:jc w:val="both"/>
        <w:rPr>
          <w:rFonts w:ascii="Times New Roman" w:hAnsi="Times New Roman" w:cs="Times New Roman"/>
          <w:sz w:val="24"/>
          <w:szCs w:val="24"/>
        </w:rPr>
      </w:pPr>
      <w:r w:rsidRPr="00312F71">
        <w:rPr>
          <w:rFonts w:ascii="Times New Roman" w:hAnsi="Times New Roman" w:cs="Times New Roman"/>
          <w:sz w:val="24"/>
          <w:szCs w:val="24"/>
        </w:rPr>
        <w:t>A continuación se presenta el plan de acción</w:t>
      </w:r>
    </w:p>
    <w:p w:rsidR="00393997" w:rsidRPr="00312F71" w:rsidRDefault="00393997" w:rsidP="00393997">
      <w:pPr>
        <w:spacing w:after="0" w:line="360" w:lineRule="auto"/>
        <w:ind w:firstLine="567"/>
        <w:jc w:val="both"/>
        <w:rPr>
          <w:rFonts w:ascii="Times New Roman" w:hAnsi="Times New Roman" w:cs="Times New Roman"/>
          <w:sz w:val="24"/>
          <w:szCs w:val="24"/>
        </w:rPr>
      </w:pPr>
    </w:p>
    <w:p w:rsidR="00D474F1" w:rsidRDefault="00D474F1" w:rsidP="00393997">
      <w:pPr>
        <w:spacing w:after="0" w:line="360" w:lineRule="auto"/>
        <w:jc w:val="both"/>
        <w:rPr>
          <w:rFonts w:ascii="Times New Roman" w:hAnsi="Times New Roman" w:cs="Times New Roman"/>
          <w:b/>
          <w:sz w:val="24"/>
          <w:szCs w:val="24"/>
        </w:rPr>
        <w:sectPr w:rsidR="00D474F1" w:rsidSect="002809DA">
          <w:pgSz w:w="12240" w:h="15840" w:code="1"/>
          <w:pgMar w:top="1701" w:right="1701" w:bottom="1701" w:left="2268" w:header="709" w:footer="709" w:gutter="0"/>
          <w:cols w:space="708"/>
          <w:docGrid w:linePitch="360"/>
        </w:sectPr>
      </w:pPr>
    </w:p>
    <w:p w:rsidR="00393997" w:rsidRDefault="00393997" w:rsidP="00393997">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lastRenderedPageBreak/>
        <w:t>PLAN DE ACCIÓN</w:t>
      </w:r>
    </w:p>
    <w:p w:rsidR="003D5A1A" w:rsidRPr="00312F71" w:rsidRDefault="003D5A1A" w:rsidP="00393997">
      <w:pPr>
        <w:spacing w:after="0" w:line="360" w:lineRule="auto"/>
        <w:jc w:val="center"/>
        <w:rPr>
          <w:rFonts w:ascii="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1"/>
        <w:gridCol w:w="1584"/>
        <w:gridCol w:w="1543"/>
        <w:gridCol w:w="1920"/>
        <w:gridCol w:w="1683"/>
      </w:tblGrid>
      <w:tr w:rsidR="00393997" w:rsidRPr="00312F71" w:rsidTr="005F0D74">
        <w:trPr>
          <w:jc w:val="center"/>
        </w:trPr>
        <w:tc>
          <w:tcPr>
            <w:tcW w:w="1561" w:type="dxa"/>
            <w:shd w:val="clear" w:color="auto" w:fill="auto"/>
          </w:tcPr>
          <w:p w:rsidR="00393997" w:rsidRPr="00312F71" w:rsidRDefault="00393997" w:rsidP="005F0D74">
            <w:pPr>
              <w:spacing w:after="0" w:line="360" w:lineRule="auto"/>
              <w:jc w:val="center"/>
              <w:rPr>
                <w:rFonts w:ascii="Times New Roman" w:hAnsi="Times New Roman" w:cs="Times New Roman"/>
                <w:b/>
                <w:sz w:val="20"/>
                <w:szCs w:val="20"/>
              </w:rPr>
            </w:pPr>
            <w:r w:rsidRPr="00312F71">
              <w:rPr>
                <w:rFonts w:ascii="Times New Roman" w:hAnsi="Times New Roman" w:cs="Times New Roman"/>
                <w:b/>
                <w:sz w:val="20"/>
                <w:szCs w:val="20"/>
              </w:rPr>
              <w:t>Categorías</w:t>
            </w:r>
          </w:p>
        </w:tc>
        <w:tc>
          <w:tcPr>
            <w:tcW w:w="1584" w:type="dxa"/>
            <w:shd w:val="clear" w:color="auto" w:fill="auto"/>
          </w:tcPr>
          <w:p w:rsidR="00393997" w:rsidRPr="00312F71" w:rsidRDefault="00393997" w:rsidP="005F0D74">
            <w:pPr>
              <w:spacing w:after="0" w:line="360" w:lineRule="auto"/>
              <w:jc w:val="center"/>
              <w:rPr>
                <w:rFonts w:ascii="Times New Roman" w:hAnsi="Times New Roman" w:cs="Times New Roman"/>
                <w:b/>
                <w:sz w:val="20"/>
                <w:szCs w:val="20"/>
              </w:rPr>
            </w:pPr>
            <w:r w:rsidRPr="00312F71">
              <w:rPr>
                <w:rFonts w:ascii="Times New Roman" w:hAnsi="Times New Roman" w:cs="Times New Roman"/>
                <w:b/>
                <w:sz w:val="20"/>
                <w:szCs w:val="20"/>
              </w:rPr>
              <w:t>Actividad</w:t>
            </w:r>
          </w:p>
        </w:tc>
        <w:tc>
          <w:tcPr>
            <w:tcW w:w="1543" w:type="dxa"/>
            <w:shd w:val="clear" w:color="auto" w:fill="auto"/>
          </w:tcPr>
          <w:p w:rsidR="00393997" w:rsidRPr="00312F71" w:rsidRDefault="00393997" w:rsidP="005F0D74">
            <w:pPr>
              <w:spacing w:after="0" w:line="360" w:lineRule="auto"/>
              <w:jc w:val="center"/>
              <w:rPr>
                <w:rFonts w:ascii="Times New Roman" w:hAnsi="Times New Roman" w:cs="Times New Roman"/>
                <w:b/>
                <w:sz w:val="20"/>
                <w:szCs w:val="20"/>
              </w:rPr>
            </w:pPr>
            <w:r w:rsidRPr="00312F71">
              <w:rPr>
                <w:rFonts w:ascii="Times New Roman" w:hAnsi="Times New Roman" w:cs="Times New Roman"/>
                <w:b/>
                <w:sz w:val="20"/>
                <w:szCs w:val="20"/>
              </w:rPr>
              <w:t>Estrategias</w:t>
            </w:r>
          </w:p>
        </w:tc>
        <w:tc>
          <w:tcPr>
            <w:tcW w:w="1920" w:type="dxa"/>
            <w:shd w:val="clear" w:color="auto" w:fill="auto"/>
          </w:tcPr>
          <w:p w:rsidR="00393997" w:rsidRPr="00312F71" w:rsidRDefault="00393997" w:rsidP="005F0D74">
            <w:pPr>
              <w:spacing w:after="0" w:line="360" w:lineRule="auto"/>
              <w:jc w:val="center"/>
              <w:rPr>
                <w:rFonts w:ascii="Times New Roman" w:hAnsi="Times New Roman" w:cs="Times New Roman"/>
                <w:b/>
                <w:sz w:val="20"/>
                <w:szCs w:val="20"/>
              </w:rPr>
            </w:pPr>
            <w:r w:rsidRPr="00312F71">
              <w:rPr>
                <w:rFonts w:ascii="Times New Roman" w:hAnsi="Times New Roman" w:cs="Times New Roman"/>
                <w:b/>
                <w:sz w:val="20"/>
                <w:szCs w:val="20"/>
              </w:rPr>
              <w:t>Recursos</w:t>
            </w:r>
          </w:p>
        </w:tc>
        <w:tc>
          <w:tcPr>
            <w:tcW w:w="1683" w:type="dxa"/>
          </w:tcPr>
          <w:p w:rsidR="00393997" w:rsidRPr="00312F71" w:rsidRDefault="00393997" w:rsidP="005F0D74">
            <w:pPr>
              <w:spacing w:after="0" w:line="360" w:lineRule="auto"/>
              <w:jc w:val="center"/>
              <w:rPr>
                <w:rFonts w:ascii="Times New Roman" w:hAnsi="Times New Roman" w:cs="Times New Roman"/>
                <w:b/>
                <w:sz w:val="20"/>
                <w:szCs w:val="20"/>
              </w:rPr>
            </w:pPr>
            <w:r w:rsidRPr="00312F71">
              <w:rPr>
                <w:rFonts w:ascii="Times New Roman" w:hAnsi="Times New Roman" w:cs="Times New Roman"/>
                <w:b/>
                <w:sz w:val="20"/>
                <w:szCs w:val="20"/>
              </w:rPr>
              <w:t>Evaluación</w:t>
            </w:r>
          </w:p>
        </w:tc>
      </w:tr>
      <w:tr w:rsidR="00393997" w:rsidRPr="00312F71" w:rsidTr="005F0D74">
        <w:trPr>
          <w:jc w:val="center"/>
        </w:trPr>
        <w:tc>
          <w:tcPr>
            <w:tcW w:w="1561" w:type="dxa"/>
            <w:shd w:val="clear" w:color="auto" w:fill="auto"/>
          </w:tcPr>
          <w:p w:rsidR="00393997" w:rsidRPr="00312F71" w:rsidRDefault="00393997" w:rsidP="005F0D74">
            <w:pPr>
              <w:spacing w:after="0" w:line="240" w:lineRule="auto"/>
              <w:jc w:val="center"/>
              <w:rPr>
                <w:rFonts w:ascii="Times New Roman" w:hAnsi="Times New Roman" w:cs="Times New Roman"/>
              </w:rPr>
            </w:pPr>
            <w:r w:rsidRPr="00312F71">
              <w:rPr>
                <w:rFonts w:ascii="Times New Roman" w:hAnsi="Times New Roman" w:cs="Times New Roman"/>
              </w:rPr>
              <w:t>Sensibilización</w:t>
            </w:r>
          </w:p>
          <w:p w:rsidR="00393997" w:rsidRPr="00312F71" w:rsidRDefault="00393997" w:rsidP="005F0D74">
            <w:pPr>
              <w:spacing w:after="0" w:line="240" w:lineRule="auto"/>
              <w:jc w:val="center"/>
              <w:rPr>
                <w:rFonts w:ascii="Times New Roman" w:hAnsi="Times New Roman" w:cs="Times New Roman"/>
                <w:b/>
                <w:sz w:val="24"/>
                <w:szCs w:val="24"/>
              </w:rPr>
            </w:pPr>
          </w:p>
        </w:tc>
        <w:tc>
          <w:tcPr>
            <w:tcW w:w="1584" w:type="dxa"/>
            <w:shd w:val="clear" w:color="auto" w:fill="auto"/>
          </w:tcPr>
          <w:p w:rsidR="00393997" w:rsidRPr="00312F71" w:rsidRDefault="00393997" w:rsidP="005F0D74">
            <w:pPr>
              <w:spacing w:after="0" w:line="240" w:lineRule="auto"/>
              <w:rPr>
                <w:rFonts w:ascii="Times New Roman" w:hAnsi="Times New Roman" w:cs="Times New Roman"/>
                <w:sz w:val="18"/>
                <w:szCs w:val="18"/>
              </w:rPr>
            </w:pPr>
            <w:r w:rsidRPr="00312F71">
              <w:rPr>
                <w:rFonts w:ascii="Times New Roman" w:hAnsi="Times New Roman" w:cs="Times New Roman"/>
                <w:sz w:val="18"/>
                <w:szCs w:val="18"/>
              </w:rPr>
              <w:t>Charla sobre “La Importancia de la Actividad Física para Desarrollar los Fundamentos Básicos de los Deportes Colectivos”</w:t>
            </w:r>
          </w:p>
          <w:p w:rsidR="00393997" w:rsidRPr="00312F71" w:rsidRDefault="00393997" w:rsidP="005F0D74">
            <w:pPr>
              <w:spacing w:after="0" w:line="240" w:lineRule="auto"/>
              <w:rPr>
                <w:rFonts w:ascii="Times New Roman" w:hAnsi="Times New Roman" w:cs="Times New Roman"/>
                <w:sz w:val="20"/>
                <w:szCs w:val="20"/>
              </w:rPr>
            </w:pPr>
          </w:p>
          <w:p w:rsidR="00393997" w:rsidRPr="00312F71" w:rsidRDefault="00393997" w:rsidP="005F0D74">
            <w:pPr>
              <w:spacing w:after="0" w:line="240" w:lineRule="auto"/>
              <w:rPr>
                <w:rFonts w:ascii="Times New Roman" w:hAnsi="Times New Roman" w:cs="Times New Roman"/>
                <w:sz w:val="20"/>
                <w:szCs w:val="20"/>
              </w:rPr>
            </w:pPr>
          </w:p>
        </w:tc>
        <w:tc>
          <w:tcPr>
            <w:tcW w:w="1543" w:type="dxa"/>
            <w:shd w:val="clear" w:color="auto" w:fill="auto"/>
          </w:tcPr>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Realización de la Charla.</w:t>
            </w:r>
          </w:p>
          <w:p w:rsidR="00393997" w:rsidRPr="00312F71" w:rsidRDefault="00393997" w:rsidP="005F0D74">
            <w:pPr>
              <w:spacing w:after="0" w:line="240" w:lineRule="auto"/>
              <w:rPr>
                <w:rFonts w:ascii="Times New Roman" w:hAnsi="Times New Roman" w:cs="Times New Roman"/>
                <w:sz w:val="24"/>
                <w:szCs w:val="24"/>
              </w:rPr>
            </w:pPr>
            <w:r w:rsidRPr="00312F71">
              <w:rPr>
                <w:rFonts w:ascii="Times New Roman" w:hAnsi="Times New Roman" w:cs="Times New Roman"/>
                <w:sz w:val="20"/>
                <w:szCs w:val="20"/>
              </w:rPr>
              <w:t>Evaluación de la actividad</w:t>
            </w:r>
          </w:p>
        </w:tc>
        <w:tc>
          <w:tcPr>
            <w:tcW w:w="1920" w:type="dxa"/>
            <w:shd w:val="clear" w:color="auto" w:fill="auto"/>
          </w:tcPr>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b/>
                <w:sz w:val="24"/>
                <w:szCs w:val="24"/>
              </w:rPr>
              <w:t>H</w:t>
            </w:r>
            <w:r w:rsidRPr="00312F71">
              <w:rPr>
                <w:rFonts w:ascii="Times New Roman" w:hAnsi="Times New Roman" w:cs="Times New Roman"/>
                <w:b/>
                <w:sz w:val="20"/>
                <w:szCs w:val="20"/>
              </w:rPr>
              <w:t>umanos</w:t>
            </w:r>
            <w:r w:rsidRPr="00312F71">
              <w:rPr>
                <w:rFonts w:ascii="Times New Roman" w:hAnsi="Times New Roman" w:cs="Times New Roman"/>
                <w:sz w:val="20"/>
                <w:szCs w:val="20"/>
              </w:rPr>
              <w:t>: Bachilleres de la investigación , Invitado, Colaboradores, estudiantes y personal del plantel</w:t>
            </w:r>
          </w:p>
          <w:p w:rsidR="00393997" w:rsidRPr="00312F71" w:rsidRDefault="00393997" w:rsidP="005F0D74">
            <w:pPr>
              <w:spacing w:after="0" w:line="240" w:lineRule="auto"/>
              <w:rPr>
                <w:rFonts w:ascii="Times New Roman" w:hAnsi="Times New Roman" w:cs="Times New Roman"/>
                <w:b/>
                <w:sz w:val="20"/>
                <w:szCs w:val="20"/>
              </w:rPr>
            </w:pPr>
            <w:r w:rsidRPr="00312F71">
              <w:rPr>
                <w:rFonts w:ascii="Times New Roman" w:hAnsi="Times New Roman" w:cs="Times New Roman"/>
                <w:b/>
                <w:sz w:val="20"/>
                <w:szCs w:val="20"/>
              </w:rPr>
              <w:t>Materiales:</w:t>
            </w:r>
          </w:p>
          <w:p w:rsidR="00393997" w:rsidRPr="00312F71" w:rsidRDefault="00393997" w:rsidP="005F0D74">
            <w:pPr>
              <w:spacing w:after="0" w:line="240" w:lineRule="auto"/>
              <w:rPr>
                <w:rFonts w:ascii="Times New Roman" w:hAnsi="Times New Roman" w:cs="Times New Roman"/>
                <w:b/>
                <w:sz w:val="24"/>
                <w:szCs w:val="24"/>
              </w:rPr>
            </w:pPr>
            <w:r w:rsidRPr="00312F71">
              <w:rPr>
                <w:rFonts w:ascii="Times New Roman" w:hAnsi="Times New Roman" w:cs="Times New Roman"/>
                <w:sz w:val="20"/>
                <w:szCs w:val="20"/>
              </w:rPr>
              <w:t>Aula de clase, rotafolio, pizarrón, tiza, otros</w:t>
            </w:r>
          </w:p>
        </w:tc>
        <w:tc>
          <w:tcPr>
            <w:tcW w:w="1683" w:type="dxa"/>
          </w:tcPr>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Instrumento de evaluación, para describir lo Positivo, Interesante y Negativo (PIN) de la actividad realizada. Aplicado a los docentes, representantes e invitados</w:t>
            </w:r>
          </w:p>
        </w:tc>
      </w:tr>
      <w:tr w:rsidR="00393997" w:rsidRPr="00312F71" w:rsidTr="005F0D74">
        <w:trPr>
          <w:jc w:val="center"/>
        </w:trPr>
        <w:tc>
          <w:tcPr>
            <w:tcW w:w="1561" w:type="dxa"/>
            <w:shd w:val="clear" w:color="auto" w:fill="auto"/>
          </w:tcPr>
          <w:p w:rsidR="00393997" w:rsidRPr="00312F71" w:rsidRDefault="00393997" w:rsidP="005F0D74">
            <w:pPr>
              <w:spacing w:after="0" w:line="240" w:lineRule="auto"/>
              <w:rPr>
                <w:rFonts w:ascii="Times New Roman" w:hAnsi="Times New Roman" w:cs="Times New Roman"/>
                <w:sz w:val="24"/>
                <w:szCs w:val="24"/>
              </w:rPr>
            </w:pPr>
            <w:r w:rsidRPr="00312F71">
              <w:rPr>
                <w:rFonts w:ascii="Times New Roman" w:hAnsi="Times New Roman" w:cs="Times New Roman"/>
                <w:sz w:val="24"/>
                <w:szCs w:val="24"/>
              </w:rPr>
              <w:t>Acción</w:t>
            </w:r>
          </w:p>
        </w:tc>
        <w:tc>
          <w:tcPr>
            <w:tcW w:w="1584" w:type="dxa"/>
            <w:shd w:val="clear" w:color="auto" w:fill="auto"/>
          </w:tcPr>
          <w:p w:rsidR="00393997" w:rsidRPr="00312F71" w:rsidRDefault="00393997" w:rsidP="005F0D74">
            <w:pPr>
              <w:spacing w:after="0" w:line="240" w:lineRule="auto"/>
              <w:rPr>
                <w:rFonts w:ascii="Times New Roman" w:hAnsi="Times New Roman" w:cs="Times New Roman"/>
                <w:b/>
                <w:sz w:val="18"/>
                <w:szCs w:val="18"/>
              </w:rPr>
            </w:pPr>
            <w:r w:rsidRPr="00312F71">
              <w:rPr>
                <w:rFonts w:ascii="Times New Roman" w:hAnsi="Times New Roman" w:cs="Times New Roman"/>
                <w:sz w:val="20"/>
                <w:szCs w:val="20"/>
              </w:rPr>
              <w:t>Actividades físico-recreativas</w:t>
            </w:r>
          </w:p>
        </w:tc>
        <w:tc>
          <w:tcPr>
            <w:tcW w:w="1543" w:type="dxa"/>
            <w:shd w:val="clear" w:color="auto" w:fill="auto"/>
          </w:tcPr>
          <w:p w:rsidR="00393997" w:rsidRPr="00312F71" w:rsidRDefault="00393997" w:rsidP="005F0D74">
            <w:pPr>
              <w:spacing w:after="0" w:line="240" w:lineRule="auto"/>
              <w:rPr>
                <w:rFonts w:ascii="Times New Roman" w:hAnsi="Times New Roman" w:cs="Times New Roman"/>
                <w:sz w:val="18"/>
                <w:szCs w:val="18"/>
              </w:rPr>
            </w:pPr>
            <w:r w:rsidRPr="00312F71">
              <w:rPr>
                <w:rFonts w:ascii="Times New Roman" w:hAnsi="Times New Roman" w:cs="Times New Roman"/>
                <w:sz w:val="18"/>
                <w:szCs w:val="18"/>
              </w:rPr>
              <w:t>-Aplicación de juegos recreativos</w:t>
            </w:r>
          </w:p>
          <w:p w:rsidR="00393997" w:rsidRPr="00312F71" w:rsidRDefault="00393997" w:rsidP="005F0D74">
            <w:pPr>
              <w:spacing w:after="0" w:line="240" w:lineRule="auto"/>
              <w:rPr>
                <w:rFonts w:ascii="Times New Roman" w:hAnsi="Times New Roman" w:cs="Times New Roman"/>
                <w:sz w:val="18"/>
                <w:szCs w:val="18"/>
              </w:rPr>
            </w:pPr>
            <w:r w:rsidRPr="00312F71">
              <w:rPr>
                <w:rFonts w:ascii="Times New Roman" w:hAnsi="Times New Roman" w:cs="Times New Roman"/>
                <w:sz w:val="18"/>
                <w:szCs w:val="18"/>
              </w:rPr>
              <w:t>-Aplicación de juegos predeportivos.</w:t>
            </w:r>
          </w:p>
          <w:p w:rsidR="00393997" w:rsidRPr="00312F71" w:rsidRDefault="00393997" w:rsidP="005F0D74">
            <w:pPr>
              <w:spacing w:after="0" w:line="240" w:lineRule="auto"/>
              <w:rPr>
                <w:rFonts w:ascii="Times New Roman" w:hAnsi="Times New Roman" w:cs="Times New Roman"/>
                <w:sz w:val="18"/>
                <w:szCs w:val="18"/>
              </w:rPr>
            </w:pPr>
            <w:r w:rsidRPr="00312F71">
              <w:rPr>
                <w:rFonts w:ascii="Times New Roman" w:hAnsi="Times New Roman" w:cs="Times New Roman"/>
                <w:sz w:val="18"/>
                <w:szCs w:val="18"/>
              </w:rPr>
              <w:t>-Aplicación de juegos deportivos</w:t>
            </w:r>
          </w:p>
        </w:tc>
        <w:tc>
          <w:tcPr>
            <w:tcW w:w="1920" w:type="dxa"/>
            <w:shd w:val="clear" w:color="auto" w:fill="auto"/>
          </w:tcPr>
          <w:p w:rsidR="00393997" w:rsidRPr="00312F71" w:rsidRDefault="00393997" w:rsidP="005F0D74">
            <w:pPr>
              <w:spacing w:after="0" w:line="240" w:lineRule="auto"/>
              <w:rPr>
                <w:rFonts w:ascii="Times New Roman" w:hAnsi="Times New Roman" w:cs="Times New Roman"/>
                <w:b/>
                <w:sz w:val="20"/>
                <w:szCs w:val="20"/>
              </w:rPr>
            </w:pPr>
            <w:r w:rsidRPr="00312F71">
              <w:rPr>
                <w:rFonts w:ascii="Times New Roman" w:hAnsi="Times New Roman" w:cs="Times New Roman"/>
                <w:b/>
                <w:sz w:val="20"/>
                <w:szCs w:val="20"/>
              </w:rPr>
              <w:t>Humanos:</w:t>
            </w:r>
          </w:p>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 xml:space="preserve">Bachilleres de la investigación ,  Colaboradores, estudiantes </w:t>
            </w:r>
          </w:p>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b/>
                <w:sz w:val="20"/>
                <w:szCs w:val="20"/>
              </w:rPr>
              <w:t>Materiales:</w:t>
            </w:r>
            <w:r w:rsidRPr="00312F71">
              <w:rPr>
                <w:rFonts w:ascii="Times New Roman" w:hAnsi="Times New Roman" w:cs="Times New Roman"/>
                <w:sz w:val="20"/>
                <w:szCs w:val="20"/>
              </w:rPr>
              <w:t xml:space="preserve"> </w:t>
            </w:r>
          </w:p>
          <w:p w:rsidR="00393997" w:rsidRPr="00312F71" w:rsidRDefault="00393997" w:rsidP="005F0D74">
            <w:pPr>
              <w:spacing w:after="0" w:line="240" w:lineRule="auto"/>
              <w:rPr>
                <w:rFonts w:ascii="Times New Roman" w:hAnsi="Times New Roman" w:cs="Times New Roman"/>
                <w:sz w:val="24"/>
                <w:szCs w:val="24"/>
              </w:rPr>
            </w:pPr>
            <w:r w:rsidRPr="00312F71">
              <w:rPr>
                <w:rFonts w:ascii="Times New Roman" w:hAnsi="Times New Roman" w:cs="Times New Roman"/>
                <w:sz w:val="20"/>
                <w:szCs w:val="20"/>
              </w:rPr>
              <w:t>Espacio físico, implementos recreativos, balones, pito, cronómetro, planillas, bolígrafos, otros</w:t>
            </w:r>
          </w:p>
        </w:tc>
        <w:tc>
          <w:tcPr>
            <w:tcW w:w="1683" w:type="dxa"/>
          </w:tcPr>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Instrumento de evaluación, para describir lo Positivo, Interesante y Negativo (PIN) de la actividad realizada. Aplicado a los docentes, representantes e invitados</w:t>
            </w:r>
          </w:p>
        </w:tc>
      </w:tr>
      <w:tr w:rsidR="00393997" w:rsidRPr="00312F71" w:rsidTr="005F0D74">
        <w:trPr>
          <w:jc w:val="center"/>
        </w:trPr>
        <w:tc>
          <w:tcPr>
            <w:tcW w:w="1561" w:type="dxa"/>
            <w:shd w:val="clear" w:color="auto" w:fill="auto"/>
          </w:tcPr>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 xml:space="preserve">Evaluación </w:t>
            </w:r>
          </w:p>
        </w:tc>
        <w:tc>
          <w:tcPr>
            <w:tcW w:w="1584" w:type="dxa"/>
            <w:shd w:val="clear" w:color="auto" w:fill="auto"/>
          </w:tcPr>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Evaluación final sobre todas las actividades desarrolladas en el plan.</w:t>
            </w:r>
          </w:p>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 xml:space="preserve"> </w:t>
            </w:r>
          </w:p>
        </w:tc>
        <w:tc>
          <w:tcPr>
            <w:tcW w:w="1543" w:type="dxa"/>
            <w:shd w:val="clear" w:color="auto" w:fill="auto"/>
          </w:tcPr>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Realizar un juego deportivo con el fin de demostrar que los juegos recreativos sirvieron para mejorar las habilidades y destrezas de los estudiantes</w:t>
            </w:r>
          </w:p>
        </w:tc>
        <w:tc>
          <w:tcPr>
            <w:tcW w:w="1920" w:type="dxa"/>
            <w:shd w:val="clear" w:color="auto" w:fill="auto"/>
          </w:tcPr>
          <w:p w:rsidR="00393997" w:rsidRPr="00312F71" w:rsidRDefault="00393997" w:rsidP="005F0D74">
            <w:pPr>
              <w:spacing w:after="0" w:line="240" w:lineRule="auto"/>
              <w:rPr>
                <w:rFonts w:ascii="Times New Roman" w:hAnsi="Times New Roman" w:cs="Times New Roman"/>
                <w:b/>
                <w:sz w:val="20"/>
                <w:szCs w:val="20"/>
              </w:rPr>
            </w:pPr>
            <w:r w:rsidRPr="00312F71">
              <w:rPr>
                <w:rFonts w:ascii="Times New Roman" w:hAnsi="Times New Roman" w:cs="Times New Roman"/>
                <w:b/>
                <w:sz w:val="20"/>
                <w:szCs w:val="20"/>
              </w:rPr>
              <w:t>Humanos:</w:t>
            </w:r>
          </w:p>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 xml:space="preserve">Bachilleres de la investigación ,  Colaboradores, estudiantes </w:t>
            </w:r>
          </w:p>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b/>
                <w:sz w:val="20"/>
                <w:szCs w:val="20"/>
              </w:rPr>
              <w:t>Materiales:</w:t>
            </w:r>
            <w:r w:rsidRPr="00312F71">
              <w:rPr>
                <w:rFonts w:ascii="Times New Roman" w:hAnsi="Times New Roman" w:cs="Times New Roman"/>
                <w:sz w:val="20"/>
                <w:szCs w:val="20"/>
              </w:rPr>
              <w:t xml:space="preserve"> </w:t>
            </w:r>
          </w:p>
          <w:p w:rsidR="00393997" w:rsidRPr="00312F71" w:rsidRDefault="00393997" w:rsidP="005F0D74">
            <w:pPr>
              <w:spacing w:after="0" w:line="240" w:lineRule="auto"/>
              <w:rPr>
                <w:rFonts w:ascii="Times New Roman" w:hAnsi="Times New Roman" w:cs="Times New Roman"/>
                <w:sz w:val="20"/>
                <w:szCs w:val="20"/>
              </w:rPr>
            </w:pPr>
            <w:r w:rsidRPr="00312F71">
              <w:rPr>
                <w:rFonts w:ascii="Times New Roman" w:hAnsi="Times New Roman" w:cs="Times New Roman"/>
                <w:sz w:val="20"/>
                <w:szCs w:val="20"/>
              </w:rPr>
              <w:t xml:space="preserve">Espacio físico, formatos de evaluación, lápices, otros </w:t>
            </w:r>
          </w:p>
        </w:tc>
        <w:tc>
          <w:tcPr>
            <w:tcW w:w="1683" w:type="dxa"/>
          </w:tcPr>
          <w:p w:rsidR="00393997" w:rsidRPr="00312F71" w:rsidRDefault="00393997" w:rsidP="00D474F1">
            <w:pPr>
              <w:keepNext/>
              <w:spacing w:after="0" w:line="240" w:lineRule="auto"/>
              <w:rPr>
                <w:rFonts w:ascii="Times New Roman" w:hAnsi="Times New Roman" w:cs="Times New Roman"/>
                <w:sz w:val="20"/>
                <w:szCs w:val="20"/>
              </w:rPr>
            </w:pPr>
            <w:r w:rsidRPr="00312F71">
              <w:rPr>
                <w:rFonts w:ascii="Times New Roman" w:hAnsi="Times New Roman" w:cs="Times New Roman"/>
                <w:sz w:val="20"/>
                <w:szCs w:val="20"/>
              </w:rPr>
              <w:t>Instrumento de evaluación, para describir lo Positivo, Interesante y Negativo (PIN) de la actividad realizada. Aplicado a los estudiantes</w:t>
            </w:r>
          </w:p>
        </w:tc>
      </w:tr>
    </w:tbl>
    <w:p w:rsidR="00D474F1" w:rsidRPr="00D474F1" w:rsidRDefault="00D474F1">
      <w:pPr>
        <w:pStyle w:val="Epgrafe"/>
        <w:rPr>
          <w:color w:val="auto"/>
        </w:rPr>
      </w:pPr>
      <w:bookmarkStart w:id="13" w:name="_Toc412396584"/>
      <w:r w:rsidRPr="00D474F1">
        <w:rPr>
          <w:color w:val="auto"/>
        </w:rPr>
        <w:t xml:space="preserve">Cuadro </w:t>
      </w:r>
      <w:r w:rsidR="00693722" w:rsidRPr="00D474F1">
        <w:rPr>
          <w:color w:val="auto"/>
        </w:rPr>
        <w:fldChar w:fldCharType="begin"/>
      </w:r>
      <w:r w:rsidRPr="00D474F1">
        <w:rPr>
          <w:color w:val="auto"/>
        </w:rPr>
        <w:instrText xml:space="preserve"> SEQ Cuadro \* ARABIC </w:instrText>
      </w:r>
      <w:r w:rsidR="00693722" w:rsidRPr="00D474F1">
        <w:rPr>
          <w:color w:val="auto"/>
        </w:rPr>
        <w:fldChar w:fldCharType="separate"/>
      </w:r>
      <w:r w:rsidR="00B25CB9">
        <w:rPr>
          <w:noProof/>
          <w:color w:val="auto"/>
        </w:rPr>
        <w:t>8</w:t>
      </w:r>
      <w:r w:rsidR="00693722" w:rsidRPr="00D474F1">
        <w:rPr>
          <w:color w:val="auto"/>
        </w:rPr>
        <w:fldChar w:fldCharType="end"/>
      </w:r>
      <w:r w:rsidRPr="00D474F1">
        <w:rPr>
          <w:color w:val="auto"/>
        </w:rPr>
        <w:t>. Plan de Acción</w:t>
      </w:r>
      <w:bookmarkEnd w:id="13"/>
    </w:p>
    <w:p w:rsidR="00393997" w:rsidRPr="00312F71" w:rsidRDefault="00393997" w:rsidP="00393997">
      <w:pPr>
        <w:spacing w:after="0" w:line="360" w:lineRule="auto"/>
        <w:rPr>
          <w:rFonts w:ascii="Times New Roman" w:hAnsi="Times New Roman" w:cs="Times New Roman"/>
          <w:b/>
          <w:sz w:val="24"/>
          <w:szCs w:val="24"/>
        </w:rPr>
        <w:sectPr w:rsidR="00393997" w:rsidRPr="00312F71" w:rsidSect="002809DA">
          <w:pgSz w:w="12240" w:h="15840" w:code="1"/>
          <w:pgMar w:top="1701" w:right="1701" w:bottom="1701" w:left="2268" w:header="709" w:footer="709" w:gutter="0"/>
          <w:cols w:space="708"/>
          <w:docGrid w:linePitch="360"/>
        </w:sectPr>
      </w:pPr>
      <w:r w:rsidRPr="00312F71">
        <w:rPr>
          <w:rFonts w:ascii="Times New Roman" w:hAnsi="Times New Roman" w:cs="Times New Roman"/>
          <w:noProof/>
          <w:lang w:eastAsia="es-VE"/>
        </w:rPr>
        <w:drawing>
          <wp:anchor distT="0" distB="0" distL="114300" distR="114300" simplePos="0" relativeHeight="251678720" behindDoc="1" locked="0" layoutInCell="1" allowOverlap="1">
            <wp:simplePos x="0" y="0"/>
            <wp:positionH relativeFrom="column">
              <wp:posOffset>7886700</wp:posOffset>
            </wp:positionH>
            <wp:positionV relativeFrom="paragraph">
              <wp:posOffset>1831975</wp:posOffset>
            </wp:positionV>
            <wp:extent cx="1291590" cy="923925"/>
            <wp:effectExtent l="19050" t="0" r="3810" b="0"/>
            <wp:wrapNone/>
            <wp:docPr id="67" name="Imagen 8" descr="http://t2.gstatic.com/images?q=tbn:ANd9GcQHNwHNuuyJJh8eS8aK8Geiz7a6hswsJOfFcNPm2R5S7wsHNAGve166-eY">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t2.gstatic.com/images?q=tbn:ANd9GcQHNwHNuuyJJh8eS8aK8Geiz7a6hswsJOfFcNPm2R5S7wsHNAGve166-eY">
                      <a:hlinkClick r:id="rId36"/>
                    </pic:cNvPr>
                    <pic:cNvPicPr>
                      <a:picLocks noChangeAspect="1" noChangeArrowheads="1"/>
                    </pic:cNvPicPr>
                  </pic:nvPicPr>
                  <pic:blipFill>
                    <a:blip r:embed="rId37" cstate="print"/>
                    <a:srcRect/>
                    <a:stretch>
                      <a:fillRect/>
                    </a:stretch>
                  </pic:blipFill>
                  <pic:spPr bwMode="auto">
                    <a:xfrm>
                      <a:off x="0" y="0"/>
                      <a:ext cx="1291590" cy="923925"/>
                    </a:xfrm>
                    <a:prstGeom prst="rect">
                      <a:avLst/>
                    </a:prstGeom>
                    <a:noFill/>
                    <a:ln w="9525">
                      <a:noFill/>
                      <a:miter lim="800000"/>
                      <a:headEnd/>
                      <a:tailEnd/>
                    </a:ln>
                  </pic:spPr>
                </pic:pic>
              </a:graphicData>
            </a:graphic>
          </wp:anchor>
        </w:drawing>
      </w:r>
      <w:r w:rsidRPr="00312F71">
        <w:rPr>
          <w:rFonts w:ascii="Times New Roman" w:hAnsi="Times New Roman" w:cs="Times New Roman"/>
          <w:noProof/>
          <w:lang w:eastAsia="es-VE"/>
        </w:rPr>
        <w:drawing>
          <wp:anchor distT="0" distB="0" distL="114300" distR="114300" simplePos="0" relativeHeight="251680768" behindDoc="1" locked="0" layoutInCell="1" allowOverlap="1">
            <wp:simplePos x="0" y="0"/>
            <wp:positionH relativeFrom="column">
              <wp:posOffset>8072755</wp:posOffset>
            </wp:positionH>
            <wp:positionV relativeFrom="paragraph">
              <wp:posOffset>1962150</wp:posOffset>
            </wp:positionV>
            <wp:extent cx="1104900" cy="790575"/>
            <wp:effectExtent l="19050" t="0" r="0" b="0"/>
            <wp:wrapNone/>
            <wp:docPr id="66" name="Imagen 11" descr="http://t2.gstatic.com/images?q=tbn:ANd9GcQHNwHNuuyJJh8eS8aK8Geiz7a6hswsJOfFcNPm2R5S7wsHNAGve166-eY">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t2.gstatic.com/images?q=tbn:ANd9GcQHNwHNuuyJJh8eS8aK8Geiz7a6hswsJOfFcNPm2R5S7wsHNAGve166-eY">
                      <a:hlinkClick r:id="rId36"/>
                    </pic:cNvPr>
                    <pic:cNvPicPr>
                      <a:picLocks noChangeAspect="1" noChangeArrowheads="1"/>
                    </pic:cNvPicPr>
                  </pic:nvPicPr>
                  <pic:blipFill>
                    <a:blip r:embed="rId37" cstate="print"/>
                    <a:srcRect/>
                    <a:stretch>
                      <a:fillRect/>
                    </a:stretch>
                  </pic:blipFill>
                  <pic:spPr bwMode="auto">
                    <a:xfrm>
                      <a:off x="0" y="0"/>
                      <a:ext cx="1104900" cy="790575"/>
                    </a:xfrm>
                    <a:prstGeom prst="rect">
                      <a:avLst/>
                    </a:prstGeom>
                    <a:noFill/>
                    <a:ln w="9525">
                      <a:noFill/>
                      <a:miter lim="800000"/>
                      <a:headEnd/>
                      <a:tailEnd/>
                    </a:ln>
                  </pic:spPr>
                </pic:pic>
              </a:graphicData>
            </a:graphic>
          </wp:anchor>
        </w:drawing>
      </w:r>
      <w:r w:rsidRPr="00312F71">
        <w:rPr>
          <w:rFonts w:ascii="Times New Roman" w:hAnsi="Times New Roman" w:cs="Times New Roman"/>
          <w:noProof/>
          <w:lang w:eastAsia="es-VE"/>
        </w:rPr>
        <w:drawing>
          <wp:anchor distT="0" distB="0" distL="114300" distR="114300" simplePos="0" relativeHeight="251679744" behindDoc="1" locked="0" layoutInCell="1" allowOverlap="1">
            <wp:simplePos x="0" y="0"/>
            <wp:positionH relativeFrom="column">
              <wp:posOffset>7886700</wp:posOffset>
            </wp:positionH>
            <wp:positionV relativeFrom="paragraph">
              <wp:posOffset>1831975</wp:posOffset>
            </wp:positionV>
            <wp:extent cx="1291590" cy="923925"/>
            <wp:effectExtent l="19050" t="0" r="3810" b="0"/>
            <wp:wrapNone/>
            <wp:docPr id="65" name="Imagen 9" descr="http://t2.gstatic.com/images?q=tbn:ANd9GcQHNwHNuuyJJh8eS8aK8Geiz7a6hswsJOfFcNPm2R5S7wsHNAGve166-eY">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t2.gstatic.com/images?q=tbn:ANd9GcQHNwHNuuyJJh8eS8aK8Geiz7a6hswsJOfFcNPm2R5S7wsHNAGve166-eY">
                      <a:hlinkClick r:id="rId36"/>
                    </pic:cNvPr>
                    <pic:cNvPicPr>
                      <a:picLocks noChangeAspect="1" noChangeArrowheads="1"/>
                    </pic:cNvPicPr>
                  </pic:nvPicPr>
                  <pic:blipFill>
                    <a:blip r:embed="rId37" cstate="print"/>
                    <a:srcRect/>
                    <a:stretch>
                      <a:fillRect/>
                    </a:stretch>
                  </pic:blipFill>
                  <pic:spPr bwMode="auto">
                    <a:xfrm>
                      <a:off x="0" y="0"/>
                      <a:ext cx="1291590" cy="923925"/>
                    </a:xfrm>
                    <a:prstGeom prst="rect">
                      <a:avLst/>
                    </a:prstGeom>
                    <a:noFill/>
                    <a:ln w="9525">
                      <a:noFill/>
                      <a:miter lim="800000"/>
                      <a:headEnd/>
                      <a:tailEnd/>
                    </a:ln>
                  </pic:spPr>
                </pic:pic>
              </a:graphicData>
            </a:graphic>
          </wp:anchor>
        </w:drawing>
      </w:r>
    </w:p>
    <w:p w:rsidR="00393997" w:rsidRPr="00312F71" w:rsidRDefault="00393997" w:rsidP="00393997">
      <w:pPr>
        <w:spacing w:after="0" w:line="360" w:lineRule="auto"/>
        <w:jc w:val="center"/>
        <w:rPr>
          <w:rFonts w:ascii="Times New Roman" w:hAnsi="Times New Roman" w:cs="Times New Roman"/>
          <w:b/>
          <w:sz w:val="24"/>
          <w:szCs w:val="24"/>
        </w:rPr>
      </w:pPr>
      <w:r w:rsidRPr="00312F71">
        <w:rPr>
          <w:rFonts w:ascii="Times New Roman" w:hAnsi="Times New Roman" w:cs="Times New Roman"/>
          <w:noProof/>
          <w:lang w:eastAsia="es-VE"/>
        </w:rPr>
        <w:lastRenderedPageBreak/>
        <w:drawing>
          <wp:anchor distT="0" distB="0" distL="114300" distR="114300" simplePos="0" relativeHeight="251681792" behindDoc="1" locked="0" layoutInCell="1" allowOverlap="1">
            <wp:simplePos x="0" y="0"/>
            <wp:positionH relativeFrom="column">
              <wp:posOffset>7877175</wp:posOffset>
            </wp:positionH>
            <wp:positionV relativeFrom="paragraph">
              <wp:posOffset>1931035</wp:posOffset>
            </wp:positionV>
            <wp:extent cx="1304925" cy="933450"/>
            <wp:effectExtent l="19050" t="0" r="9525" b="0"/>
            <wp:wrapNone/>
            <wp:docPr id="64" name="Imagen 13" descr="http://t2.gstatic.com/images?q=tbn:ANd9GcQHNwHNuuyJJh8eS8aK8Geiz7a6hswsJOfFcNPm2R5S7wsHNAGve166-eY">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t2.gstatic.com/images?q=tbn:ANd9GcQHNwHNuuyJJh8eS8aK8Geiz7a6hswsJOfFcNPm2R5S7wsHNAGve166-eY">
                      <a:hlinkClick r:id="rId36"/>
                    </pic:cNvPr>
                    <pic:cNvPicPr>
                      <a:picLocks noChangeAspect="1" noChangeArrowheads="1"/>
                    </pic:cNvPicPr>
                  </pic:nvPicPr>
                  <pic:blipFill>
                    <a:blip r:embed="rId37" cstate="print"/>
                    <a:srcRect/>
                    <a:stretch>
                      <a:fillRect/>
                    </a:stretch>
                  </pic:blipFill>
                  <pic:spPr bwMode="auto">
                    <a:xfrm>
                      <a:off x="0" y="0"/>
                      <a:ext cx="1304925" cy="933450"/>
                    </a:xfrm>
                    <a:prstGeom prst="rect">
                      <a:avLst/>
                    </a:prstGeom>
                    <a:noFill/>
                    <a:ln w="9525">
                      <a:noFill/>
                      <a:miter lim="800000"/>
                      <a:headEnd/>
                      <a:tailEnd/>
                    </a:ln>
                  </pic:spPr>
                </pic:pic>
              </a:graphicData>
            </a:graphic>
          </wp:anchor>
        </w:drawing>
      </w:r>
      <w:r w:rsidRPr="00312F71">
        <w:rPr>
          <w:rFonts w:ascii="Times New Roman" w:hAnsi="Times New Roman" w:cs="Times New Roman"/>
          <w:b/>
          <w:sz w:val="24"/>
          <w:szCs w:val="24"/>
        </w:rPr>
        <w:t>CRONOGRAMA DE ACTIVIDADES</w:t>
      </w:r>
    </w:p>
    <w:p w:rsidR="00393997" w:rsidRPr="00312F71" w:rsidRDefault="00393997" w:rsidP="00393997">
      <w:pPr>
        <w:spacing w:after="0" w:line="360" w:lineRule="auto"/>
        <w:ind w:firstLine="708"/>
        <w:jc w:val="center"/>
        <w:rPr>
          <w:rFonts w:ascii="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gridCol w:w="6678"/>
      </w:tblGrid>
      <w:tr w:rsidR="00393997" w:rsidRPr="00312F71" w:rsidTr="005F0D74">
        <w:trPr>
          <w:jc w:val="center"/>
        </w:trPr>
        <w:tc>
          <w:tcPr>
            <w:tcW w:w="1513" w:type="dxa"/>
            <w:shd w:val="clear" w:color="auto" w:fill="auto"/>
          </w:tcPr>
          <w:p w:rsidR="00393997" w:rsidRPr="00312F71" w:rsidRDefault="00393997" w:rsidP="005F0D74">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t>FECHA</w:t>
            </w:r>
          </w:p>
        </w:tc>
        <w:tc>
          <w:tcPr>
            <w:tcW w:w="6678" w:type="dxa"/>
            <w:shd w:val="clear" w:color="auto" w:fill="auto"/>
          </w:tcPr>
          <w:p w:rsidR="00393997" w:rsidRPr="00312F71" w:rsidRDefault="00393997" w:rsidP="005F0D74">
            <w:pPr>
              <w:spacing w:after="0" w:line="360" w:lineRule="auto"/>
              <w:jc w:val="center"/>
              <w:rPr>
                <w:rFonts w:ascii="Times New Roman" w:hAnsi="Times New Roman" w:cs="Times New Roman"/>
                <w:b/>
                <w:sz w:val="24"/>
                <w:szCs w:val="24"/>
              </w:rPr>
            </w:pPr>
            <w:r w:rsidRPr="00312F71">
              <w:rPr>
                <w:rFonts w:ascii="Times New Roman" w:hAnsi="Times New Roman" w:cs="Times New Roman"/>
                <w:b/>
                <w:sz w:val="24"/>
                <w:szCs w:val="24"/>
              </w:rPr>
              <w:t>ACTIVIDAD</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Reunión con la Directora de la Escuela Robinsoniana Monseñor Gregorio Adam para la aceptación del trabajo de investigación</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Entrega del Cronograma de Actividades a la Directora de la Escuela Robinsoniana Monseñor Gregorio Adam</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Solicitud a la Directora del Liceo Bolivariano de la firma y sello de credenciales de participación para los Facilitadores y Alumnos.</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 xml:space="preserve">Solicitud a la Directora asignación del espacio para Charla “La Importancia de la Actividad Física para Desarrollar los Fundamentos Básicos de los Deportes Colectivos” </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 xml:space="preserve">Entrega del Consentimiento Informado a los Sujetos de Estudio </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Inventario de los Recursos Materiales a necesitar para las actividades</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Realización de la Charla</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Realización de las actividades físico-recreativas</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5F0D74">
            <w:pPr>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 xml:space="preserve">Realización de </w:t>
            </w:r>
            <w:r>
              <w:rPr>
                <w:rFonts w:ascii="Times New Roman" w:hAnsi="Times New Roman" w:cs="Times New Roman"/>
                <w:sz w:val="24"/>
                <w:szCs w:val="24"/>
              </w:rPr>
              <w:t>la</w:t>
            </w:r>
            <w:r w:rsidRPr="00312F71">
              <w:rPr>
                <w:rFonts w:ascii="Times New Roman" w:hAnsi="Times New Roman" w:cs="Times New Roman"/>
                <w:sz w:val="24"/>
                <w:szCs w:val="24"/>
              </w:rPr>
              <w:t xml:space="preserve"> evaluación </w:t>
            </w:r>
            <w:r>
              <w:rPr>
                <w:rFonts w:ascii="Times New Roman" w:hAnsi="Times New Roman" w:cs="Times New Roman"/>
                <w:sz w:val="24"/>
                <w:szCs w:val="24"/>
              </w:rPr>
              <w:t xml:space="preserve">final </w:t>
            </w:r>
            <w:r w:rsidRPr="00312F71">
              <w:rPr>
                <w:rFonts w:ascii="Times New Roman" w:hAnsi="Times New Roman" w:cs="Times New Roman"/>
                <w:sz w:val="24"/>
                <w:szCs w:val="24"/>
              </w:rPr>
              <w:t>de las actividades realizadas</w:t>
            </w:r>
          </w:p>
        </w:tc>
      </w:tr>
      <w:tr w:rsidR="00393997" w:rsidRPr="00312F71" w:rsidTr="005F0D74">
        <w:trPr>
          <w:jc w:val="center"/>
        </w:trPr>
        <w:tc>
          <w:tcPr>
            <w:tcW w:w="1513" w:type="dxa"/>
            <w:shd w:val="clear" w:color="auto" w:fill="auto"/>
          </w:tcPr>
          <w:p w:rsidR="00393997" w:rsidRPr="00312F71" w:rsidRDefault="00393997" w:rsidP="005F0D74">
            <w:pPr>
              <w:spacing w:after="0" w:line="360" w:lineRule="auto"/>
              <w:jc w:val="both"/>
              <w:rPr>
                <w:rFonts w:ascii="Times New Roman" w:hAnsi="Times New Roman" w:cs="Times New Roman"/>
                <w:b/>
                <w:sz w:val="24"/>
                <w:szCs w:val="24"/>
              </w:rPr>
            </w:pPr>
          </w:p>
        </w:tc>
        <w:tc>
          <w:tcPr>
            <w:tcW w:w="6678" w:type="dxa"/>
            <w:shd w:val="clear" w:color="auto" w:fill="auto"/>
          </w:tcPr>
          <w:p w:rsidR="00393997" w:rsidRPr="00312F71" w:rsidRDefault="00393997" w:rsidP="00B25CB9">
            <w:pPr>
              <w:keepNext/>
              <w:spacing w:after="0" w:line="360" w:lineRule="auto"/>
              <w:jc w:val="both"/>
              <w:rPr>
                <w:rFonts w:ascii="Times New Roman" w:hAnsi="Times New Roman" w:cs="Times New Roman"/>
                <w:sz w:val="24"/>
                <w:szCs w:val="24"/>
              </w:rPr>
            </w:pPr>
            <w:r w:rsidRPr="00312F71">
              <w:rPr>
                <w:rFonts w:ascii="Times New Roman" w:hAnsi="Times New Roman" w:cs="Times New Roman"/>
                <w:sz w:val="24"/>
                <w:szCs w:val="24"/>
              </w:rPr>
              <w:t>Entrega de Certificados</w:t>
            </w:r>
          </w:p>
        </w:tc>
      </w:tr>
    </w:tbl>
    <w:p w:rsidR="00393997" w:rsidRPr="00B25CB9" w:rsidRDefault="00B25CB9" w:rsidP="00B25CB9">
      <w:pPr>
        <w:pStyle w:val="Epgrafe"/>
        <w:rPr>
          <w:rFonts w:ascii="Times New Roman" w:hAnsi="Times New Roman" w:cs="Times New Roman"/>
          <w:b w:val="0"/>
          <w:color w:val="auto"/>
          <w:sz w:val="24"/>
          <w:szCs w:val="24"/>
        </w:rPr>
      </w:pPr>
      <w:bookmarkStart w:id="14" w:name="_Toc412396585"/>
      <w:r w:rsidRPr="00B25CB9">
        <w:rPr>
          <w:color w:val="auto"/>
        </w:rPr>
        <w:t xml:space="preserve">Cuadro </w:t>
      </w:r>
      <w:r w:rsidR="00693722" w:rsidRPr="00B25CB9">
        <w:rPr>
          <w:color w:val="auto"/>
        </w:rPr>
        <w:fldChar w:fldCharType="begin"/>
      </w:r>
      <w:r w:rsidRPr="00B25CB9">
        <w:rPr>
          <w:color w:val="auto"/>
        </w:rPr>
        <w:instrText xml:space="preserve"> SEQ Cuadro \* ARABIC </w:instrText>
      </w:r>
      <w:r w:rsidR="00693722" w:rsidRPr="00B25CB9">
        <w:rPr>
          <w:color w:val="auto"/>
        </w:rPr>
        <w:fldChar w:fldCharType="separate"/>
      </w:r>
      <w:r w:rsidRPr="00B25CB9">
        <w:rPr>
          <w:noProof/>
          <w:color w:val="auto"/>
        </w:rPr>
        <w:t>9</w:t>
      </w:r>
      <w:r w:rsidR="00693722" w:rsidRPr="00B25CB9">
        <w:rPr>
          <w:color w:val="auto"/>
        </w:rPr>
        <w:fldChar w:fldCharType="end"/>
      </w:r>
      <w:r w:rsidRPr="00B25CB9">
        <w:rPr>
          <w:color w:val="auto"/>
        </w:rPr>
        <w:t>. Cronograma de Actividades</w:t>
      </w:r>
      <w:bookmarkEnd w:id="14"/>
    </w:p>
    <w:p w:rsidR="00272843" w:rsidRDefault="00393997" w:rsidP="00393997">
      <w:pPr>
        <w:spacing w:after="0" w:line="360" w:lineRule="auto"/>
        <w:ind w:firstLine="708"/>
        <w:jc w:val="both"/>
        <w:rPr>
          <w:rFonts w:ascii="Times New Roman" w:hAnsi="Times New Roman" w:cs="Times New Roman"/>
          <w:sz w:val="24"/>
          <w:szCs w:val="24"/>
        </w:rPr>
      </w:pPr>
      <w:r w:rsidRPr="00312F71">
        <w:rPr>
          <w:rFonts w:ascii="Times New Roman" w:hAnsi="Times New Roman" w:cs="Times New Roman"/>
          <w:sz w:val="24"/>
          <w:szCs w:val="24"/>
        </w:rPr>
        <w:t>Luego de la realización del Cronograma de Actividades se procedió a una reunión con la Directora de la Escuela Robinsoniana Monseñor Gregorio Adam, en donde se presentaron: el cronograma de actividades, las credenciales a otorgar, la solicitud del espacio físico, el consentimiento informado para los sujetos de estudio, el inventario del material a utilizar, el facilitador de la Charla, y la solicitud de</w:t>
      </w:r>
      <w:r>
        <w:rPr>
          <w:rFonts w:ascii="Times New Roman" w:hAnsi="Times New Roman" w:cs="Times New Roman"/>
          <w:sz w:val="24"/>
          <w:szCs w:val="24"/>
        </w:rPr>
        <w:t xml:space="preserve"> la realización de la evaluación final de las actividades realizadas</w:t>
      </w:r>
      <w:r w:rsidRPr="00312F71">
        <w:rPr>
          <w:rFonts w:ascii="Times New Roman" w:hAnsi="Times New Roman" w:cs="Times New Roman"/>
          <w:sz w:val="24"/>
          <w:szCs w:val="24"/>
        </w:rPr>
        <w:t>.</w:t>
      </w:r>
    </w:p>
    <w:p w:rsidR="00D65797" w:rsidRDefault="00D65797" w:rsidP="00393997">
      <w:pPr>
        <w:spacing w:after="0" w:line="360" w:lineRule="auto"/>
        <w:ind w:firstLine="708"/>
        <w:jc w:val="both"/>
        <w:rPr>
          <w:rFonts w:ascii="Times New Roman" w:hAnsi="Times New Roman" w:cs="Times New Roman"/>
          <w:sz w:val="24"/>
          <w:szCs w:val="24"/>
        </w:rPr>
        <w:sectPr w:rsidR="00D65797" w:rsidSect="002809DA">
          <w:pgSz w:w="12240" w:h="15840"/>
          <w:pgMar w:top="1701" w:right="1701" w:bottom="1701" w:left="2268" w:header="709" w:footer="709" w:gutter="0"/>
          <w:cols w:space="708"/>
          <w:docGrid w:linePitch="360"/>
        </w:sectPr>
      </w:pPr>
    </w:p>
    <w:p w:rsidR="00272843" w:rsidRPr="009D58D6" w:rsidRDefault="00F35A96" w:rsidP="0027284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Fase Aplicación</w:t>
      </w:r>
    </w:p>
    <w:p w:rsidR="00272843" w:rsidRPr="009D58D6" w:rsidRDefault="00272843" w:rsidP="00272843">
      <w:pPr>
        <w:spacing w:after="0" w:line="360" w:lineRule="auto"/>
        <w:jc w:val="center"/>
        <w:rPr>
          <w:rFonts w:ascii="Times New Roman" w:hAnsi="Times New Roman" w:cs="Times New Roman"/>
          <w:b/>
          <w:sz w:val="24"/>
          <w:szCs w:val="24"/>
        </w:rPr>
      </w:pPr>
    </w:p>
    <w:p w:rsidR="00272843" w:rsidRPr="009D58D6" w:rsidRDefault="00272843" w:rsidP="00272843">
      <w:pPr>
        <w:spacing w:after="0" w:line="360" w:lineRule="auto"/>
        <w:ind w:firstLine="708"/>
        <w:jc w:val="both"/>
        <w:rPr>
          <w:rFonts w:ascii="Times New Roman" w:hAnsi="Times New Roman" w:cs="Times New Roman"/>
          <w:sz w:val="24"/>
          <w:szCs w:val="24"/>
        </w:rPr>
      </w:pPr>
      <w:r w:rsidRPr="009D58D6">
        <w:rPr>
          <w:rFonts w:ascii="Times New Roman" w:hAnsi="Times New Roman" w:cs="Times New Roman"/>
          <w:sz w:val="24"/>
          <w:szCs w:val="24"/>
        </w:rPr>
        <w:t>Posterior a la planificación del Plan de Acción se efectuó una reunión con la Directora de la Escuela Técnica Robinsoniana Monseñor Gregorio Adam, para presentarle todos los recaudos requeridos para realizar el mismo. En dicha reunión se hizo entrega de: el cronograma de actividades, las credenciales a otorgar, la solicitud del espacio físico, el consentimiento informado para los sujetos de estudio, el inventario del material a utilizar, el nombre del facilitador de la Charla, y la solicitud de la actividad final  planificada.</w:t>
      </w: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Durante esta reunión, la directora nos indicó que el comportamiento de los estudiantes de la institución viene dado por problemas familiares y económicos; por lo que este tipo de actividades son aceptadas. También, en esa reunión la directora nos presentó a varios miembros del personal que laboran en esa institución. Luego procedió a firmar los recaudos que le presentamos como parte del plan de acción a ejecutar.</w:t>
      </w:r>
    </w:p>
    <w:p w:rsidR="00272843" w:rsidRPr="009D58D6" w:rsidRDefault="00272843" w:rsidP="00272843">
      <w:pPr>
        <w:spacing w:after="0" w:line="360" w:lineRule="auto"/>
        <w:ind w:firstLine="567"/>
        <w:jc w:val="both"/>
        <w:rPr>
          <w:rFonts w:ascii="Times New Roman" w:hAnsi="Times New Roman" w:cs="Times New Roman"/>
          <w:sz w:val="24"/>
          <w:szCs w:val="24"/>
        </w:rPr>
      </w:pPr>
    </w:p>
    <w:p w:rsidR="00272843" w:rsidRPr="009D58D6" w:rsidRDefault="00272843" w:rsidP="009B5F28">
      <w:pPr>
        <w:spacing w:after="0" w:line="360" w:lineRule="auto"/>
        <w:jc w:val="center"/>
        <w:rPr>
          <w:rFonts w:ascii="Times New Roman" w:hAnsi="Times New Roman" w:cs="Times New Roman"/>
          <w:b/>
          <w:sz w:val="24"/>
          <w:szCs w:val="24"/>
        </w:rPr>
      </w:pPr>
      <w:r w:rsidRPr="009D58D6">
        <w:rPr>
          <w:rFonts w:ascii="Times New Roman" w:hAnsi="Times New Roman" w:cs="Times New Roman"/>
          <w:b/>
          <w:sz w:val="24"/>
          <w:szCs w:val="24"/>
        </w:rPr>
        <w:t>Fase de Sensibilización</w:t>
      </w:r>
    </w:p>
    <w:p w:rsidR="00272843" w:rsidRPr="009D58D6" w:rsidRDefault="00272843" w:rsidP="00272843">
      <w:pPr>
        <w:spacing w:after="0" w:line="360" w:lineRule="auto"/>
        <w:jc w:val="center"/>
        <w:rPr>
          <w:rFonts w:ascii="Times New Roman" w:hAnsi="Times New Roman" w:cs="Times New Roman"/>
          <w:b/>
          <w:sz w:val="24"/>
          <w:szCs w:val="24"/>
        </w:rPr>
      </w:pPr>
    </w:p>
    <w:p w:rsidR="0086000D" w:rsidRDefault="00272843" w:rsidP="00272843">
      <w:pPr>
        <w:spacing w:after="0" w:line="360" w:lineRule="auto"/>
        <w:ind w:firstLine="567"/>
        <w:jc w:val="both"/>
        <w:rPr>
          <w:rFonts w:ascii="Times New Roman" w:hAnsi="Times New Roman" w:cs="Times New Roman"/>
          <w:sz w:val="24"/>
          <w:szCs w:val="24"/>
        </w:rPr>
        <w:sectPr w:rsidR="0086000D" w:rsidSect="002809DA">
          <w:pgSz w:w="12240" w:h="15840"/>
          <w:pgMar w:top="1701" w:right="1701" w:bottom="1701" w:left="2268" w:header="709" w:footer="709" w:gutter="0"/>
          <w:cols w:space="708"/>
          <w:docGrid w:linePitch="360"/>
        </w:sectPr>
      </w:pPr>
      <w:r w:rsidRPr="009D58D6">
        <w:rPr>
          <w:rFonts w:ascii="Times New Roman" w:hAnsi="Times New Roman" w:cs="Times New Roman"/>
          <w:sz w:val="24"/>
          <w:szCs w:val="24"/>
        </w:rPr>
        <w:t>Luego de la reunión con la directora de la Escuela Técnica Robinsoniana Monseñor Gregorio Adam, procedimos a contactar al facilitador de la Charla ““La Importancia de la Actividad Física para Desarrollar los Fundamentos Básicos de los Deportes Colectivos” y a las personas que colaborarían con las actividades  planificadas para confirmar: la hora, fecha y lugar. También, se realizó un inventario de los recursos materiales necesarios para la actividad y proceder a su búsqueda o adquisición.</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lastRenderedPageBreak/>
        <w:t>Actividad</w:t>
      </w:r>
      <w:r w:rsidRPr="009D58D6">
        <w:rPr>
          <w:rFonts w:ascii="Times New Roman" w:hAnsi="Times New Roman" w:cs="Times New Roman"/>
          <w:sz w:val="24"/>
          <w:szCs w:val="24"/>
        </w:rPr>
        <w:t xml:space="preserve">: Charla sobre “La Importancia de la Actividad Física para Desarrollar los Fundamentos Básicos de los Deportes Colectivos” </w:t>
      </w:r>
    </w:p>
    <w:p w:rsidR="00272843" w:rsidRPr="009D58D6" w:rsidRDefault="00272843" w:rsidP="00272843">
      <w:pPr>
        <w:spacing w:after="0" w:line="360" w:lineRule="auto"/>
        <w:jc w:val="both"/>
        <w:rPr>
          <w:rFonts w:ascii="Times New Roman" w:hAnsi="Times New Roman" w:cs="Times New Roman"/>
          <w:b/>
          <w:sz w:val="24"/>
          <w:szCs w:val="24"/>
        </w:rPr>
      </w:pPr>
      <w:r w:rsidRPr="009D58D6">
        <w:rPr>
          <w:rFonts w:ascii="Times New Roman" w:hAnsi="Times New Roman" w:cs="Times New Roman"/>
          <w:b/>
          <w:sz w:val="24"/>
          <w:szCs w:val="24"/>
        </w:rPr>
        <w:t>Lugar</w:t>
      </w:r>
      <w:r w:rsidRPr="009D58D6">
        <w:rPr>
          <w:rFonts w:ascii="Times New Roman" w:hAnsi="Times New Roman" w:cs="Times New Roman"/>
          <w:sz w:val="24"/>
          <w:szCs w:val="24"/>
        </w:rPr>
        <w:t>: Escuela Técnica Robinsoniana Monseñor Gregorio Adam</w:t>
      </w:r>
      <w:r w:rsidRPr="009D58D6">
        <w:rPr>
          <w:rFonts w:ascii="Times New Roman" w:hAnsi="Times New Roman" w:cs="Times New Roman"/>
          <w:b/>
          <w:sz w:val="24"/>
          <w:szCs w:val="24"/>
        </w:rPr>
        <w:t xml:space="preserve"> </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Fecha</w:t>
      </w:r>
      <w:r w:rsidRPr="009D58D6">
        <w:rPr>
          <w:rFonts w:ascii="Times New Roman" w:hAnsi="Times New Roman" w:cs="Times New Roman"/>
          <w:sz w:val="24"/>
          <w:szCs w:val="24"/>
        </w:rPr>
        <w:t>: 03/02/2015</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Duración</w:t>
      </w:r>
      <w:r w:rsidRPr="009D58D6">
        <w:rPr>
          <w:rFonts w:ascii="Times New Roman" w:hAnsi="Times New Roman" w:cs="Times New Roman"/>
          <w:sz w:val="24"/>
          <w:szCs w:val="24"/>
        </w:rPr>
        <w:t>: 2 horas</w:t>
      </w:r>
    </w:p>
    <w:p w:rsidR="00272843"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Pre-Evento</w:t>
      </w:r>
    </w:p>
    <w:p w:rsidR="0086000D" w:rsidRPr="009D58D6" w:rsidRDefault="0086000D" w:rsidP="00272843">
      <w:pPr>
        <w:spacing w:after="0" w:line="360" w:lineRule="auto"/>
        <w:jc w:val="center"/>
        <w:rPr>
          <w:rFonts w:ascii="Times New Roman" w:hAnsi="Times New Roman" w:cs="Times New Roman"/>
          <w:b/>
          <w:i/>
          <w:sz w:val="24"/>
          <w:szCs w:val="24"/>
        </w:rPr>
      </w:pPr>
    </w:p>
    <w:p w:rsidR="00272843" w:rsidRPr="009D58D6" w:rsidRDefault="00272843" w:rsidP="00272843">
      <w:pPr>
        <w:numPr>
          <w:ilvl w:val="0"/>
          <w:numId w:val="21"/>
        </w:numPr>
        <w:spacing w:after="0" w:line="360" w:lineRule="auto"/>
        <w:ind w:left="851" w:hanging="284"/>
        <w:jc w:val="both"/>
        <w:rPr>
          <w:rFonts w:ascii="Times New Roman" w:hAnsi="Times New Roman" w:cs="Times New Roman"/>
          <w:sz w:val="24"/>
          <w:szCs w:val="24"/>
        </w:rPr>
      </w:pPr>
      <w:r w:rsidRPr="009D58D6">
        <w:rPr>
          <w:rFonts w:ascii="Times New Roman" w:hAnsi="Times New Roman" w:cs="Times New Roman"/>
          <w:sz w:val="24"/>
          <w:szCs w:val="24"/>
        </w:rPr>
        <w:t>Contactar a la persona que se encargará de impartir la charla</w:t>
      </w:r>
    </w:p>
    <w:p w:rsidR="00272843" w:rsidRPr="009D58D6" w:rsidRDefault="00272843" w:rsidP="00272843">
      <w:pPr>
        <w:numPr>
          <w:ilvl w:val="0"/>
          <w:numId w:val="21"/>
        </w:numPr>
        <w:spacing w:after="0" w:line="360" w:lineRule="auto"/>
        <w:ind w:left="851" w:hanging="284"/>
        <w:jc w:val="both"/>
        <w:rPr>
          <w:rFonts w:ascii="Times New Roman" w:hAnsi="Times New Roman" w:cs="Times New Roman"/>
          <w:sz w:val="24"/>
          <w:szCs w:val="24"/>
        </w:rPr>
      </w:pPr>
      <w:r w:rsidRPr="009D58D6">
        <w:rPr>
          <w:rFonts w:ascii="Times New Roman" w:hAnsi="Times New Roman" w:cs="Times New Roman"/>
          <w:sz w:val="24"/>
          <w:szCs w:val="24"/>
        </w:rPr>
        <w:t>Divulgación y promoción de la actividad a realizar dentro de la institución</w:t>
      </w:r>
    </w:p>
    <w:p w:rsidR="00272843" w:rsidRPr="009D58D6" w:rsidRDefault="00272843" w:rsidP="00272843">
      <w:pPr>
        <w:numPr>
          <w:ilvl w:val="0"/>
          <w:numId w:val="21"/>
        </w:numPr>
        <w:spacing w:after="0" w:line="360" w:lineRule="auto"/>
        <w:ind w:left="851" w:hanging="284"/>
        <w:jc w:val="both"/>
        <w:rPr>
          <w:rFonts w:ascii="Times New Roman" w:hAnsi="Times New Roman" w:cs="Times New Roman"/>
          <w:sz w:val="24"/>
          <w:szCs w:val="24"/>
        </w:rPr>
      </w:pPr>
      <w:r w:rsidRPr="009D58D6">
        <w:rPr>
          <w:rFonts w:ascii="Times New Roman" w:hAnsi="Times New Roman" w:cs="Times New Roman"/>
          <w:sz w:val="24"/>
          <w:szCs w:val="24"/>
        </w:rPr>
        <w:t>Solicitud del espacio físico para realizar la charla</w:t>
      </w:r>
    </w:p>
    <w:p w:rsidR="00272843" w:rsidRPr="009D58D6" w:rsidRDefault="00272843" w:rsidP="00272843">
      <w:pPr>
        <w:numPr>
          <w:ilvl w:val="0"/>
          <w:numId w:val="21"/>
        </w:numPr>
        <w:spacing w:after="0" w:line="360" w:lineRule="auto"/>
        <w:ind w:left="851" w:hanging="284"/>
        <w:jc w:val="both"/>
        <w:rPr>
          <w:rFonts w:ascii="Times New Roman" w:hAnsi="Times New Roman" w:cs="Times New Roman"/>
          <w:sz w:val="24"/>
          <w:szCs w:val="24"/>
        </w:rPr>
      </w:pPr>
      <w:r w:rsidRPr="009D58D6">
        <w:rPr>
          <w:rFonts w:ascii="Times New Roman" w:hAnsi="Times New Roman" w:cs="Times New Roman"/>
          <w:sz w:val="24"/>
          <w:szCs w:val="24"/>
        </w:rPr>
        <w:t>Inventario de recursos materiales que se van a utilizar para la charla y el refrigerio</w:t>
      </w:r>
    </w:p>
    <w:p w:rsidR="00272843" w:rsidRPr="009D58D6" w:rsidRDefault="00272843" w:rsidP="00272843">
      <w:pPr>
        <w:spacing w:after="0" w:line="360" w:lineRule="auto"/>
        <w:ind w:left="1068"/>
        <w:jc w:val="both"/>
        <w:rPr>
          <w:rFonts w:ascii="Times New Roman" w:hAnsi="Times New Roman" w:cs="Times New Roman"/>
          <w:sz w:val="24"/>
          <w:szCs w:val="24"/>
        </w:rPr>
      </w:pPr>
    </w:p>
    <w:p w:rsidR="00272843"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Evento</w:t>
      </w:r>
    </w:p>
    <w:p w:rsidR="0086000D" w:rsidRPr="009D58D6" w:rsidRDefault="0086000D" w:rsidP="00272843">
      <w:pPr>
        <w:spacing w:after="0" w:line="360" w:lineRule="auto"/>
        <w:jc w:val="center"/>
        <w:rPr>
          <w:rFonts w:ascii="Times New Roman" w:hAnsi="Times New Roman" w:cs="Times New Roman"/>
          <w:b/>
          <w:i/>
          <w:sz w:val="24"/>
          <w:szCs w:val="24"/>
        </w:rPr>
      </w:pP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El evento se desarrolló de la siguiente manera: la actividad se inició a la hora pautada, en primer lugar se hizo la presentación del facilitador XXXXX quien se encargó de la charla. Luego el ponente inició el tema usando un lenguaje claro, sencillo y divertido para que los estudiantes participaran y se sintieran interesados. Al final el expositor fue aplaudido por los participantes y el público en general que se encontraba presente en la actividad.</w:t>
      </w:r>
    </w:p>
    <w:p w:rsidR="00272843" w:rsidRPr="009D58D6" w:rsidRDefault="00272843" w:rsidP="00272843">
      <w:pPr>
        <w:spacing w:after="0" w:line="360" w:lineRule="auto"/>
        <w:ind w:firstLine="708"/>
        <w:jc w:val="both"/>
        <w:rPr>
          <w:rFonts w:ascii="Times New Roman" w:hAnsi="Times New Roman" w:cs="Times New Roman"/>
          <w:b/>
          <w:sz w:val="24"/>
          <w:szCs w:val="24"/>
        </w:rPr>
      </w:pPr>
    </w:p>
    <w:p w:rsidR="00272843" w:rsidRPr="009D58D6"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Post-Evento</w:t>
      </w:r>
    </w:p>
    <w:p w:rsidR="00272843" w:rsidRPr="009D58D6" w:rsidRDefault="00272843" w:rsidP="00272843">
      <w:pPr>
        <w:spacing w:after="0" w:line="360" w:lineRule="auto"/>
        <w:jc w:val="center"/>
        <w:rPr>
          <w:rFonts w:ascii="Times New Roman" w:hAnsi="Times New Roman" w:cs="Times New Roman"/>
          <w:b/>
          <w:i/>
          <w:sz w:val="24"/>
          <w:szCs w:val="24"/>
        </w:rPr>
      </w:pP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Al concluir la charla se procedió a evaluar la misma mediante un formato de descripción (Positivo, Interesante y Negativo) en el cual los sujetos de estudio redactaron su apreciación de la actividad. Posterior a ello se procedió a compartir un refrigerio con los presentes (facilitador, investigadores, estudiantes y docentes del plantel)</w:t>
      </w:r>
    </w:p>
    <w:p w:rsidR="00272843" w:rsidRPr="009D58D6" w:rsidRDefault="00272843" w:rsidP="00272843">
      <w:pPr>
        <w:spacing w:after="0" w:line="360" w:lineRule="auto"/>
        <w:jc w:val="center"/>
        <w:rPr>
          <w:rFonts w:ascii="Times New Roman" w:hAnsi="Times New Roman" w:cs="Times New Roman"/>
          <w:b/>
          <w:sz w:val="24"/>
          <w:szCs w:val="24"/>
        </w:rPr>
      </w:pPr>
      <w:r w:rsidRPr="009D58D6">
        <w:rPr>
          <w:rFonts w:ascii="Times New Roman" w:hAnsi="Times New Roman" w:cs="Times New Roman"/>
          <w:b/>
          <w:sz w:val="24"/>
          <w:szCs w:val="24"/>
        </w:rPr>
        <w:t>Fase de Acción</w:t>
      </w:r>
    </w:p>
    <w:p w:rsidR="00272843" w:rsidRPr="009D58D6" w:rsidRDefault="00272843" w:rsidP="00272843">
      <w:pPr>
        <w:spacing w:after="0" w:line="360" w:lineRule="auto"/>
        <w:jc w:val="center"/>
        <w:rPr>
          <w:rFonts w:ascii="Times New Roman" w:hAnsi="Times New Roman" w:cs="Times New Roman"/>
          <w:sz w:val="24"/>
          <w:szCs w:val="24"/>
        </w:rPr>
      </w:pP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Actividad</w:t>
      </w:r>
      <w:r w:rsidRPr="009D58D6">
        <w:rPr>
          <w:rFonts w:ascii="Times New Roman" w:hAnsi="Times New Roman" w:cs="Times New Roman"/>
          <w:sz w:val="24"/>
          <w:szCs w:val="24"/>
        </w:rPr>
        <w:t>: Actividades Recreativas</w:t>
      </w:r>
    </w:p>
    <w:p w:rsidR="00272843" w:rsidRPr="009D58D6" w:rsidRDefault="00272843" w:rsidP="00272843">
      <w:pPr>
        <w:tabs>
          <w:tab w:val="left" w:pos="2716"/>
        </w:tabs>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Lugar</w:t>
      </w:r>
      <w:r w:rsidRPr="009D58D6">
        <w:rPr>
          <w:rFonts w:ascii="Times New Roman" w:hAnsi="Times New Roman" w:cs="Times New Roman"/>
          <w:sz w:val="24"/>
          <w:szCs w:val="24"/>
        </w:rPr>
        <w:t>: Técnica Robinsoniana Monseñor Gregorio Adam</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Fecha</w:t>
      </w:r>
      <w:r w:rsidRPr="009D58D6">
        <w:rPr>
          <w:rFonts w:ascii="Times New Roman" w:hAnsi="Times New Roman" w:cs="Times New Roman"/>
          <w:sz w:val="24"/>
          <w:szCs w:val="24"/>
        </w:rPr>
        <w:t>: 10/02/2015 y 17/02/2015</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Duración</w:t>
      </w:r>
      <w:r w:rsidRPr="009D58D6">
        <w:rPr>
          <w:rFonts w:ascii="Times New Roman" w:hAnsi="Times New Roman" w:cs="Times New Roman"/>
          <w:sz w:val="24"/>
          <w:szCs w:val="24"/>
        </w:rPr>
        <w:t>: 1 hora</w:t>
      </w:r>
    </w:p>
    <w:p w:rsidR="00272843" w:rsidRPr="009D58D6" w:rsidRDefault="00272843" w:rsidP="00272843">
      <w:pPr>
        <w:spacing w:after="0" w:line="360" w:lineRule="auto"/>
        <w:ind w:firstLine="708"/>
        <w:jc w:val="both"/>
        <w:rPr>
          <w:rFonts w:ascii="Times New Roman" w:hAnsi="Times New Roman" w:cs="Times New Roman"/>
          <w:sz w:val="24"/>
          <w:szCs w:val="24"/>
        </w:rPr>
      </w:pPr>
    </w:p>
    <w:p w:rsidR="00272843"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Pre-Evento</w:t>
      </w:r>
    </w:p>
    <w:p w:rsidR="005C1CED" w:rsidRPr="009D58D6" w:rsidRDefault="005C1CED" w:rsidP="00272843">
      <w:pPr>
        <w:spacing w:after="0" w:line="360" w:lineRule="auto"/>
        <w:jc w:val="center"/>
        <w:rPr>
          <w:rFonts w:ascii="Times New Roman" w:hAnsi="Times New Roman" w:cs="Times New Roman"/>
          <w:b/>
          <w:i/>
          <w:sz w:val="24"/>
          <w:szCs w:val="24"/>
        </w:rPr>
      </w:pP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Contactar al personal que colaborará con el desarrollo de las actividades</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Promoción de las actividades con los sujetos de estudio</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Solicitud de la cancha</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Inventario y búsqueda de los recursos materiales necesarios para implementar las actividades</w:t>
      </w:r>
    </w:p>
    <w:p w:rsidR="00272843" w:rsidRPr="009D58D6" w:rsidRDefault="00272843" w:rsidP="00272843">
      <w:pPr>
        <w:spacing w:after="0" w:line="360" w:lineRule="auto"/>
        <w:ind w:left="1068"/>
        <w:jc w:val="both"/>
        <w:rPr>
          <w:rFonts w:ascii="Times New Roman" w:hAnsi="Times New Roman" w:cs="Times New Roman"/>
          <w:b/>
          <w:sz w:val="24"/>
          <w:szCs w:val="24"/>
        </w:rPr>
      </w:pPr>
    </w:p>
    <w:p w:rsidR="00272843" w:rsidRPr="009D58D6"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Evento</w:t>
      </w:r>
    </w:p>
    <w:p w:rsidR="00272843" w:rsidRPr="009D58D6" w:rsidRDefault="00272843" w:rsidP="00272843">
      <w:pPr>
        <w:spacing w:after="0" w:line="360" w:lineRule="auto"/>
        <w:jc w:val="center"/>
        <w:rPr>
          <w:rFonts w:ascii="Times New Roman" w:hAnsi="Times New Roman" w:cs="Times New Roman"/>
          <w:b/>
          <w:i/>
          <w:sz w:val="24"/>
          <w:szCs w:val="24"/>
        </w:rPr>
      </w:pP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El día 10/02/2015, la actividad se inició a las 8:00 am. Los estudiantes se presentaron con la vestimenta apropiada para dicha actividad y fueron ubicados en las estaciones para el juego donde se inscribió; allí los recibió el encargado de controlar la actividad. Quien explicó cuáles eran las normas que debían seguir. Durante esta jornada se desarrollaron juegos de habilidades y destrezas físicas. Todo se desarrolló con éxito y los estudiantes quedaron motivados para realizar la jornada siguiente</w:t>
      </w: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El día 17/02/2015, la actividad comenzó a las 8:00 am. Al igual que en la anterior, los alumnos se presentaron con su vestimenta apropiada. Fueron ubicados en las estaciones correspondientes a los juegos a realizar. Luego, los responsables de las estaciones le explicaron cómo debían ejecutar el trabajo. En esta jornada se desarrollaron juegos recreativos.</w:t>
      </w: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La actividad se desarrolló con éxito y los alumnos se mostraron entusiasmados y motivados.</w:t>
      </w:r>
    </w:p>
    <w:p w:rsidR="00272843" w:rsidRPr="009D58D6" w:rsidRDefault="00272843" w:rsidP="00272843">
      <w:pPr>
        <w:spacing w:after="0" w:line="360" w:lineRule="auto"/>
        <w:ind w:firstLine="567"/>
        <w:jc w:val="both"/>
        <w:rPr>
          <w:rFonts w:ascii="Times New Roman" w:hAnsi="Times New Roman" w:cs="Times New Roman"/>
          <w:sz w:val="24"/>
          <w:szCs w:val="24"/>
        </w:rPr>
      </w:pPr>
    </w:p>
    <w:p w:rsidR="00272843"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lastRenderedPageBreak/>
        <w:t>Post-Evento</w:t>
      </w:r>
    </w:p>
    <w:p w:rsidR="005C1CED" w:rsidRPr="009D58D6" w:rsidRDefault="005C1CED" w:rsidP="00272843">
      <w:pPr>
        <w:spacing w:after="0" w:line="360" w:lineRule="auto"/>
        <w:jc w:val="center"/>
        <w:rPr>
          <w:rFonts w:ascii="Times New Roman" w:hAnsi="Times New Roman" w:cs="Times New Roman"/>
          <w:b/>
          <w:i/>
          <w:sz w:val="24"/>
          <w:szCs w:val="24"/>
        </w:rPr>
      </w:pPr>
    </w:p>
    <w:p w:rsidR="00272843" w:rsidRPr="009D58D6" w:rsidRDefault="00272843" w:rsidP="00272843">
      <w:pPr>
        <w:spacing w:after="0" w:line="360" w:lineRule="auto"/>
        <w:ind w:firstLine="426"/>
        <w:jc w:val="both"/>
        <w:rPr>
          <w:rFonts w:ascii="Times New Roman" w:hAnsi="Times New Roman" w:cs="Times New Roman"/>
          <w:sz w:val="24"/>
          <w:szCs w:val="24"/>
        </w:rPr>
      </w:pPr>
      <w:r w:rsidRPr="009D58D6">
        <w:rPr>
          <w:rFonts w:ascii="Times New Roman" w:hAnsi="Times New Roman" w:cs="Times New Roman"/>
          <w:sz w:val="24"/>
          <w:szCs w:val="24"/>
        </w:rPr>
        <w:t>Al finalizar las actividades  reunimos a los estudiantes para felicitarlos por su participación, los estudiantes aplaudieron y después los invitamos a la actividad de cierre dónde realizaríamos actividades especiales y entregaríamos las credenciales correspondientes por su participación.</w:t>
      </w:r>
    </w:p>
    <w:p w:rsidR="00272843" w:rsidRPr="009D58D6" w:rsidRDefault="00272843" w:rsidP="00272843">
      <w:pPr>
        <w:spacing w:after="0" w:line="360" w:lineRule="auto"/>
        <w:jc w:val="center"/>
        <w:rPr>
          <w:rFonts w:ascii="Times New Roman" w:hAnsi="Times New Roman" w:cs="Times New Roman"/>
          <w:b/>
          <w:sz w:val="24"/>
          <w:szCs w:val="24"/>
        </w:rPr>
      </w:pP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Actividad</w:t>
      </w:r>
      <w:r w:rsidRPr="009D58D6">
        <w:rPr>
          <w:rFonts w:ascii="Times New Roman" w:hAnsi="Times New Roman" w:cs="Times New Roman"/>
          <w:sz w:val="24"/>
          <w:szCs w:val="24"/>
        </w:rPr>
        <w:t>: Evaluación</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Lugar</w:t>
      </w:r>
      <w:r w:rsidRPr="009D58D6">
        <w:rPr>
          <w:rFonts w:ascii="Times New Roman" w:hAnsi="Times New Roman" w:cs="Times New Roman"/>
          <w:sz w:val="24"/>
          <w:szCs w:val="24"/>
        </w:rPr>
        <w:t>: Técnica Robinsoniana Monseñor Gregorio Adam</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Fecha</w:t>
      </w:r>
      <w:r w:rsidRPr="009D58D6">
        <w:rPr>
          <w:rFonts w:ascii="Times New Roman" w:hAnsi="Times New Roman" w:cs="Times New Roman"/>
          <w:sz w:val="24"/>
          <w:szCs w:val="24"/>
        </w:rPr>
        <w:t>: 18/02/2015</w:t>
      </w:r>
    </w:p>
    <w:p w:rsidR="00272843" w:rsidRPr="009D58D6" w:rsidRDefault="00272843" w:rsidP="00272843">
      <w:pPr>
        <w:spacing w:after="0" w:line="360" w:lineRule="auto"/>
        <w:jc w:val="both"/>
        <w:rPr>
          <w:rFonts w:ascii="Times New Roman" w:hAnsi="Times New Roman" w:cs="Times New Roman"/>
          <w:sz w:val="24"/>
          <w:szCs w:val="24"/>
        </w:rPr>
      </w:pPr>
      <w:r w:rsidRPr="009D58D6">
        <w:rPr>
          <w:rFonts w:ascii="Times New Roman" w:hAnsi="Times New Roman" w:cs="Times New Roman"/>
          <w:b/>
          <w:sz w:val="24"/>
          <w:szCs w:val="24"/>
        </w:rPr>
        <w:t>Duración</w:t>
      </w:r>
      <w:r w:rsidRPr="009D58D6">
        <w:rPr>
          <w:rFonts w:ascii="Times New Roman" w:hAnsi="Times New Roman" w:cs="Times New Roman"/>
          <w:sz w:val="24"/>
          <w:szCs w:val="24"/>
        </w:rPr>
        <w:t xml:space="preserve">: 1 hora </w:t>
      </w:r>
    </w:p>
    <w:p w:rsidR="00272843" w:rsidRPr="009D58D6" w:rsidRDefault="00272843" w:rsidP="00272843">
      <w:pPr>
        <w:spacing w:after="0" w:line="360" w:lineRule="auto"/>
        <w:jc w:val="both"/>
        <w:rPr>
          <w:rFonts w:ascii="Times New Roman" w:hAnsi="Times New Roman" w:cs="Times New Roman"/>
          <w:sz w:val="24"/>
          <w:szCs w:val="24"/>
        </w:rPr>
      </w:pPr>
    </w:p>
    <w:p w:rsidR="00272843" w:rsidRPr="009D58D6"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Pre-Evento</w:t>
      </w:r>
    </w:p>
    <w:p w:rsidR="00272843" w:rsidRPr="009D58D6" w:rsidRDefault="00272843" w:rsidP="00272843">
      <w:pPr>
        <w:spacing w:after="0" w:line="360" w:lineRule="auto"/>
        <w:jc w:val="center"/>
        <w:rPr>
          <w:rFonts w:ascii="Times New Roman" w:hAnsi="Times New Roman" w:cs="Times New Roman"/>
          <w:b/>
          <w:i/>
          <w:sz w:val="24"/>
          <w:szCs w:val="24"/>
        </w:rPr>
      </w:pP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Se procedió a revisar el espacio anteriormente solicitado</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Se informó a los estudiantes acerca de la actividad a realizar</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Se establecieron colaboraciones para realizar el compartir</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Se prepararon las credenciales</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Se eligieron las dinámicas de integración social.</w:t>
      </w:r>
    </w:p>
    <w:p w:rsidR="00272843" w:rsidRPr="009D58D6" w:rsidRDefault="00272843" w:rsidP="00272843">
      <w:pPr>
        <w:spacing w:after="0" w:line="360" w:lineRule="auto"/>
        <w:ind w:left="1068"/>
        <w:jc w:val="both"/>
        <w:rPr>
          <w:rFonts w:ascii="Times New Roman" w:hAnsi="Times New Roman" w:cs="Times New Roman"/>
          <w:sz w:val="24"/>
          <w:szCs w:val="24"/>
        </w:rPr>
      </w:pPr>
    </w:p>
    <w:p w:rsidR="00272843"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Evento</w:t>
      </w:r>
    </w:p>
    <w:p w:rsidR="005C1CED" w:rsidRPr="009D58D6" w:rsidRDefault="005C1CED" w:rsidP="00272843">
      <w:pPr>
        <w:spacing w:after="0" w:line="360" w:lineRule="auto"/>
        <w:jc w:val="center"/>
        <w:rPr>
          <w:rFonts w:ascii="Times New Roman" w:hAnsi="Times New Roman" w:cs="Times New Roman"/>
          <w:b/>
          <w:i/>
          <w:sz w:val="24"/>
          <w:szCs w:val="24"/>
        </w:rPr>
      </w:pP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 xml:space="preserve">La actividad se inició puntualmente a la hora señalada (8:00 am). Se tomó la lista, y luego se repasó lo tratado en la charla. Todo ello da como resultado que “Todos Ganan” por ello la actividad de cierre es para celebrar el éxito que todos alcanzamos. Dicho esto los alumnos se felicitaron entre ellos y aplaudieron. Seguidamente se implementaron actividades de canto recreativos para afianzar el compañerismo. </w:t>
      </w:r>
    </w:p>
    <w:p w:rsidR="00272843" w:rsidRPr="009D58D6" w:rsidRDefault="00272843" w:rsidP="00272843">
      <w:pPr>
        <w:spacing w:after="0" w:line="360" w:lineRule="auto"/>
        <w:jc w:val="center"/>
        <w:rPr>
          <w:rFonts w:ascii="Times New Roman" w:hAnsi="Times New Roman" w:cs="Times New Roman"/>
          <w:b/>
          <w:i/>
          <w:sz w:val="24"/>
          <w:szCs w:val="24"/>
        </w:rPr>
      </w:pPr>
    </w:p>
    <w:p w:rsidR="00272843" w:rsidRPr="009D58D6" w:rsidRDefault="00272843" w:rsidP="00272843">
      <w:pPr>
        <w:spacing w:after="0" w:line="360" w:lineRule="auto"/>
        <w:jc w:val="center"/>
        <w:rPr>
          <w:rFonts w:ascii="Times New Roman" w:hAnsi="Times New Roman" w:cs="Times New Roman"/>
          <w:b/>
          <w:i/>
          <w:sz w:val="24"/>
          <w:szCs w:val="24"/>
        </w:rPr>
      </w:pPr>
      <w:r w:rsidRPr="009D58D6">
        <w:rPr>
          <w:rFonts w:ascii="Times New Roman" w:hAnsi="Times New Roman" w:cs="Times New Roman"/>
          <w:b/>
          <w:i/>
          <w:sz w:val="24"/>
          <w:szCs w:val="24"/>
        </w:rPr>
        <w:t>Post-Evento</w:t>
      </w:r>
    </w:p>
    <w:p w:rsidR="00272843" w:rsidRPr="009D58D6" w:rsidRDefault="00272843" w:rsidP="00272843">
      <w:pPr>
        <w:spacing w:after="0" w:line="360" w:lineRule="auto"/>
        <w:jc w:val="center"/>
        <w:rPr>
          <w:rFonts w:ascii="Times New Roman" w:hAnsi="Times New Roman" w:cs="Times New Roman"/>
          <w:b/>
          <w:i/>
          <w:sz w:val="24"/>
          <w:szCs w:val="24"/>
        </w:rPr>
      </w:pP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Antes de realizar la evaluación, expresamos nuestro agradecimiento a los estudiantes por participar en el estudio de investigación. Seguidamente se efectuaron la entrega de credenciales y se entregó el formato de evaluación para que lo llenaran con sus opiniones de los Positivo, Interesante y Negativo del Plan de Actividades. Finalizado esta actividad procedimos al compartir.</w:t>
      </w:r>
    </w:p>
    <w:p w:rsidR="00272843" w:rsidRDefault="00272843" w:rsidP="00272843">
      <w:pPr>
        <w:spacing w:after="0" w:line="360" w:lineRule="auto"/>
        <w:jc w:val="center"/>
        <w:rPr>
          <w:rFonts w:ascii="Times New Roman" w:hAnsi="Times New Roman" w:cs="Times New Roman"/>
          <w:b/>
          <w:sz w:val="24"/>
          <w:szCs w:val="24"/>
        </w:rPr>
      </w:pPr>
    </w:p>
    <w:p w:rsidR="00F35A96" w:rsidRDefault="00F35A96" w:rsidP="0027284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Fase Evaluació</w:t>
      </w:r>
      <w:r w:rsidR="00247D9E">
        <w:rPr>
          <w:rFonts w:ascii="Times New Roman" w:hAnsi="Times New Roman" w:cs="Times New Roman"/>
          <w:b/>
          <w:sz w:val="24"/>
          <w:szCs w:val="24"/>
        </w:rPr>
        <w:t>n</w:t>
      </w:r>
    </w:p>
    <w:p w:rsidR="009B5F28" w:rsidRPr="009D58D6" w:rsidRDefault="009B5F28" w:rsidP="00272843">
      <w:pPr>
        <w:spacing w:after="0" w:line="360" w:lineRule="auto"/>
        <w:jc w:val="center"/>
        <w:rPr>
          <w:rFonts w:ascii="Times New Roman" w:hAnsi="Times New Roman" w:cs="Times New Roman"/>
          <w:b/>
          <w:sz w:val="24"/>
          <w:szCs w:val="24"/>
        </w:rPr>
      </w:pPr>
    </w:p>
    <w:p w:rsidR="00272843" w:rsidRPr="009D58D6" w:rsidRDefault="00272843" w:rsidP="00272843">
      <w:pPr>
        <w:spacing w:after="0" w:line="360" w:lineRule="auto"/>
        <w:jc w:val="center"/>
        <w:rPr>
          <w:rFonts w:ascii="Times New Roman" w:hAnsi="Times New Roman" w:cs="Times New Roman"/>
          <w:b/>
          <w:sz w:val="24"/>
          <w:szCs w:val="24"/>
        </w:rPr>
      </w:pPr>
      <w:r w:rsidRPr="009D58D6">
        <w:rPr>
          <w:rFonts w:ascii="Times New Roman" w:hAnsi="Times New Roman" w:cs="Times New Roman"/>
          <w:b/>
          <w:sz w:val="24"/>
          <w:szCs w:val="24"/>
        </w:rPr>
        <w:t>Conclusiones</w:t>
      </w:r>
    </w:p>
    <w:p w:rsidR="00272843" w:rsidRPr="009D58D6" w:rsidRDefault="00272843" w:rsidP="00272843">
      <w:pPr>
        <w:spacing w:after="0" w:line="360" w:lineRule="auto"/>
        <w:jc w:val="center"/>
        <w:rPr>
          <w:rFonts w:ascii="Times New Roman" w:hAnsi="Times New Roman" w:cs="Times New Roman"/>
          <w:b/>
          <w:sz w:val="24"/>
          <w:szCs w:val="24"/>
        </w:rPr>
      </w:pP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Luego de ejecutar el Plan de Acción elaboraron las conclusiones</w:t>
      </w: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De acuerdo con el primer objetivo, charla “La Importancia de la Actividad Física para Desarrollar los Fundamentos Básicos de los Deportes Colectivos” se pudo demostrar que la información suministrada por el facilitador fue de gran ayuda para los estudiantes porque comprendieron que para mejorar sus habilidades y destrezas en los deportes colectivos debían realizar actividades físico recreativas con frecuencia.</w:t>
      </w: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El segundo objetivo, actividades recreativas, se pudo evidenciar que los alumnos demuestran actitudes positivas cuando realizan actividades que les gustan porque en los juegos los alumnos respetaban las normas y las diferencias en cuanto a habilidades físicas y resultados.</w:t>
      </w:r>
    </w:p>
    <w:p w:rsidR="00272843" w:rsidRPr="009D58D6" w:rsidRDefault="00272843" w:rsidP="00272843">
      <w:pPr>
        <w:spacing w:after="0" w:line="360" w:lineRule="auto"/>
        <w:ind w:firstLine="567"/>
        <w:jc w:val="both"/>
        <w:rPr>
          <w:rFonts w:ascii="Times New Roman" w:hAnsi="Times New Roman" w:cs="Times New Roman"/>
          <w:sz w:val="24"/>
          <w:szCs w:val="24"/>
        </w:rPr>
      </w:pPr>
      <w:r w:rsidRPr="009D58D6">
        <w:rPr>
          <w:rFonts w:ascii="Times New Roman" w:hAnsi="Times New Roman" w:cs="Times New Roman"/>
          <w:sz w:val="24"/>
          <w:szCs w:val="24"/>
        </w:rPr>
        <w:t xml:space="preserve">Finalmente, se puede concluir que la implementación de este plan de acción logró su objetivo inicial, el cual fue mejorar los fundamentos técnicos de los deportes colectivos en los estudiantes del 1er año de la Escuela Robinsoniana Monseñor Gregorio Adam </w:t>
      </w:r>
    </w:p>
    <w:p w:rsidR="00272843" w:rsidRPr="009D58D6" w:rsidRDefault="00272843" w:rsidP="00272843">
      <w:pPr>
        <w:spacing w:after="0" w:line="360" w:lineRule="auto"/>
        <w:jc w:val="center"/>
        <w:rPr>
          <w:rFonts w:ascii="Times New Roman" w:hAnsi="Times New Roman" w:cs="Times New Roman"/>
          <w:b/>
          <w:sz w:val="24"/>
          <w:szCs w:val="24"/>
        </w:rPr>
      </w:pPr>
      <w:r w:rsidRPr="009D58D6">
        <w:rPr>
          <w:rFonts w:ascii="Times New Roman" w:hAnsi="Times New Roman" w:cs="Times New Roman"/>
          <w:b/>
          <w:sz w:val="24"/>
          <w:szCs w:val="24"/>
        </w:rPr>
        <w:t>Recomendaciones</w:t>
      </w:r>
    </w:p>
    <w:p w:rsidR="00272843" w:rsidRPr="009D58D6" w:rsidRDefault="00272843" w:rsidP="00272843">
      <w:pPr>
        <w:spacing w:after="0" w:line="360" w:lineRule="auto"/>
        <w:jc w:val="center"/>
        <w:rPr>
          <w:rFonts w:ascii="Times New Roman" w:hAnsi="Times New Roman" w:cs="Times New Roman"/>
          <w:b/>
          <w:sz w:val="24"/>
          <w:szCs w:val="24"/>
        </w:rPr>
      </w:pP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t xml:space="preserve">Realizar charlas informativas con regularidad para crear conciencia en los estudiantes sobre la importancia de las actividades deportivas y recreativas en su formación integral. </w:t>
      </w:r>
    </w:p>
    <w:p w:rsidR="00272843" w:rsidRPr="009D58D6" w:rsidRDefault="00272843" w:rsidP="00272843">
      <w:pPr>
        <w:numPr>
          <w:ilvl w:val="0"/>
          <w:numId w:val="21"/>
        </w:numPr>
        <w:spacing w:after="0" w:line="360" w:lineRule="auto"/>
        <w:jc w:val="both"/>
        <w:rPr>
          <w:rFonts w:ascii="Times New Roman" w:hAnsi="Times New Roman" w:cs="Times New Roman"/>
          <w:sz w:val="24"/>
          <w:szCs w:val="24"/>
        </w:rPr>
      </w:pPr>
      <w:r w:rsidRPr="009D58D6">
        <w:rPr>
          <w:rFonts w:ascii="Times New Roman" w:hAnsi="Times New Roman" w:cs="Times New Roman"/>
          <w:sz w:val="24"/>
          <w:szCs w:val="24"/>
        </w:rPr>
        <w:lastRenderedPageBreak/>
        <w:t>Desarrollar con frecuencia actividades recreativas para que los estudiantes mejoren los fundamentos técnicos de los deportes colectivos que practican.</w:t>
      </w:r>
    </w:p>
    <w:p w:rsidR="00393997" w:rsidRPr="009B5F28" w:rsidRDefault="00272843" w:rsidP="009B5F28">
      <w:pPr>
        <w:numPr>
          <w:ilvl w:val="0"/>
          <w:numId w:val="21"/>
        </w:numPr>
        <w:spacing w:after="0" w:line="360" w:lineRule="auto"/>
        <w:ind w:hanging="359"/>
        <w:jc w:val="both"/>
        <w:rPr>
          <w:rFonts w:ascii="Times New Roman" w:hAnsi="Times New Roman" w:cs="Times New Roman"/>
          <w:sz w:val="24"/>
          <w:szCs w:val="24"/>
        </w:rPr>
        <w:sectPr w:rsidR="00393997" w:rsidRPr="009B5F28" w:rsidSect="002809DA">
          <w:pgSz w:w="12240" w:h="15840"/>
          <w:pgMar w:top="1701" w:right="1701" w:bottom="1701" w:left="2268" w:header="709" w:footer="709" w:gutter="0"/>
          <w:cols w:space="708"/>
          <w:docGrid w:linePitch="360"/>
        </w:sectPr>
      </w:pPr>
      <w:r w:rsidRPr="009B5F28">
        <w:rPr>
          <w:rFonts w:ascii="Times New Roman" w:hAnsi="Times New Roman" w:cs="Times New Roman"/>
          <w:sz w:val="24"/>
          <w:szCs w:val="24"/>
        </w:rPr>
        <w:t>Implementar acciones para dar cumplimiento con lo establecido en la LOPNNA (1998) relacionado con el Artículo 63 el cual indica el derecho que tienen los niños, niñas y adolescentes al descanso, las actividades física, recreativas y deportivas.</w:t>
      </w:r>
    </w:p>
    <w:p w:rsidR="00855ABE" w:rsidRPr="007662F2" w:rsidRDefault="00855ABE" w:rsidP="009632F7">
      <w:pPr>
        <w:spacing w:line="360" w:lineRule="auto"/>
        <w:jc w:val="center"/>
        <w:rPr>
          <w:rFonts w:ascii="Times New Roman" w:hAnsi="Times New Roman" w:cs="Times New Roman"/>
          <w:b/>
          <w:bCs/>
          <w:sz w:val="24"/>
          <w:szCs w:val="24"/>
        </w:rPr>
      </w:pPr>
      <w:r w:rsidRPr="007662F2">
        <w:rPr>
          <w:rFonts w:ascii="Times New Roman" w:hAnsi="Times New Roman" w:cs="Times New Roman"/>
          <w:b/>
          <w:bCs/>
          <w:sz w:val="24"/>
          <w:szCs w:val="24"/>
        </w:rPr>
        <w:lastRenderedPageBreak/>
        <w:t>REFERENCIAS</w:t>
      </w:r>
    </w:p>
    <w:p w:rsidR="002F6A76" w:rsidRPr="004606CF" w:rsidRDefault="002F6A76" w:rsidP="004606CF">
      <w:pPr>
        <w:pStyle w:val="Ttulo3"/>
        <w:spacing w:after="120" w:line="240" w:lineRule="auto"/>
        <w:ind w:left="567" w:hanging="567"/>
        <w:jc w:val="both"/>
        <w:rPr>
          <w:rFonts w:ascii="Times New Roman" w:hAnsi="Times New Roman" w:cs="Times New Roman"/>
          <w:b w:val="0"/>
          <w:bCs w:val="0"/>
          <w:color w:val="auto"/>
          <w:sz w:val="24"/>
          <w:szCs w:val="24"/>
        </w:rPr>
      </w:pPr>
      <w:r w:rsidRPr="004606CF">
        <w:rPr>
          <w:rFonts w:ascii="Times New Roman" w:hAnsi="Times New Roman" w:cs="Times New Roman"/>
          <w:b w:val="0"/>
          <w:bCs w:val="0"/>
          <w:color w:val="auto"/>
          <w:sz w:val="24"/>
          <w:szCs w:val="24"/>
        </w:rPr>
        <w:t xml:space="preserve">Adriana, 2011. </w:t>
      </w:r>
      <w:r w:rsidRPr="00EF5A57">
        <w:rPr>
          <w:rFonts w:ascii="Times New Roman" w:hAnsi="Times New Roman" w:cs="Times New Roman"/>
          <w:bCs w:val="0"/>
          <w:i/>
          <w:color w:val="auto"/>
          <w:sz w:val="24"/>
          <w:szCs w:val="24"/>
        </w:rPr>
        <w:t xml:space="preserve">La </w:t>
      </w:r>
      <w:r w:rsidR="00CB05C2">
        <w:rPr>
          <w:rFonts w:ascii="Times New Roman" w:hAnsi="Times New Roman" w:cs="Times New Roman"/>
          <w:bCs w:val="0"/>
          <w:i/>
          <w:color w:val="auto"/>
          <w:sz w:val="24"/>
          <w:szCs w:val="24"/>
        </w:rPr>
        <w:t>e</w:t>
      </w:r>
      <w:r w:rsidR="00596600" w:rsidRPr="00EF5A57">
        <w:rPr>
          <w:rFonts w:ascii="Times New Roman" w:hAnsi="Times New Roman" w:cs="Times New Roman"/>
          <w:bCs w:val="0"/>
          <w:i/>
          <w:color w:val="auto"/>
          <w:sz w:val="24"/>
          <w:szCs w:val="24"/>
        </w:rPr>
        <w:t>ducación</w:t>
      </w:r>
      <w:r w:rsidR="00F35A96">
        <w:rPr>
          <w:rFonts w:ascii="Times New Roman" w:hAnsi="Times New Roman" w:cs="Times New Roman"/>
          <w:bCs w:val="0"/>
          <w:i/>
          <w:color w:val="auto"/>
          <w:sz w:val="24"/>
          <w:szCs w:val="24"/>
        </w:rPr>
        <w:t xml:space="preserve"> </w:t>
      </w:r>
      <w:r w:rsidR="00CB05C2">
        <w:rPr>
          <w:rFonts w:ascii="Times New Roman" w:hAnsi="Times New Roman" w:cs="Times New Roman"/>
          <w:bCs w:val="0"/>
          <w:i/>
          <w:color w:val="auto"/>
          <w:sz w:val="24"/>
          <w:szCs w:val="24"/>
        </w:rPr>
        <w:t>f</w:t>
      </w:r>
      <w:r w:rsidR="00596600" w:rsidRPr="00EF5A57">
        <w:rPr>
          <w:rFonts w:ascii="Times New Roman" w:hAnsi="Times New Roman" w:cs="Times New Roman"/>
          <w:bCs w:val="0"/>
          <w:i/>
          <w:color w:val="auto"/>
          <w:sz w:val="24"/>
          <w:szCs w:val="24"/>
        </w:rPr>
        <w:t>ísica</w:t>
      </w:r>
      <w:r w:rsidR="00CB05C2">
        <w:rPr>
          <w:rFonts w:ascii="Times New Roman" w:hAnsi="Times New Roman" w:cs="Times New Roman"/>
          <w:bCs w:val="0"/>
          <w:i/>
          <w:color w:val="auto"/>
          <w:sz w:val="24"/>
          <w:szCs w:val="24"/>
        </w:rPr>
        <w:t xml:space="preserve"> y el d</w:t>
      </w:r>
      <w:r w:rsidRPr="00EF5A57">
        <w:rPr>
          <w:rFonts w:ascii="Times New Roman" w:hAnsi="Times New Roman" w:cs="Times New Roman"/>
          <w:bCs w:val="0"/>
          <w:i/>
          <w:color w:val="auto"/>
          <w:sz w:val="24"/>
          <w:szCs w:val="24"/>
        </w:rPr>
        <w:t>eport</w:t>
      </w:r>
      <w:r w:rsidRPr="004606CF">
        <w:rPr>
          <w:rFonts w:ascii="Times New Roman" w:hAnsi="Times New Roman" w:cs="Times New Roman"/>
          <w:b w:val="0"/>
          <w:bCs w:val="0"/>
          <w:color w:val="auto"/>
          <w:sz w:val="24"/>
          <w:szCs w:val="24"/>
        </w:rPr>
        <w:t xml:space="preserve">e. </w:t>
      </w:r>
      <w:r w:rsidR="00CB05C2">
        <w:rPr>
          <w:rFonts w:ascii="Times New Roman" w:hAnsi="Times New Roman" w:cs="Times New Roman"/>
          <w:b w:val="0"/>
          <w:bCs w:val="0"/>
          <w:color w:val="auto"/>
          <w:sz w:val="24"/>
          <w:szCs w:val="24"/>
        </w:rPr>
        <w:t>[</w:t>
      </w:r>
      <w:r w:rsidR="00596600" w:rsidRPr="004606CF">
        <w:rPr>
          <w:rFonts w:ascii="Times New Roman" w:hAnsi="Times New Roman" w:cs="Times New Roman"/>
          <w:b w:val="0"/>
          <w:bCs w:val="0"/>
          <w:color w:val="auto"/>
          <w:sz w:val="24"/>
          <w:szCs w:val="24"/>
        </w:rPr>
        <w:t>Monografía</w:t>
      </w:r>
      <w:r w:rsidRPr="004606CF">
        <w:rPr>
          <w:rFonts w:ascii="Times New Roman" w:hAnsi="Times New Roman" w:cs="Times New Roman"/>
          <w:b w:val="0"/>
          <w:bCs w:val="0"/>
          <w:color w:val="auto"/>
          <w:sz w:val="24"/>
          <w:szCs w:val="24"/>
        </w:rPr>
        <w:t xml:space="preserve"> en línea</w:t>
      </w:r>
      <w:r w:rsidR="00CB05C2">
        <w:rPr>
          <w:rFonts w:ascii="Times New Roman" w:hAnsi="Times New Roman" w:cs="Times New Roman"/>
          <w:b w:val="0"/>
          <w:bCs w:val="0"/>
          <w:color w:val="auto"/>
          <w:sz w:val="24"/>
          <w:szCs w:val="24"/>
        </w:rPr>
        <w:t>]</w:t>
      </w:r>
      <w:r w:rsidRPr="004606CF">
        <w:rPr>
          <w:rFonts w:ascii="Times New Roman" w:hAnsi="Times New Roman" w:cs="Times New Roman"/>
          <w:b w:val="0"/>
          <w:bCs w:val="0"/>
          <w:color w:val="auto"/>
          <w:sz w:val="24"/>
          <w:szCs w:val="24"/>
        </w:rPr>
        <w:t xml:space="preserve">. Disponible en: </w:t>
      </w:r>
      <w:hyperlink r:id="rId38" w:history="1">
        <w:r w:rsidR="00322448" w:rsidRPr="004606CF">
          <w:rPr>
            <w:rStyle w:val="Hipervnculo"/>
            <w:rFonts w:ascii="Times New Roman" w:hAnsi="Times New Roman" w:cs="Times New Roman"/>
            <w:b w:val="0"/>
            <w:bCs w:val="0"/>
            <w:color w:val="auto"/>
            <w:sz w:val="24"/>
            <w:szCs w:val="24"/>
            <w:u w:val="none"/>
          </w:rPr>
          <w:t>http://www.monografias.com/trabajos92/educacion-fisica-y-deporte/educacion-fisica-y-deporte.shtml</w:t>
        </w:r>
      </w:hyperlink>
    </w:p>
    <w:p w:rsidR="00322448" w:rsidRPr="004606CF" w:rsidRDefault="00322448" w:rsidP="004606CF">
      <w:pPr>
        <w:pStyle w:val="Ttulo3"/>
        <w:spacing w:after="120" w:line="240" w:lineRule="auto"/>
        <w:ind w:left="567" w:hanging="567"/>
        <w:jc w:val="both"/>
        <w:rPr>
          <w:rFonts w:ascii="Times New Roman" w:hAnsi="Times New Roman" w:cs="Times New Roman"/>
          <w:b w:val="0"/>
          <w:bCs w:val="0"/>
          <w:color w:val="auto"/>
          <w:sz w:val="24"/>
          <w:szCs w:val="24"/>
        </w:rPr>
      </w:pPr>
      <w:r w:rsidRPr="004606CF">
        <w:rPr>
          <w:rFonts w:ascii="Times New Roman" w:hAnsi="Times New Roman" w:cs="Times New Roman"/>
          <w:b w:val="0"/>
          <w:color w:val="auto"/>
          <w:sz w:val="24"/>
          <w:szCs w:val="24"/>
        </w:rPr>
        <w:t xml:space="preserve">Aragot, M. (2011). </w:t>
      </w:r>
      <w:r w:rsidRPr="00EF5A57">
        <w:rPr>
          <w:rFonts w:ascii="Times New Roman" w:hAnsi="Times New Roman" w:cs="Times New Roman"/>
          <w:i/>
          <w:color w:val="auto"/>
          <w:sz w:val="24"/>
          <w:szCs w:val="24"/>
        </w:rPr>
        <w:t xml:space="preserve">Mantenimiento de la </w:t>
      </w:r>
      <w:r w:rsidR="00CB05C2" w:rsidRPr="00EF5A57">
        <w:rPr>
          <w:rFonts w:ascii="Times New Roman" w:hAnsi="Times New Roman" w:cs="Times New Roman"/>
          <w:i/>
          <w:color w:val="auto"/>
          <w:sz w:val="24"/>
          <w:szCs w:val="24"/>
        </w:rPr>
        <w:t>condición física para consolidar el perfil físico de egreso en estudiantes de educación física, deporte y recreación</w:t>
      </w:r>
      <w:r w:rsidR="00CB05C2" w:rsidRPr="004606CF">
        <w:rPr>
          <w:rFonts w:ascii="Times New Roman" w:hAnsi="Times New Roman" w:cs="Times New Roman"/>
          <w:b w:val="0"/>
          <w:color w:val="auto"/>
          <w:sz w:val="24"/>
          <w:szCs w:val="24"/>
        </w:rPr>
        <w:t xml:space="preserve"> </w:t>
      </w:r>
      <w:r w:rsidRPr="004606CF">
        <w:rPr>
          <w:rFonts w:ascii="Times New Roman" w:hAnsi="Times New Roman" w:cs="Times New Roman"/>
          <w:b w:val="0"/>
          <w:color w:val="auto"/>
          <w:sz w:val="24"/>
          <w:szCs w:val="24"/>
        </w:rPr>
        <w:t xml:space="preserve">(FACE-UC). </w:t>
      </w:r>
      <w:r w:rsidRPr="004606CF">
        <w:rPr>
          <w:rFonts w:ascii="Times New Roman" w:hAnsi="Times New Roman" w:cs="Times New Roman"/>
          <w:b w:val="0"/>
          <w:bCs w:val="0"/>
          <w:color w:val="auto"/>
          <w:sz w:val="24"/>
          <w:szCs w:val="24"/>
        </w:rPr>
        <w:t xml:space="preserve">Trabajo Especial de Grado no Publicado. Universidad de Carabobo.  </w:t>
      </w:r>
    </w:p>
    <w:p w:rsidR="00FC4AA1" w:rsidRPr="004606CF" w:rsidRDefault="00FC4AA1" w:rsidP="004606CF">
      <w:pPr>
        <w:spacing w:after="120" w:line="240" w:lineRule="auto"/>
        <w:ind w:left="567" w:hanging="567"/>
        <w:jc w:val="both"/>
        <w:rPr>
          <w:rFonts w:ascii="Times New Roman" w:hAnsi="Times New Roman" w:cs="Times New Roman"/>
          <w:sz w:val="24"/>
          <w:szCs w:val="24"/>
        </w:rPr>
      </w:pPr>
      <w:r w:rsidRPr="004606CF">
        <w:rPr>
          <w:rFonts w:ascii="Times New Roman" w:hAnsi="Times New Roman" w:cs="Times New Roman"/>
          <w:sz w:val="24"/>
          <w:szCs w:val="24"/>
        </w:rPr>
        <w:t xml:space="preserve">Arias, F. (2012). </w:t>
      </w:r>
      <w:r w:rsidR="00CB05C2">
        <w:rPr>
          <w:rFonts w:ascii="Times New Roman" w:hAnsi="Times New Roman" w:cs="Times New Roman"/>
          <w:b/>
          <w:i/>
          <w:sz w:val="24"/>
          <w:szCs w:val="24"/>
        </w:rPr>
        <w:t>E</w:t>
      </w:r>
      <w:r w:rsidR="00CB05C2" w:rsidRPr="00CB05C2">
        <w:rPr>
          <w:rFonts w:ascii="Times New Roman" w:hAnsi="Times New Roman" w:cs="Times New Roman"/>
          <w:b/>
          <w:i/>
          <w:sz w:val="24"/>
          <w:szCs w:val="24"/>
        </w:rPr>
        <w:t>l proyecto de investigación. introducido a la metodología científica</w:t>
      </w:r>
      <w:r w:rsidRPr="004606CF">
        <w:rPr>
          <w:rFonts w:ascii="Times New Roman" w:hAnsi="Times New Roman" w:cs="Times New Roman"/>
          <w:sz w:val="24"/>
          <w:szCs w:val="24"/>
        </w:rPr>
        <w:t xml:space="preserve">. </w:t>
      </w:r>
      <w:r w:rsidR="00CB05C2">
        <w:rPr>
          <w:rFonts w:ascii="Times New Roman" w:hAnsi="Times New Roman" w:cs="Times New Roman"/>
          <w:sz w:val="24"/>
          <w:szCs w:val="24"/>
        </w:rPr>
        <w:t>(</w:t>
      </w:r>
      <w:r w:rsidRPr="004606CF">
        <w:rPr>
          <w:rFonts w:ascii="Times New Roman" w:hAnsi="Times New Roman" w:cs="Times New Roman"/>
          <w:sz w:val="24"/>
          <w:szCs w:val="24"/>
        </w:rPr>
        <w:t xml:space="preserve">6a </w:t>
      </w:r>
      <w:r w:rsidR="00CB05C2">
        <w:rPr>
          <w:rFonts w:ascii="Times New Roman" w:hAnsi="Times New Roman" w:cs="Times New Roman"/>
          <w:sz w:val="24"/>
          <w:szCs w:val="24"/>
        </w:rPr>
        <w:t>e</w:t>
      </w:r>
      <w:r w:rsidRPr="004606CF">
        <w:rPr>
          <w:rFonts w:ascii="Times New Roman" w:hAnsi="Times New Roman" w:cs="Times New Roman"/>
          <w:sz w:val="24"/>
          <w:szCs w:val="24"/>
        </w:rPr>
        <w:t>d.</w:t>
      </w:r>
      <w:r w:rsidR="00CB05C2">
        <w:rPr>
          <w:rFonts w:ascii="Times New Roman" w:hAnsi="Times New Roman" w:cs="Times New Roman"/>
          <w:sz w:val="24"/>
          <w:szCs w:val="24"/>
        </w:rPr>
        <w:t>)</w:t>
      </w:r>
      <w:r w:rsidRPr="004606CF">
        <w:rPr>
          <w:rFonts w:ascii="Times New Roman" w:hAnsi="Times New Roman" w:cs="Times New Roman"/>
          <w:sz w:val="24"/>
          <w:szCs w:val="24"/>
        </w:rPr>
        <w:t xml:space="preserve"> Caracas: Episteme</w:t>
      </w:r>
    </w:p>
    <w:p w:rsidR="00FE7B10" w:rsidRPr="004606CF" w:rsidRDefault="004606CF" w:rsidP="004606CF">
      <w:pPr>
        <w:spacing w:after="120" w:line="240" w:lineRule="auto"/>
        <w:ind w:left="567" w:hanging="567"/>
        <w:jc w:val="both"/>
        <w:rPr>
          <w:rFonts w:ascii="Times New Roman" w:hAnsi="Times New Roman" w:cs="Times New Roman"/>
          <w:sz w:val="24"/>
          <w:szCs w:val="24"/>
        </w:rPr>
      </w:pPr>
      <w:r w:rsidRPr="004606CF">
        <w:rPr>
          <w:rFonts w:ascii="Times New Roman" w:hAnsi="Times New Roman" w:cs="Times New Roman"/>
          <w:sz w:val="24"/>
          <w:szCs w:val="24"/>
        </w:rPr>
        <w:t>Arnal</w:t>
      </w:r>
      <w:r w:rsidR="00CB05C2">
        <w:rPr>
          <w:rFonts w:ascii="Times New Roman" w:hAnsi="Times New Roman" w:cs="Times New Roman"/>
          <w:sz w:val="24"/>
          <w:szCs w:val="24"/>
        </w:rPr>
        <w:t xml:space="preserve">, J. (1992). </w:t>
      </w:r>
      <w:r w:rsidR="00CB05C2" w:rsidRPr="00CB05C2">
        <w:rPr>
          <w:rFonts w:ascii="Times New Roman" w:hAnsi="Times New Roman" w:cs="Times New Roman"/>
          <w:b/>
          <w:i/>
          <w:sz w:val="24"/>
          <w:szCs w:val="24"/>
        </w:rPr>
        <w:t>Investigación educativa. Fundamentos y m</w:t>
      </w:r>
      <w:r w:rsidR="00FE7B10" w:rsidRPr="00CB05C2">
        <w:rPr>
          <w:rFonts w:ascii="Times New Roman" w:hAnsi="Times New Roman" w:cs="Times New Roman"/>
          <w:b/>
          <w:i/>
          <w:sz w:val="24"/>
          <w:szCs w:val="24"/>
        </w:rPr>
        <w:t>etodología</w:t>
      </w:r>
      <w:r w:rsidR="00FE7B10" w:rsidRPr="004606CF">
        <w:rPr>
          <w:rFonts w:ascii="Times New Roman" w:hAnsi="Times New Roman" w:cs="Times New Roman"/>
          <w:sz w:val="24"/>
          <w:szCs w:val="24"/>
        </w:rPr>
        <w:t>. Barcelona, España: Labor.</w:t>
      </w:r>
    </w:p>
    <w:p w:rsidR="0053344C" w:rsidRPr="004606CF" w:rsidRDefault="00B06240" w:rsidP="004606CF">
      <w:pPr>
        <w:spacing w:after="120" w:line="240" w:lineRule="auto"/>
        <w:ind w:left="567" w:hanging="567"/>
        <w:jc w:val="both"/>
        <w:rPr>
          <w:rFonts w:ascii="Times New Roman" w:hAnsi="Times New Roman" w:cs="Times New Roman"/>
          <w:sz w:val="24"/>
          <w:szCs w:val="24"/>
        </w:rPr>
      </w:pPr>
      <w:r w:rsidRPr="004606CF">
        <w:rPr>
          <w:rFonts w:ascii="Times New Roman" w:hAnsi="Times New Roman" w:cs="Times New Roman"/>
          <w:sz w:val="24"/>
          <w:szCs w:val="24"/>
        </w:rPr>
        <w:t>Castejón</w:t>
      </w:r>
      <w:r w:rsidR="0053344C" w:rsidRPr="004606CF">
        <w:rPr>
          <w:rFonts w:ascii="Times New Roman" w:hAnsi="Times New Roman" w:cs="Times New Roman"/>
          <w:sz w:val="24"/>
          <w:szCs w:val="24"/>
        </w:rPr>
        <w:t xml:space="preserve">, F. (2004), </w:t>
      </w:r>
      <w:r w:rsidR="0053344C" w:rsidRPr="00CB05C2">
        <w:rPr>
          <w:rFonts w:ascii="Times New Roman" w:hAnsi="Times New Roman" w:cs="Times New Roman"/>
          <w:b/>
          <w:i/>
          <w:sz w:val="24"/>
          <w:szCs w:val="24"/>
        </w:rPr>
        <w:t>Una aproximación a la utilización del deporte en la educación</w:t>
      </w:r>
      <w:r w:rsidR="0053344C" w:rsidRPr="004606CF">
        <w:rPr>
          <w:rFonts w:ascii="Times New Roman" w:hAnsi="Times New Roman" w:cs="Times New Roman"/>
          <w:sz w:val="24"/>
          <w:szCs w:val="24"/>
        </w:rPr>
        <w:t>. Buenos Aires.</w:t>
      </w:r>
    </w:p>
    <w:p w:rsidR="009530BE" w:rsidRPr="004606CF" w:rsidRDefault="009530BE" w:rsidP="004606CF">
      <w:pPr>
        <w:spacing w:after="120" w:line="240" w:lineRule="auto"/>
        <w:ind w:left="567" w:hanging="567"/>
        <w:jc w:val="both"/>
        <w:rPr>
          <w:rFonts w:ascii="Times New Roman" w:hAnsi="Times New Roman" w:cs="Times New Roman"/>
          <w:sz w:val="24"/>
          <w:szCs w:val="24"/>
        </w:rPr>
      </w:pPr>
      <w:r w:rsidRPr="004606CF">
        <w:rPr>
          <w:rFonts w:ascii="Times New Roman" w:hAnsi="Times New Roman" w:cs="Times New Roman"/>
          <w:sz w:val="24"/>
          <w:szCs w:val="24"/>
        </w:rPr>
        <w:t>Campos, A. y Espinoza, H. (s.</w:t>
      </w:r>
      <w:r w:rsidR="00EF5A57">
        <w:rPr>
          <w:rFonts w:ascii="Times New Roman" w:hAnsi="Times New Roman" w:cs="Times New Roman"/>
          <w:sz w:val="24"/>
          <w:szCs w:val="24"/>
        </w:rPr>
        <w:t xml:space="preserve"> </w:t>
      </w:r>
      <w:r w:rsidRPr="004606CF">
        <w:rPr>
          <w:rFonts w:ascii="Times New Roman" w:hAnsi="Times New Roman" w:cs="Times New Roman"/>
          <w:sz w:val="24"/>
          <w:szCs w:val="24"/>
        </w:rPr>
        <w:t xml:space="preserve">f.). </w:t>
      </w:r>
      <w:r w:rsidRPr="00CB05C2">
        <w:rPr>
          <w:rFonts w:ascii="Times New Roman" w:hAnsi="Times New Roman" w:cs="Times New Roman"/>
          <w:b/>
          <w:i/>
          <w:sz w:val="24"/>
          <w:szCs w:val="24"/>
        </w:rPr>
        <w:t xml:space="preserve">La </w:t>
      </w:r>
      <w:r w:rsidR="00CB05C2" w:rsidRPr="00CB05C2">
        <w:rPr>
          <w:rFonts w:ascii="Times New Roman" w:hAnsi="Times New Roman" w:cs="Times New Roman"/>
          <w:b/>
          <w:i/>
          <w:sz w:val="24"/>
          <w:szCs w:val="24"/>
        </w:rPr>
        <w:t>investigación acción part</w:t>
      </w:r>
      <w:r w:rsidRPr="00CB05C2">
        <w:rPr>
          <w:rFonts w:ascii="Times New Roman" w:hAnsi="Times New Roman" w:cs="Times New Roman"/>
          <w:b/>
          <w:i/>
          <w:sz w:val="24"/>
          <w:szCs w:val="24"/>
        </w:rPr>
        <w:t>icipativa</w:t>
      </w:r>
      <w:r w:rsidRPr="004606CF">
        <w:rPr>
          <w:rFonts w:ascii="Times New Roman" w:hAnsi="Times New Roman" w:cs="Times New Roman"/>
          <w:sz w:val="24"/>
          <w:szCs w:val="24"/>
        </w:rPr>
        <w:t>. Venezuela: Universidad de Carabobo</w:t>
      </w:r>
    </w:p>
    <w:p w:rsidR="00727F15" w:rsidRPr="004606CF" w:rsidRDefault="0064266F" w:rsidP="004606CF">
      <w:pPr>
        <w:spacing w:after="120" w:line="240" w:lineRule="auto"/>
        <w:ind w:left="567" w:hanging="567"/>
        <w:jc w:val="both"/>
        <w:rPr>
          <w:rFonts w:ascii="Times New Roman" w:hAnsi="Times New Roman" w:cs="Times New Roman"/>
          <w:sz w:val="24"/>
          <w:szCs w:val="24"/>
        </w:rPr>
      </w:pPr>
      <w:r w:rsidRPr="004606CF">
        <w:rPr>
          <w:rFonts w:ascii="Times New Roman" w:hAnsi="Times New Roman" w:cs="Times New Roman"/>
          <w:sz w:val="24"/>
          <w:szCs w:val="24"/>
        </w:rPr>
        <w:t xml:space="preserve">Chacón, M. (2005). </w:t>
      </w:r>
      <w:r w:rsidR="00EA62DA">
        <w:rPr>
          <w:rFonts w:ascii="Times New Roman" w:hAnsi="Times New Roman" w:cs="Times New Roman"/>
          <w:sz w:val="24"/>
          <w:szCs w:val="24"/>
        </w:rPr>
        <w:t>E</w:t>
      </w:r>
      <w:r w:rsidR="00EA62DA" w:rsidRPr="00EA62DA">
        <w:rPr>
          <w:rFonts w:ascii="Times New Roman" w:hAnsi="Times New Roman" w:cs="Times New Roman"/>
          <w:b/>
          <w:i/>
          <w:sz w:val="24"/>
          <w:szCs w:val="24"/>
        </w:rPr>
        <w:t>ducación física para niños con necesidades educativas especiales</w:t>
      </w:r>
      <w:r w:rsidRPr="004606CF">
        <w:rPr>
          <w:rFonts w:ascii="Times New Roman" w:hAnsi="Times New Roman" w:cs="Times New Roman"/>
          <w:sz w:val="24"/>
          <w:szCs w:val="24"/>
        </w:rPr>
        <w:t xml:space="preserve">. </w:t>
      </w:r>
      <w:r w:rsidR="00EA62DA">
        <w:rPr>
          <w:rFonts w:ascii="Times New Roman" w:hAnsi="Times New Roman" w:cs="Times New Roman"/>
          <w:sz w:val="24"/>
          <w:szCs w:val="24"/>
        </w:rPr>
        <w:t>[Documento en línea]</w:t>
      </w:r>
      <w:r w:rsidRPr="004606CF">
        <w:rPr>
          <w:rFonts w:ascii="Times New Roman" w:hAnsi="Times New Roman" w:cs="Times New Roman"/>
          <w:sz w:val="24"/>
          <w:szCs w:val="24"/>
        </w:rPr>
        <w:t xml:space="preserve">. </w:t>
      </w:r>
      <w:r w:rsidR="00EA62DA">
        <w:rPr>
          <w:rFonts w:ascii="Times New Roman" w:hAnsi="Times New Roman" w:cs="Times New Roman"/>
          <w:sz w:val="24"/>
          <w:szCs w:val="24"/>
        </w:rPr>
        <w:t xml:space="preserve">Disponible: </w:t>
      </w:r>
      <w:hyperlink r:id="rId39" w:anchor="v=onepage&amp;q&amp;f=true" w:history="1">
        <w:r w:rsidRPr="004606CF">
          <w:rPr>
            <w:rStyle w:val="Hipervnculo"/>
            <w:rFonts w:ascii="Times New Roman" w:hAnsi="Times New Roman" w:cs="Times New Roman"/>
            <w:color w:val="auto"/>
            <w:sz w:val="24"/>
            <w:szCs w:val="24"/>
            <w:u w:val="none"/>
          </w:rPr>
          <w:t>http://books.google.co.ve/books?id=qqsJX3lyN5IC&amp;pg=PA131&amp;dq=la+recreaci%C3%B3n+es&amp;hl=es&amp;sa=X&amp;ei=XcdwU_u8AY3IsASv9oDIDg&amp;ved=0CC4Q6AEwAA#v=onepage&amp;q&amp;f=true</w:t>
        </w:r>
      </w:hyperlink>
      <w:r w:rsidRPr="004606CF">
        <w:rPr>
          <w:rFonts w:ascii="Times New Roman" w:hAnsi="Times New Roman" w:cs="Times New Roman"/>
          <w:sz w:val="24"/>
          <w:szCs w:val="24"/>
        </w:rPr>
        <w:t xml:space="preserve">. (Consultado en enero 6, año 2015). </w:t>
      </w:r>
    </w:p>
    <w:p w:rsidR="004C4849" w:rsidRPr="004606CF" w:rsidRDefault="004C4849" w:rsidP="004606CF">
      <w:pPr>
        <w:spacing w:after="120" w:line="240" w:lineRule="auto"/>
        <w:ind w:left="567" w:hanging="567"/>
        <w:jc w:val="both"/>
        <w:rPr>
          <w:rFonts w:ascii="Times New Roman" w:hAnsi="Times New Roman" w:cs="Times New Roman"/>
          <w:sz w:val="24"/>
          <w:szCs w:val="24"/>
        </w:rPr>
      </w:pPr>
      <w:r w:rsidRPr="004606CF">
        <w:rPr>
          <w:rFonts w:ascii="Times New Roman" w:hAnsi="Times New Roman" w:cs="Times New Roman"/>
          <w:sz w:val="24"/>
          <w:szCs w:val="24"/>
        </w:rPr>
        <w:t>Constitución de la República Bolivariana de Venezuela (1999). Gaceta Oficial 5423. (Extraordinaria. Caracas, Venezuela.</w:t>
      </w:r>
    </w:p>
    <w:p w:rsidR="00727F15" w:rsidRPr="004606CF" w:rsidRDefault="00727F15" w:rsidP="004606CF">
      <w:pPr>
        <w:spacing w:after="120" w:line="240" w:lineRule="auto"/>
        <w:ind w:left="567" w:hanging="567"/>
        <w:jc w:val="both"/>
        <w:rPr>
          <w:rFonts w:ascii="Times New Roman" w:hAnsi="Times New Roman" w:cs="Times New Roman"/>
          <w:bCs/>
          <w:sz w:val="24"/>
          <w:szCs w:val="24"/>
        </w:rPr>
      </w:pPr>
      <w:r w:rsidRPr="004606CF">
        <w:rPr>
          <w:rFonts w:ascii="Times New Roman" w:hAnsi="Times New Roman" w:cs="Times New Roman"/>
          <w:bCs/>
          <w:sz w:val="24"/>
          <w:szCs w:val="24"/>
        </w:rPr>
        <w:t xml:space="preserve">Di Sante, E. (2002) </w:t>
      </w:r>
      <w:r w:rsidRPr="00EA62DA">
        <w:rPr>
          <w:rFonts w:ascii="Times New Roman" w:hAnsi="Times New Roman" w:cs="Times New Roman"/>
          <w:b/>
          <w:bCs/>
          <w:i/>
          <w:sz w:val="24"/>
          <w:szCs w:val="24"/>
        </w:rPr>
        <w:t xml:space="preserve">Psicomotricidad y </w:t>
      </w:r>
      <w:r w:rsidR="00EA62DA" w:rsidRPr="00EA62DA">
        <w:rPr>
          <w:rFonts w:ascii="Times New Roman" w:hAnsi="Times New Roman" w:cs="Times New Roman"/>
          <w:b/>
          <w:bCs/>
          <w:i/>
          <w:sz w:val="24"/>
          <w:szCs w:val="24"/>
        </w:rPr>
        <w:t>desarrollo psicomotor del niñ</w:t>
      </w:r>
      <w:r w:rsidRPr="00EA62DA">
        <w:rPr>
          <w:rFonts w:ascii="Times New Roman" w:hAnsi="Times New Roman" w:cs="Times New Roman"/>
          <w:b/>
          <w:bCs/>
          <w:i/>
          <w:sz w:val="24"/>
          <w:szCs w:val="24"/>
        </w:rPr>
        <w:t>o en edad preescolar</w:t>
      </w:r>
      <w:r w:rsidRPr="004606CF">
        <w:rPr>
          <w:rFonts w:ascii="Times New Roman" w:hAnsi="Times New Roman" w:cs="Times New Roman"/>
          <w:bCs/>
          <w:sz w:val="24"/>
          <w:szCs w:val="24"/>
        </w:rPr>
        <w:t xml:space="preserve">. </w:t>
      </w:r>
      <w:r w:rsidR="00EA62DA">
        <w:rPr>
          <w:rFonts w:ascii="Times New Roman" w:hAnsi="Times New Roman" w:cs="Times New Roman"/>
          <w:bCs/>
          <w:sz w:val="24"/>
          <w:szCs w:val="24"/>
        </w:rPr>
        <w:t>(</w:t>
      </w:r>
      <w:r w:rsidRPr="004606CF">
        <w:rPr>
          <w:rFonts w:ascii="Times New Roman" w:hAnsi="Times New Roman" w:cs="Times New Roman"/>
          <w:bCs/>
          <w:sz w:val="24"/>
          <w:szCs w:val="24"/>
        </w:rPr>
        <w:t>3</w:t>
      </w:r>
      <w:r w:rsidR="00EA62DA">
        <w:rPr>
          <w:rFonts w:ascii="Times New Roman" w:hAnsi="Times New Roman" w:cs="Times New Roman"/>
          <w:bCs/>
          <w:sz w:val="24"/>
          <w:szCs w:val="24"/>
        </w:rPr>
        <w:t>a e</w:t>
      </w:r>
      <w:r w:rsidRPr="004606CF">
        <w:rPr>
          <w:rFonts w:ascii="Times New Roman" w:hAnsi="Times New Roman" w:cs="Times New Roman"/>
          <w:bCs/>
          <w:sz w:val="24"/>
          <w:szCs w:val="24"/>
        </w:rPr>
        <w:t>d.</w:t>
      </w:r>
      <w:r w:rsidR="00EA62DA">
        <w:rPr>
          <w:rFonts w:ascii="Times New Roman" w:hAnsi="Times New Roman" w:cs="Times New Roman"/>
          <w:bCs/>
          <w:sz w:val="24"/>
          <w:szCs w:val="24"/>
        </w:rPr>
        <w:t>)</w:t>
      </w:r>
      <w:r w:rsidRPr="004606CF">
        <w:rPr>
          <w:rFonts w:ascii="Times New Roman" w:hAnsi="Times New Roman" w:cs="Times New Roman"/>
          <w:bCs/>
          <w:sz w:val="24"/>
          <w:szCs w:val="24"/>
        </w:rPr>
        <w:t xml:space="preserve"> Caracas</w:t>
      </w:r>
      <w:r w:rsidR="00EA62DA">
        <w:rPr>
          <w:rFonts w:ascii="Times New Roman" w:hAnsi="Times New Roman" w:cs="Times New Roman"/>
          <w:bCs/>
          <w:sz w:val="24"/>
          <w:szCs w:val="24"/>
        </w:rPr>
        <w:t>:</w:t>
      </w:r>
      <w:r w:rsidRPr="004606CF">
        <w:rPr>
          <w:rFonts w:ascii="Times New Roman" w:hAnsi="Times New Roman" w:cs="Times New Roman"/>
          <w:bCs/>
          <w:sz w:val="24"/>
          <w:szCs w:val="24"/>
        </w:rPr>
        <w:t xml:space="preserve"> UPEL</w:t>
      </w:r>
    </w:p>
    <w:p w:rsidR="003E091C" w:rsidRPr="004606CF" w:rsidRDefault="00EF5A57" w:rsidP="004606CF">
      <w:pPr>
        <w:spacing w:after="120" w:line="240" w:lineRule="auto"/>
        <w:ind w:left="567" w:hanging="567"/>
        <w:jc w:val="both"/>
        <w:rPr>
          <w:rFonts w:ascii="Times New Roman" w:hAnsi="Times New Roman" w:cs="Times New Roman"/>
          <w:bCs/>
          <w:sz w:val="24"/>
          <w:szCs w:val="24"/>
        </w:rPr>
      </w:pPr>
      <w:r>
        <w:rPr>
          <w:rFonts w:ascii="Times New Roman" w:hAnsi="Times New Roman" w:cs="Times New Roman"/>
          <w:bCs/>
          <w:sz w:val="24"/>
          <w:szCs w:val="24"/>
        </w:rPr>
        <w:t>E</w:t>
      </w:r>
      <w:r w:rsidR="00EA62DA">
        <w:rPr>
          <w:rFonts w:ascii="Times New Roman" w:hAnsi="Times New Roman" w:cs="Times New Roman"/>
          <w:bCs/>
          <w:sz w:val="24"/>
          <w:szCs w:val="24"/>
        </w:rPr>
        <w:t>-</w:t>
      </w:r>
      <w:r>
        <w:rPr>
          <w:rFonts w:ascii="Times New Roman" w:hAnsi="Times New Roman" w:cs="Times New Roman"/>
          <w:bCs/>
          <w:sz w:val="24"/>
          <w:szCs w:val="24"/>
        </w:rPr>
        <w:t xml:space="preserve">ducativa. (s. </w:t>
      </w:r>
      <w:r w:rsidR="003E091C" w:rsidRPr="004606CF">
        <w:rPr>
          <w:rFonts w:ascii="Times New Roman" w:hAnsi="Times New Roman" w:cs="Times New Roman"/>
          <w:bCs/>
          <w:sz w:val="24"/>
          <w:szCs w:val="24"/>
        </w:rPr>
        <w:t>f</w:t>
      </w:r>
      <w:r>
        <w:rPr>
          <w:rFonts w:ascii="Times New Roman" w:hAnsi="Times New Roman" w:cs="Times New Roman"/>
          <w:bCs/>
          <w:sz w:val="24"/>
          <w:szCs w:val="24"/>
        </w:rPr>
        <w:t>.</w:t>
      </w:r>
      <w:r w:rsidR="003E091C" w:rsidRPr="004606CF">
        <w:rPr>
          <w:rFonts w:ascii="Times New Roman" w:hAnsi="Times New Roman" w:cs="Times New Roman"/>
          <w:bCs/>
          <w:sz w:val="24"/>
          <w:szCs w:val="24"/>
        </w:rPr>
        <w:t xml:space="preserve">) </w:t>
      </w:r>
      <w:r w:rsidR="003E091C" w:rsidRPr="00EA62DA">
        <w:rPr>
          <w:rFonts w:ascii="Times New Roman" w:hAnsi="Times New Roman" w:cs="Times New Roman"/>
          <w:b/>
          <w:bCs/>
          <w:i/>
          <w:sz w:val="24"/>
          <w:szCs w:val="24"/>
        </w:rPr>
        <w:t xml:space="preserve">Fundamentos </w:t>
      </w:r>
      <w:r w:rsidR="00EA62DA" w:rsidRPr="00EA62DA">
        <w:rPr>
          <w:rFonts w:ascii="Times New Roman" w:hAnsi="Times New Roman" w:cs="Times New Roman"/>
          <w:b/>
          <w:bCs/>
          <w:i/>
          <w:sz w:val="24"/>
          <w:szCs w:val="24"/>
        </w:rPr>
        <w:t>técnico-tácticos de los deportes colectivos</w:t>
      </w:r>
      <w:r w:rsidR="003E091C" w:rsidRPr="004606CF">
        <w:rPr>
          <w:rFonts w:ascii="Times New Roman" w:hAnsi="Times New Roman" w:cs="Times New Roman"/>
          <w:bCs/>
          <w:sz w:val="24"/>
          <w:szCs w:val="24"/>
        </w:rPr>
        <w:t xml:space="preserve">. </w:t>
      </w:r>
      <w:r w:rsidR="00EA62DA">
        <w:rPr>
          <w:rFonts w:ascii="Times New Roman" w:hAnsi="Times New Roman" w:cs="Times New Roman"/>
          <w:bCs/>
          <w:sz w:val="24"/>
          <w:szCs w:val="24"/>
        </w:rPr>
        <w:t>[Documento en l</w:t>
      </w:r>
      <w:r w:rsidR="003E091C" w:rsidRPr="004606CF">
        <w:rPr>
          <w:rFonts w:ascii="Times New Roman" w:hAnsi="Times New Roman" w:cs="Times New Roman"/>
          <w:bCs/>
          <w:sz w:val="24"/>
          <w:szCs w:val="24"/>
        </w:rPr>
        <w:t>ínea</w:t>
      </w:r>
      <w:r w:rsidR="00EA62DA">
        <w:rPr>
          <w:rFonts w:ascii="Times New Roman" w:hAnsi="Times New Roman" w:cs="Times New Roman"/>
          <w:bCs/>
          <w:sz w:val="24"/>
          <w:szCs w:val="24"/>
        </w:rPr>
        <w:t>]</w:t>
      </w:r>
      <w:r w:rsidR="003E091C" w:rsidRPr="004606CF">
        <w:rPr>
          <w:rFonts w:ascii="Times New Roman" w:hAnsi="Times New Roman" w:cs="Times New Roman"/>
          <w:bCs/>
          <w:sz w:val="24"/>
          <w:szCs w:val="24"/>
        </w:rPr>
        <w:t xml:space="preserve"> Disponible: </w:t>
      </w:r>
      <w:hyperlink r:id="rId40" w:history="1">
        <w:r w:rsidR="003E091C" w:rsidRPr="004606CF">
          <w:rPr>
            <w:rStyle w:val="Hipervnculo"/>
            <w:rFonts w:ascii="Times New Roman" w:hAnsi="Times New Roman" w:cs="Times New Roman"/>
            <w:bCs/>
            <w:color w:val="auto"/>
            <w:sz w:val="24"/>
            <w:szCs w:val="24"/>
            <w:u w:val="none"/>
          </w:rPr>
          <w:t>http://e-ducativa.catedu.es/44700165/aula/archivos/repositorio/1000/1128/html/7_ejemplificaciones_sobre_algunos_deportes_colectivos.html</w:t>
        </w:r>
      </w:hyperlink>
      <w:r w:rsidR="003E091C" w:rsidRPr="004606CF">
        <w:rPr>
          <w:rFonts w:ascii="Times New Roman" w:hAnsi="Times New Roman" w:cs="Times New Roman"/>
          <w:bCs/>
          <w:sz w:val="24"/>
          <w:szCs w:val="24"/>
        </w:rPr>
        <w:t xml:space="preserve"> </w:t>
      </w:r>
      <w:r w:rsidR="003E091C" w:rsidRPr="004606CF">
        <w:rPr>
          <w:rFonts w:ascii="Times New Roman" w:hAnsi="Times New Roman" w:cs="Times New Roman"/>
          <w:sz w:val="24"/>
          <w:szCs w:val="24"/>
        </w:rPr>
        <w:t>(Consultado en febrero 20, año 2015).</w:t>
      </w:r>
    </w:p>
    <w:p w:rsidR="002809DA" w:rsidRDefault="002809DA" w:rsidP="004606CF">
      <w:pPr>
        <w:pStyle w:val="Ttulo3"/>
        <w:spacing w:after="120" w:line="240" w:lineRule="auto"/>
        <w:ind w:left="567" w:hanging="567"/>
        <w:jc w:val="both"/>
        <w:rPr>
          <w:rFonts w:ascii="Times New Roman" w:hAnsi="Times New Roman" w:cs="Times New Roman"/>
          <w:b w:val="0"/>
          <w:bCs w:val="0"/>
          <w:color w:val="auto"/>
          <w:sz w:val="24"/>
          <w:szCs w:val="24"/>
        </w:rPr>
        <w:sectPr w:rsidR="002809DA" w:rsidSect="002809DA">
          <w:pgSz w:w="12240" w:h="15840"/>
          <w:pgMar w:top="2835" w:right="1701" w:bottom="1701" w:left="2268" w:header="709" w:footer="709" w:gutter="0"/>
          <w:cols w:space="708"/>
          <w:docGrid w:linePitch="360"/>
        </w:sectPr>
      </w:pPr>
    </w:p>
    <w:p w:rsidR="006B0C2D" w:rsidRPr="004606CF" w:rsidRDefault="006B0C2D" w:rsidP="004606CF">
      <w:pPr>
        <w:pStyle w:val="Ttulo3"/>
        <w:spacing w:after="120" w:line="240" w:lineRule="auto"/>
        <w:ind w:left="567" w:hanging="567"/>
        <w:jc w:val="both"/>
        <w:rPr>
          <w:rFonts w:ascii="Times New Roman" w:hAnsi="Times New Roman" w:cs="Times New Roman"/>
          <w:b w:val="0"/>
          <w:bCs w:val="0"/>
          <w:color w:val="auto"/>
          <w:sz w:val="24"/>
          <w:szCs w:val="24"/>
        </w:rPr>
      </w:pPr>
      <w:r w:rsidRPr="004606CF">
        <w:rPr>
          <w:rFonts w:ascii="Times New Roman" w:hAnsi="Times New Roman" w:cs="Times New Roman"/>
          <w:b w:val="0"/>
          <w:bCs w:val="0"/>
          <w:color w:val="auto"/>
          <w:sz w:val="24"/>
          <w:szCs w:val="24"/>
        </w:rPr>
        <w:lastRenderedPageBreak/>
        <w:t xml:space="preserve">Franco, E. (2010). </w:t>
      </w:r>
      <w:r w:rsidRPr="00EA62DA">
        <w:rPr>
          <w:rFonts w:ascii="Times New Roman" w:hAnsi="Times New Roman" w:cs="Times New Roman"/>
          <w:bCs w:val="0"/>
          <w:i/>
          <w:color w:val="auto"/>
          <w:sz w:val="24"/>
          <w:szCs w:val="24"/>
        </w:rPr>
        <w:t xml:space="preserve">Evolución </w:t>
      </w:r>
      <w:r w:rsidR="00EA62DA" w:rsidRPr="00EA62DA">
        <w:rPr>
          <w:rFonts w:ascii="Times New Roman" w:hAnsi="Times New Roman" w:cs="Times New Roman"/>
          <w:bCs w:val="0"/>
          <w:i/>
          <w:color w:val="auto"/>
          <w:sz w:val="24"/>
          <w:szCs w:val="24"/>
        </w:rPr>
        <w:t>diacrónica del concepto de educación física</w:t>
      </w:r>
      <w:r w:rsidRPr="004606CF">
        <w:rPr>
          <w:rFonts w:ascii="Times New Roman" w:hAnsi="Times New Roman" w:cs="Times New Roman"/>
          <w:b w:val="0"/>
          <w:bCs w:val="0"/>
          <w:color w:val="auto"/>
          <w:sz w:val="24"/>
          <w:szCs w:val="24"/>
        </w:rPr>
        <w:t xml:space="preserve">. </w:t>
      </w:r>
      <w:r w:rsidR="00A51238" w:rsidRPr="004606CF">
        <w:rPr>
          <w:rFonts w:ascii="Times New Roman" w:hAnsi="Times New Roman" w:cs="Times New Roman"/>
          <w:b w:val="0"/>
          <w:bCs w:val="0"/>
          <w:color w:val="auto"/>
          <w:sz w:val="24"/>
          <w:szCs w:val="24"/>
        </w:rPr>
        <w:t>[</w:t>
      </w:r>
      <w:r w:rsidR="00EA62DA">
        <w:rPr>
          <w:rFonts w:ascii="Times New Roman" w:hAnsi="Times New Roman" w:cs="Times New Roman"/>
          <w:b w:val="0"/>
          <w:bCs w:val="0"/>
          <w:color w:val="auto"/>
          <w:sz w:val="24"/>
          <w:szCs w:val="24"/>
        </w:rPr>
        <w:t>Documento</w:t>
      </w:r>
      <w:r w:rsidRPr="004606CF">
        <w:rPr>
          <w:rFonts w:ascii="Times New Roman" w:hAnsi="Times New Roman" w:cs="Times New Roman"/>
          <w:b w:val="0"/>
          <w:bCs w:val="0"/>
          <w:color w:val="auto"/>
          <w:sz w:val="24"/>
          <w:szCs w:val="24"/>
        </w:rPr>
        <w:t xml:space="preserve"> en línea</w:t>
      </w:r>
      <w:r w:rsidR="00A51238" w:rsidRPr="004606CF">
        <w:rPr>
          <w:rFonts w:ascii="Times New Roman" w:hAnsi="Times New Roman" w:cs="Times New Roman"/>
          <w:b w:val="0"/>
          <w:bCs w:val="0"/>
          <w:color w:val="auto"/>
          <w:sz w:val="24"/>
          <w:szCs w:val="24"/>
        </w:rPr>
        <w:t>]</w:t>
      </w:r>
      <w:r w:rsidRPr="004606CF">
        <w:rPr>
          <w:rFonts w:ascii="Times New Roman" w:hAnsi="Times New Roman" w:cs="Times New Roman"/>
          <w:b w:val="0"/>
          <w:bCs w:val="0"/>
          <w:color w:val="auto"/>
          <w:sz w:val="24"/>
          <w:szCs w:val="24"/>
        </w:rPr>
        <w:t xml:space="preserve"> </w:t>
      </w:r>
      <w:r w:rsidR="00A51238" w:rsidRPr="004606CF">
        <w:rPr>
          <w:rFonts w:ascii="Times New Roman" w:hAnsi="Times New Roman" w:cs="Times New Roman"/>
          <w:b w:val="0"/>
          <w:bCs w:val="0"/>
          <w:color w:val="auto"/>
          <w:sz w:val="24"/>
          <w:szCs w:val="24"/>
        </w:rPr>
        <w:t>D</w:t>
      </w:r>
      <w:r w:rsidRPr="004606CF">
        <w:rPr>
          <w:rFonts w:ascii="Times New Roman" w:hAnsi="Times New Roman" w:cs="Times New Roman"/>
          <w:b w:val="0"/>
          <w:bCs w:val="0"/>
          <w:color w:val="auto"/>
          <w:sz w:val="24"/>
          <w:szCs w:val="24"/>
        </w:rPr>
        <w:t xml:space="preserve">isponible en: </w:t>
      </w:r>
      <w:hyperlink r:id="rId41" w:history="1">
        <w:r w:rsidRPr="004606CF">
          <w:rPr>
            <w:rStyle w:val="Hipervnculo"/>
            <w:rFonts w:ascii="Times New Roman" w:hAnsi="Times New Roman" w:cs="Times New Roman"/>
            <w:b w:val="0"/>
            <w:bCs w:val="0"/>
            <w:color w:val="auto"/>
            <w:sz w:val="24"/>
            <w:szCs w:val="24"/>
            <w:u w:val="none"/>
          </w:rPr>
          <w:t>http://www.efdeportes.com/efd147/evolucion-diacronica-del-concepto-de-educacion-fisica.htm</w:t>
        </w:r>
      </w:hyperlink>
      <w:r w:rsidRPr="004606CF">
        <w:rPr>
          <w:rFonts w:ascii="Times New Roman" w:hAnsi="Times New Roman" w:cs="Times New Roman"/>
          <w:b w:val="0"/>
          <w:bCs w:val="0"/>
          <w:color w:val="auto"/>
          <w:sz w:val="24"/>
          <w:szCs w:val="24"/>
        </w:rPr>
        <w:t xml:space="preserve">. </w:t>
      </w:r>
      <w:r w:rsidRPr="004606CF">
        <w:rPr>
          <w:rFonts w:ascii="Times New Roman" w:hAnsi="Times New Roman" w:cs="Times New Roman"/>
          <w:b w:val="0"/>
          <w:color w:val="auto"/>
          <w:sz w:val="24"/>
          <w:szCs w:val="24"/>
        </w:rPr>
        <w:t>Revista Digital. Buenos Aires, Año 15, Nº 147</w:t>
      </w:r>
    </w:p>
    <w:p w:rsidR="00A54889" w:rsidRPr="004606CF" w:rsidRDefault="00EF5A57" w:rsidP="004606CF">
      <w:pPr>
        <w:pStyle w:val="Ttulo3"/>
        <w:spacing w:after="120" w:line="240" w:lineRule="auto"/>
        <w:ind w:left="567" w:hanging="567"/>
        <w:jc w:val="both"/>
        <w:rPr>
          <w:rFonts w:ascii="Times New Roman" w:hAnsi="Times New Roman" w:cs="Times New Roman"/>
          <w:b w:val="0"/>
          <w:bCs w:val="0"/>
          <w:color w:val="auto"/>
          <w:sz w:val="24"/>
          <w:szCs w:val="24"/>
        </w:rPr>
      </w:pPr>
      <w:r w:rsidRPr="004606CF">
        <w:rPr>
          <w:rFonts w:ascii="Times New Roman" w:hAnsi="Times New Roman" w:cs="Times New Roman"/>
          <w:b w:val="0"/>
          <w:bCs w:val="0"/>
          <w:color w:val="auto"/>
          <w:sz w:val="24"/>
          <w:szCs w:val="24"/>
        </w:rPr>
        <w:t>Gámez</w:t>
      </w:r>
      <w:r w:rsidR="00A54889" w:rsidRPr="004606CF">
        <w:rPr>
          <w:rFonts w:ascii="Times New Roman" w:hAnsi="Times New Roman" w:cs="Times New Roman"/>
          <w:b w:val="0"/>
          <w:bCs w:val="0"/>
          <w:color w:val="auto"/>
          <w:sz w:val="24"/>
          <w:szCs w:val="24"/>
        </w:rPr>
        <w:t xml:space="preserve">, E. y </w:t>
      </w:r>
      <w:r w:rsidRPr="004606CF">
        <w:rPr>
          <w:rFonts w:ascii="Times New Roman" w:hAnsi="Times New Roman" w:cs="Times New Roman"/>
          <w:b w:val="0"/>
          <w:bCs w:val="0"/>
          <w:color w:val="auto"/>
          <w:sz w:val="24"/>
          <w:szCs w:val="24"/>
        </w:rPr>
        <w:t>Calderón</w:t>
      </w:r>
      <w:r w:rsidR="00A54889" w:rsidRPr="004606CF">
        <w:rPr>
          <w:rFonts w:ascii="Times New Roman" w:hAnsi="Times New Roman" w:cs="Times New Roman"/>
          <w:b w:val="0"/>
          <w:bCs w:val="0"/>
          <w:color w:val="auto"/>
          <w:sz w:val="24"/>
          <w:szCs w:val="24"/>
        </w:rPr>
        <w:t xml:space="preserve">, V. (2014). </w:t>
      </w:r>
      <w:r w:rsidR="00A54889" w:rsidRPr="00B65C0E">
        <w:rPr>
          <w:rFonts w:ascii="Times New Roman" w:hAnsi="Times New Roman" w:cs="Times New Roman"/>
          <w:bCs w:val="0"/>
          <w:i/>
          <w:color w:val="auto"/>
          <w:sz w:val="24"/>
          <w:szCs w:val="24"/>
        </w:rPr>
        <w:t xml:space="preserve">Plan de </w:t>
      </w:r>
      <w:r w:rsidR="00B65C0E" w:rsidRPr="00B65C0E">
        <w:rPr>
          <w:rFonts w:ascii="Times New Roman" w:hAnsi="Times New Roman" w:cs="Times New Roman"/>
          <w:bCs w:val="0"/>
          <w:i/>
          <w:color w:val="auto"/>
          <w:sz w:val="24"/>
          <w:szCs w:val="24"/>
        </w:rPr>
        <w:t>actividades recreativas para el desarrollo de las capacidades condicionales y coordinativas</w:t>
      </w:r>
      <w:r w:rsidR="00A54889" w:rsidRPr="004606CF">
        <w:rPr>
          <w:rFonts w:ascii="Times New Roman" w:hAnsi="Times New Roman" w:cs="Times New Roman"/>
          <w:b w:val="0"/>
          <w:bCs w:val="0"/>
          <w:color w:val="auto"/>
          <w:sz w:val="24"/>
          <w:szCs w:val="24"/>
        </w:rPr>
        <w:t xml:space="preserve">. </w:t>
      </w:r>
      <w:r w:rsidR="00A54889" w:rsidRPr="00B65C0E">
        <w:rPr>
          <w:rFonts w:ascii="Times New Roman" w:hAnsi="Times New Roman" w:cs="Times New Roman"/>
          <w:bCs w:val="0"/>
          <w:i/>
          <w:color w:val="auto"/>
          <w:sz w:val="24"/>
          <w:szCs w:val="24"/>
        </w:rPr>
        <w:t xml:space="preserve">Caso </w:t>
      </w:r>
      <w:r w:rsidRPr="00B65C0E">
        <w:rPr>
          <w:rFonts w:ascii="Times New Roman" w:hAnsi="Times New Roman" w:cs="Times New Roman"/>
          <w:bCs w:val="0"/>
          <w:i/>
          <w:color w:val="auto"/>
          <w:sz w:val="24"/>
          <w:szCs w:val="24"/>
        </w:rPr>
        <w:t>Educación</w:t>
      </w:r>
      <w:r w:rsidR="00A54889" w:rsidRPr="00B65C0E">
        <w:rPr>
          <w:rFonts w:ascii="Times New Roman" w:hAnsi="Times New Roman" w:cs="Times New Roman"/>
          <w:bCs w:val="0"/>
          <w:i/>
          <w:color w:val="auto"/>
          <w:sz w:val="24"/>
          <w:szCs w:val="24"/>
        </w:rPr>
        <w:t xml:space="preserve"> Primaria</w:t>
      </w:r>
      <w:r w:rsidR="00A54889" w:rsidRPr="004606CF">
        <w:rPr>
          <w:rFonts w:ascii="Times New Roman" w:hAnsi="Times New Roman" w:cs="Times New Roman"/>
          <w:b w:val="0"/>
          <w:bCs w:val="0"/>
          <w:color w:val="auto"/>
          <w:sz w:val="24"/>
          <w:szCs w:val="24"/>
        </w:rPr>
        <w:t xml:space="preserve">. Trabajo Especial de Grado no Publicado. Universidad de Carabobo.  </w:t>
      </w:r>
    </w:p>
    <w:p w:rsidR="005E0E06" w:rsidRPr="004606CF" w:rsidRDefault="00EF5A57" w:rsidP="004606CF">
      <w:pPr>
        <w:pStyle w:val="Ttulo3"/>
        <w:spacing w:after="120" w:line="240" w:lineRule="auto"/>
        <w:ind w:left="567" w:hanging="567"/>
        <w:jc w:val="both"/>
        <w:rPr>
          <w:rFonts w:ascii="Times New Roman" w:hAnsi="Times New Roman" w:cs="Times New Roman"/>
          <w:b w:val="0"/>
          <w:bCs w:val="0"/>
          <w:color w:val="auto"/>
          <w:sz w:val="24"/>
          <w:szCs w:val="24"/>
        </w:rPr>
      </w:pPr>
      <w:r w:rsidRPr="004606CF">
        <w:rPr>
          <w:rFonts w:ascii="Times New Roman" w:hAnsi="Times New Roman" w:cs="Times New Roman"/>
          <w:b w:val="0"/>
          <w:bCs w:val="0"/>
          <w:color w:val="auto"/>
          <w:sz w:val="24"/>
          <w:szCs w:val="24"/>
        </w:rPr>
        <w:t>González</w:t>
      </w:r>
      <w:r w:rsidR="005E0E06" w:rsidRPr="004606CF">
        <w:rPr>
          <w:rFonts w:ascii="Times New Roman" w:hAnsi="Times New Roman" w:cs="Times New Roman"/>
          <w:b w:val="0"/>
          <w:bCs w:val="0"/>
          <w:color w:val="auto"/>
          <w:sz w:val="24"/>
          <w:szCs w:val="24"/>
        </w:rPr>
        <w:t xml:space="preserve">, G. y </w:t>
      </w:r>
      <w:r w:rsidRPr="004606CF">
        <w:rPr>
          <w:rFonts w:ascii="Times New Roman" w:hAnsi="Times New Roman" w:cs="Times New Roman"/>
          <w:b w:val="0"/>
          <w:bCs w:val="0"/>
          <w:color w:val="auto"/>
          <w:sz w:val="24"/>
          <w:szCs w:val="24"/>
        </w:rPr>
        <w:t>Sánchez</w:t>
      </w:r>
      <w:r w:rsidR="005E0E06" w:rsidRPr="004606CF">
        <w:rPr>
          <w:rFonts w:ascii="Times New Roman" w:hAnsi="Times New Roman" w:cs="Times New Roman"/>
          <w:b w:val="0"/>
          <w:bCs w:val="0"/>
          <w:color w:val="auto"/>
          <w:sz w:val="24"/>
          <w:szCs w:val="24"/>
        </w:rPr>
        <w:t xml:space="preserve">, A. (2010). </w:t>
      </w:r>
      <w:r w:rsidR="00B65C0E">
        <w:rPr>
          <w:rFonts w:ascii="Times New Roman" w:hAnsi="Times New Roman" w:cs="Times New Roman"/>
          <w:bCs w:val="0"/>
          <w:i/>
          <w:color w:val="auto"/>
          <w:sz w:val="24"/>
          <w:szCs w:val="24"/>
        </w:rPr>
        <w:t>P</w:t>
      </w:r>
      <w:r w:rsidR="00B65C0E" w:rsidRPr="00B65C0E">
        <w:rPr>
          <w:rFonts w:ascii="Times New Roman" w:hAnsi="Times New Roman" w:cs="Times New Roman"/>
          <w:bCs w:val="0"/>
          <w:i/>
          <w:color w:val="auto"/>
          <w:sz w:val="24"/>
          <w:szCs w:val="24"/>
        </w:rPr>
        <w:t>lan estratégico de actividades recreativas y deportivas para el desarrollo integral y el mejoramiento de la conducta de los niños y niñas de la i etapa de la escuela básica bolivariana “rafael urdaneta” de la urbanización la isabelica de valencia estado carabobo</w:t>
      </w:r>
      <w:r w:rsidR="00BD3625" w:rsidRPr="004606CF">
        <w:rPr>
          <w:rFonts w:ascii="Times New Roman" w:hAnsi="Times New Roman" w:cs="Times New Roman"/>
          <w:b w:val="0"/>
          <w:bCs w:val="0"/>
          <w:color w:val="auto"/>
          <w:sz w:val="24"/>
          <w:szCs w:val="24"/>
        </w:rPr>
        <w:t>.  Trabajo Especial de Grado no Publicado. Universidad de Carabobo</w:t>
      </w:r>
      <w:r w:rsidR="00322448" w:rsidRPr="004606CF">
        <w:rPr>
          <w:rFonts w:ascii="Times New Roman" w:hAnsi="Times New Roman" w:cs="Times New Roman"/>
          <w:b w:val="0"/>
          <w:bCs w:val="0"/>
          <w:color w:val="auto"/>
          <w:sz w:val="24"/>
          <w:szCs w:val="24"/>
        </w:rPr>
        <w:t>.</w:t>
      </w:r>
      <w:r w:rsidR="005E0E06" w:rsidRPr="004606CF">
        <w:rPr>
          <w:rFonts w:ascii="Times New Roman" w:hAnsi="Times New Roman" w:cs="Times New Roman"/>
          <w:b w:val="0"/>
          <w:bCs w:val="0"/>
          <w:color w:val="auto"/>
          <w:sz w:val="24"/>
          <w:szCs w:val="24"/>
        </w:rPr>
        <w:t xml:space="preserve">  </w:t>
      </w:r>
    </w:p>
    <w:p w:rsidR="008D27B7" w:rsidRPr="004606CF" w:rsidRDefault="008D27B7" w:rsidP="004606CF">
      <w:pPr>
        <w:spacing w:after="120" w:line="240" w:lineRule="auto"/>
        <w:ind w:left="567" w:hanging="567"/>
        <w:jc w:val="both"/>
        <w:rPr>
          <w:rFonts w:ascii="Times New Roman" w:hAnsi="Times New Roman" w:cs="Times New Roman"/>
          <w:sz w:val="24"/>
          <w:szCs w:val="24"/>
        </w:rPr>
      </w:pPr>
      <w:r w:rsidRPr="004606CF">
        <w:rPr>
          <w:rFonts w:ascii="Times New Roman" w:hAnsi="Times New Roman" w:cs="Times New Roman"/>
          <w:bCs/>
          <w:sz w:val="24"/>
          <w:szCs w:val="24"/>
        </w:rPr>
        <w:t>Juanes B y Colectivo (2012).</w:t>
      </w:r>
      <w:r w:rsidRPr="004606CF">
        <w:rPr>
          <w:rFonts w:ascii="Times New Roman" w:hAnsi="Times New Roman" w:cs="Times New Roman"/>
          <w:bCs/>
          <w:i/>
          <w:sz w:val="24"/>
          <w:szCs w:val="24"/>
        </w:rPr>
        <w:t xml:space="preserve"> </w:t>
      </w:r>
      <w:r w:rsidRPr="00B65C0E">
        <w:rPr>
          <w:rFonts w:ascii="Times New Roman" w:hAnsi="Times New Roman" w:cs="Times New Roman"/>
          <w:b/>
          <w:bCs/>
          <w:i/>
          <w:sz w:val="24"/>
          <w:szCs w:val="24"/>
        </w:rPr>
        <w:t>Proyección estratégica de la recreación física para el adulto mayor</w:t>
      </w:r>
      <w:r w:rsidRPr="004606CF">
        <w:rPr>
          <w:rFonts w:ascii="Times New Roman" w:hAnsi="Times New Roman" w:cs="Times New Roman"/>
          <w:bCs/>
          <w:sz w:val="24"/>
          <w:szCs w:val="24"/>
        </w:rPr>
        <w:t>.</w:t>
      </w:r>
      <w:r w:rsidRPr="004606CF">
        <w:rPr>
          <w:rFonts w:ascii="Times New Roman" w:hAnsi="Times New Roman" w:cs="Times New Roman"/>
          <w:bCs/>
          <w:iCs/>
          <w:sz w:val="24"/>
          <w:szCs w:val="24"/>
        </w:rPr>
        <w:t xml:space="preserve"> </w:t>
      </w:r>
      <w:r w:rsidR="00B65C0E">
        <w:rPr>
          <w:rFonts w:ascii="Times New Roman" w:hAnsi="Times New Roman" w:cs="Times New Roman"/>
          <w:bCs/>
          <w:iCs/>
          <w:sz w:val="24"/>
          <w:szCs w:val="24"/>
        </w:rPr>
        <w:t>[</w:t>
      </w:r>
      <w:r w:rsidRPr="004606CF">
        <w:rPr>
          <w:rFonts w:ascii="Times New Roman" w:hAnsi="Times New Roman" w:cs="Times New Roman"/>
          <w:bCs/>
          <w:iCs/>
          <w:sz w:val="24"/>
          <w:szCs w:val="24"/>
        </w:rPr>
        <w:t>Revista Digital</w:t>
      </w:r>
      <w:r w:rsidR="00B65C0E">
        <w:rPr>
          <w:rFonts w:ascii="Times New Roman" w:hAnsi="Times New Roman" w:cs="Times New Roman"/>
          <w:bCs/>
          <w:iCs/>
          <w:sz w:val="24"/>
          <w:szCs w:val="24"/>
        </w:rPr>
        <w:t>] Disponible:</w:t>
      </w:r>
      <w:r w:rsidRPr="004606CF">
        <w:rPr>
          <w:rFonts w:ascii="Times New Roman" w:hAnsi="Times New Roman" w:cs="Times New Roman"/>
          <w:sz w:val="24"/>
          <w:szCs w:val="24"/>
        </w:rPr>
        <w:t xml:space="preserve"> </w:t>
      </w:r>
      <w:hyperlink r:id="rId42" w:history="1">
        <w:r w:rsidRPr="004606CF">
          <w:rPr>
            <w:rStyle w:val="Hipervnculo"/>
            <w:rFonts w:ascii="Times New Roman" w:hAnsi="Times New Roman" w:cs="Times New Roman"/>
            <w:bCs/>
            <w:color w:val="auto"/>
            <w:sz w:val="24"/>
            <w:szCs w:val="24"/>
            <w:u w:val="none"/>
          </w:rPr>
          <w:t>http://www.efdeportes.com/efd170/recreacion-fisica-para-el-adulto-mayor.htm</w:t>
        </w:r>
      </w:hyperlink>
      <w:r w:rsidRPr="004606CF">
        <w:rPr>
          <w:rFonts w:ascii="Times New Roman" w:hAnsi="Times New Roman" w:cs="Times New Roman"/>
          <w:bCs/>
          <w:sz w:val="24"/>
          <w:szCs w:val="24"/>
        </w:rPr>
        <w:t>. Buenos Aires, Año 17, Nº 170. Julio de 2012. (</w:t>
      </w:r>
      <w:r w:rsidRPr="004606CF">
        <w:rPr>
          <w:rFonts w:ascii="Times New Roman" w:hAnsi="Times New Roman" w:cs="Times New Roman"/>
          <w:sz w:val="24"/>
          <w:szCs w:val="24"/>
        </w:rPr>
        <w:t>Consultado en enero 25, año 2015).</w:t>
      </w:r>
    </w:p>
    <w:p w:rsidR="004C4849" w:rsidRPr="004606CF" w:rsidRDefault="004C4849" w:rsidP="004606CF">
      <w:pPr>
        <w:spacing w:before="120" w:after="120" w:line="240" w:lineRule="auto"/>
        <w:ind w:left="567" w:right="51" w:hanging="567"/>
        <w:jc w:val="both"/>
        <w:rPr>
          <w:rFonts w:ascii="Times New Roman" w:hAnsi="Times New Roman" w:cs="Times New Roman"/>
          <w:sz w:val="24"/>
          <w:szCs w:val="24"/>
        </w:rPr>
      </w:pPr>
      <w:r w:rsidRPr="004606CF">
        <w:rPr>
          <w:rFonts w:ascii="Times New Roman" w:hAnsi="Times New Roman" w:cs="Times New Roman"/>
          <w:sz w:val="24"/>
          <w:szCs w:val="24"/>
        </w:rPr>
        <w:t>Ley Orgánica de Deporte, Actividad Física y Educación Física (2011). Gaceta Oficial de la República de Venezuela 39.741. (Extraordinaria). Agosto 2011</w:t>
      </w:r>
    </w:p>
    <w:p w:rsidR="004C4849" w:rsidRPr="004606CF" w:rsidRDefault="004C4849" w:rsidP="004606CF">
      <w:pPr>
        <w:spacing w:after="120" w:line="240" w:lineRule="auto"/>
        <w:ind w:left="567" w:hanging="567"/>
        <w:jc w:val="both"/>
        <w:rPr>
          <w:rFonts w:ascii="Times New Roman" w:eastAsia="Calibri" w:hAnsi="Times New Roman" w:cs="Times New Roman"/>
          <w:sz w:val="24"/>
          <w:szCs w:val="24"/>
        </w:rPr>
      </w:pPr>
      <w:r w:rsidRPr="004606CF">
        <w:rPr>
          <w:rFonts w:ascii="Times New Roman" w:eastAsia="Calibri" w:hAnsi="Times New Roman" w:cs="Times New Roman"/>
          <w:sz w:val="24"/>
          <w:szCs w:val="24"/>
        </w:rPr>
        <w:t>Ley Orgánica de Educación, (</w:t>
      </w:r>
      <w:r w:rsidRPr="004606CF">
        <w:rPr>
          <w:rFonts w:ascii="Times New Roman" w:hAnsi="Times New Roman" w:cs="Times New Roman"/>
          <w:sz w:val="24"/>
          <w:szCs w:val="24"/>
        </w:rPr>
        <w:t>2009</w:t>
      </w:r>
      <w:r w:rsidRPr="004606CF">
        <w:rPr>
          <w:rFonts w:ascii="Times New Roman" w:eastAsia="Calibri" w:hAnsi="Times New Roman" w:cs="Times New Roman"/>
          <w:sz w:val="24"/>
          <w:szCs w:val="24"/>
        </w:rPr>
        <w:t xml:space="preserve">). Gaceta Oficial de la República </w:t>
      </w:r>
      <w:r w:rsidRPr="004606CF">
        <w:rPr>
          <w:rFonts w:ascii="Times New Roman" w:hAnsi="Times New Roman" w:cs="Times New Roman"/>
          <w:sz w:val="24"/>
          <w:szCs w:val="24"/>
        </w:rPr>
        <w:t xml:space="preserve">Bolivariana </w:t>
      </w:r>
      <w:r w:rsidRPr="004606CF">
        <w:rPr>
          <w:rFonts w:ascii="Times New Roman" w:eastAsia="Calibri" w:hAnsi="Times New Roman" w:cs="Times New Roman"/>
          <w:sz w:val="24"/>
          <w:szCs w:val="24"/>
        </w:rPr>
        <w:t xml:space="preserve">de Venezuela, Nº </w:t>
      </w:r>
      <w:r w:rsidRPr="004606CF">
        <w:rPr>
          <w:rFonts w:ascii="Times New Roman" w:hAnsi="Times New Roman" w:cs="Times New Roman"/>
          <w:sz w:val="24"/>
          <w:szCs w:val="24"/>
        </w:rPr>
        <w:t>5</w:t>
      </w:r>
      <w:r w:rsidRPr="004606CF">
        <w:rPr>
          <w:rFonts w:ascii="Times New Roman" w:eastAsia="Calibri" w:hAnsi="Times New Roman" w:cs="Times New Roman"/>
          <w:sz w:val="24"/>
          <w:szCs w:val="24"/>
        </w:rPr>
        <w:t>.</w:t>
      </w:r>
      <w:r w:rsidRPr="004606CF">
        <w:rPr>
          <w:rFonts w:ascii="Times New Roman" w:hAnsi="Times New Roman" w:cs="Times New Roman"/>
          <w:sz w:val="24"/>
          <w:szCs w:val="24"/>
        </w:rPr>
        <w:t>929</w:t>
      </w:r>
      <w:r w:rsidRPr="004606CF">
        <w:rPr>
          <w:rFonts w:ascii="Times New Roman" w:eastAsia="Calibri" w:hAnsi="Times New Roman" w:cs="Times New Roman"/>
          <w:sz w:val="24"/>
          <w:szCs w:val="24"/>
        </w:rPr>
        <w:t xml:space="preserve">. (Extraordinario). </w:t>
      </w:r>
      <w:r w:rsidRPr="004606CF">
        <w:rPr>
          <w:rFonts w:ascii="Times New Roman" w:hAnsi="Times New Roman" w:cs="Times New Roman"/>
          <w:sz w:val="24"/>
          <w:szCs w:val="24"/>
        </w:rPr>
        <w:t>Agosto  15</w:t>
      </w:r>
      <w:r w:rsidRPr="004606CF">
        <w:rPr>
          <w:rFonts w:ascii="Times New Roman" w:eastAsia="Calibri" w:hAnsi="Times New Roman" w:cs="Times New Roman"/>
          <w:sz w:val="24"/>
          <w:szCs w:val="24"/>
        </w:rPr>
        <w:t>. Caracas.</w:t>
      </w:r>
    </w:p>
    <w:p w:rsidR="004C4849" w:rsidRPr="004606CF" w:rsidRDefault="004C4849" w:rsidP="004606CF">
      <w:pPr>
        <w:spacing w:after="120" w:line="240" w:lineRule="auto"/>
        <w:ind w:left="567" w:hanging="567"/>
        <w:jc w:val="both"/>
        <w:rPr>
          <w:rFonts w:ascii="Times New Roman" w:hAnsi="Times New Roman" w:cs="Times New Roman"/>
          <w:sz w:val="24"/>
          <w:szCs w:val="24"/>
        </w:rPr>
      </w:pPr>
      <w:r w:rsidRPr="004606CF">
        <w:rPr>
          <w:rFonts w:ascii="Times New Roman" w:eastAsia="Calibri" w:hAnsi="Times New Roman" w:cs="Times New Roman"/>
          <w:sz w:val="24"/>
          <w:szCs w:val="24"/>
        </w:rPr>
        <w:t>Ley Orgánica Para la Protección de Niños, Niñas y Adolescentes, (19</w:t>
      </w:r>
      <w:r w:rsidRPr="004606CF">
        <w:rPr>
          <w:rFonts w:ascii="Times New Roman" w:hAnsi="Times New Roman" w:cs="Times New Roman"/>
          <w:sz w:val="24"/>
          <w:szCs w:val="24"/>
        </w:rPr>
        <w:t>98</w:t>
      </w:r>
      <w:r w:rsidRPr="004606CF">
        <w:rPr>
          <w:rFonts w:ascii="Times New Roman" w:eastAsia="Calibri" w:hAnsi="Times New Roman" w:cs="Times New Roman"/>
          <w:sz w:val="24"/>
          <w:szCs w:val="24"/>
        </w:rPr>
        <w:t xml:space="preserve">). Gaceta Oficial de la República </w:t>
      </w:r>
      <w:r w:rsidRPr="004606CF">
        <w:rPr>
          <w:rFonts w:ascii="Times New Roman" w:hAnsi="Times New Roman" w:cs="Times New Roman"/>
          <w:sz w:val="24"/>
          <w:szCs w:val="24"/>
        </w:rPr>
        <w:t xml:space="preserve">Bolivariana </w:t>
      </w:r>
      <w:r w:rsidRPr="004606CF">
        <w:rPr>
          <w:rFonts w:ascii="Times New Roman" w:eastAsia="Calibri" w:hAnsi="Times New Roman" w:cs="Times New Roman"/>
          <w:sz w:val="24"/>
          <w:szCs w:val="24"/>
        </w:rPr>
        <w:t xml:space="preserve">de Venezuela, Nº </w:t>
      </w:r>
      <w:r w:rsidRPr="004606CF">
        <w:rPr>
          <w:rFonts w:ascii="Times New Roman" w:hAnsi="Times New Roman" w:cs="Times New Roman"/>
          <w:sz w:val="24"/>
          <w:szCs w:val="24"/>
        </w:rPr>
        <w:t>5</w:t>
      </w:r>
      <w:r w:rsidRPr="004606CF">
        <w:rPr>
          <w:rFonts w:ascii="Times New Roman" w:eastAsia="Calibri" w:hAnsi="Times New Roman" w:cs="Times New Roman"/>
          <w:sz w:val="24"/>
          <w:szCs w:val="24"/>
        </w:rPr>
        <w:t>.</w:t>
      </w:r>
      <w:r w:rsidRPr="004606CF">
        <w:rPr>
          <w:rFonts w:ascii="Times New Roman" w:hAnsi="Times New Roman" w:cs="Times New Roman"/>
          <w:sz w:val="24"/>
          <w:szCs w:val="24"/>
        </w:rPr>
        <w:t>266</w:t>
      </w:r>
      <w:r w:rsidRPr="004606CF">
        <w:rPr>
          <w:rFonts w:ascii="Times New Roman" w:eastAsia="Calibri" w:hAnsi="Times New Roman" w:cs="Times New Roman"/>
          <w:sz w:val="24"/>
          <w:szCs w:val="24"/>
        </w:rPr>
        <w:t xml:space="preserve">. (Extraordinario). </w:t>
      </w:r>
      <w:r w:rsidRPr="004606CF">
        <w:rPr>
          <w:rFonts w:ascii="Times New Roman" w:hAnsi="Times New Roman" w:cs="Times New Roman"/>
          <w:sz w:val="24"/>
          <w:szCs w:val="24"/>
        </w:rPr>
        <w:t>Octubre 2</w:t>
      </w:r>
      <w:r w:rsidRPr="004606CF">
        <w:rPr>
          <w:rFonts w:ascii="Times New Roman" w:eastAsia="Calibri" w:hAnsi="Times New Roman" w:cs="Times New Roman"/>
          <w:sz w:val="24"/>
          <w:szCs w:val="24"/>
        </w:rPr>
        <w:t>. Caracas</w:t>
      </w:r>
      <w:r w:rsidRPr="004606CF">
        <w:rPr>
          <w:rFonts w:ascii="Times New Roman" w:hAnsi="Times New Roman" w:cs="Times New Roman"/>
          <w:sz w:val="24"/>
          <w:szCs w:val="24"/>
        </w:rPr>
        <w:t>.</w:t>
      </w:r>
    </w:p>
    <w:p w:rsidR="00CF5708" w:rsidRPr="004606CF" w:rsidRDefault="00CF5708" w:rsidP="004606CF">
      <w:pPr>
        <w:pStyle w:val="Ttulo3"/>
        <w:spacing w:after="120" w:line="240" w:lineRule="auto"/>
        <w:ind w:left="567" w:hanging="567"/>
        <w:jc w:val="both"/>
        <w:rPr>
          <w:rFonts w:ascii="Times New Roman" w:hAnsi="Times New Roman" w:cs="Times New Roman"/>
          <w:b w:val="0"/>
          <w:bCs w:val="0"/>
          <w:color w:val="auto"/>
          <w:sz w:val="24"/>
          <w:szCs w:val="24"/>
        </w:rPr>
      </w:pPr>
      <w:r w:rsidRPr="004606CF">
        <w:rPr>
          <w:rFonts w:ascii="Times New Roman" w:hAnsi="Times New Roman" w:cs="Times New Roman"/>
          <w:b w:val="0"/>
          <w:bCs w:val="0"/>
          <w:color w:val="auto"/>
          <w:sz w:val="24"/>
          <w:szCs w:val="24"/>
        </w:rPr>
        <w:t xml:space="preserve">Ramírez, J. (2009). </w:t>
      </w:r>
      <w:r w:rsidRPr="00B65C0E">
        <w:rPr>
          <w:rFonts w:ascii="Times New Roman" w:hAnsi="Times New Roman" w:cs="Times New Roman"/>
          <w:bCs w:val="0"/>
          <w:i/>
          <w:color w:val="auto"/>
          <w:sz w:val="24"/>
          <w:szCs w:val="24"/>
        </w:rPr>
        <w:t>Fundamentos teóricos de la recreación, la educación física y el deporte</w:t>
      </w:r>
      <w:r w:rsidR="00B65C0E">
        <w:rPr>
          <w:rFonts w:ascii="Times New Roman" w:hAnsi="Times New Roman" w:cs="Times New Roman"/>
          <w:b w:val="0"/>
          <w:bCs w:val="0"/>
          <w:color w:val="auto"/>
          <w:sz w:val="24"/>
          <w:szCs w:val="24"/>
        </w:rPr>
        <w:t>. Maracay-Venezuela: Episteme</w:t>
      </w:r>
    </w:p>
    <w:p w:rsidR="00855ABE" w:rsidRDefault="0018350E" w:rsidP="004606CF">
      <w:pPr>
        <w:pStyle w:val="Ttulo3"/>
        <w:spacing w:after="120" w:line="240" w:lineRule="auto"/>
        <w:ind w:left="567" w:hanging="567"/>
        <w:jc w:val="both"/>
        <w:rPr>
          <w:rFonts w:ascii="Times New Roman" w:hAnsi="Times New Roman" w:cs="Times New Roman"/>
          <w:b w:val="0"/>
          <w:color w:val="auto"/>
          <w:sz w:val="24"/>
          <w:szCs w:val="24"/>
        </w:rPr>
      </w:pPr>
      <w:r w:rsidRPr="004606CF">
        <w:rPr>
          <w:rFonts w:ascii="Times New Roman" w:hAnsi="Times New Roman" w:cs="Times New Roman"/>
          <w:b w:val="0"/>
          <w:bCs w:val="0"/>
          <w:color w:val="auto"/>
          <w:sz w:val="24"/>
          <w:szCs w:val="24"/>
        </w:rPr>
        <w:t xml:space="preserve">Riva, R. (2011). </w:t>
      </w:r>
      <w:r w:rsidRPr="00B65C0E">
        <w:rPr>
          <w:rFonts w:ascii="Times New Roman" w:hAnsi="Times New Roman" w:cs="Times New Roman"/>
          <w:i/>
          <w:color w:val="auto"/>
          <w:sz w:val="24"/>
          <w:szCs w:val="24"/>
        </w:rPr>
        <w:t>Actividades Físico – Recreativa en la Comunidad</w:t>
      </w:r>
      <w:r w:rsidRPr="004606CF">
        <w:rPr>
          <w:rFonts w:ascii="Times New Roman" w:hAnsi="Times New Roman" w:cs="Times New Roman"/>
          <w:b w:val="0"/>
          <w:color w:val="auto"/>
          <w:sz w:val="24"/>
          <w:szCs w:val="24"/>
        </w:rPr>
        <w:t xml:space="preserve">. </w:t>
      </w:r>
      <w:r w:rsidR="00B65C0E">
        <w:rPr>
          <w:rFonts w:ascii="Times New Roman" w:hAnsi="Times New Roman" w:cs="Times New Roman"/>
          <w:b w:val="0"/>
          <w:color w:val="auto"/>
          <w:sz w:val="24"/>
          <w:szCs w:val="24"/>
        </w:rPr>
        <w:t>[Documento</w:t>
      </w:r>
      <w:r w:rsidRPr="004606CF">
        <w:rPr>
          <w:rFonts w:ascii="Times New Roman" w:hAnsi="Times New Roman" w:cs="Times New Roman"/>
          <w:b w:val="0"/>
          <w:color w:val="auto"/>
          <w:sz w:val="24"/>
          <w:szCs w:val="24"/>
        </w:rPr>
        <w:t xml:space="preserve"> en línea</w:t>
      </w:r>
      <w:r w:rsidR="00B65C0E">
        <w:rPr>
          <w:rFonts w:ascii="Times New Roman" w:hAnsi="Times New Roman" w:cs="Times New Roman"/>
          <w:b w:val="0"/>
          <w:color w:val="auto"/>
          <w:sz w:val="24"/>
          <w:szCs w:val="24"/>
        </w:rPr>
        <w:t>]</w:t>
      </w:r>
      <w:r w:rsidRPr="004606CF">
        <w:rPr>
          <w:rFonts w:ascii="Times New Roman" w:hAnsi="Times New Roman" w:cs="Times New Roman"/>
          <w:b w:val="0"/>
          <w:color w:val="auto"/>
          <w:sz w:val="24"/>
          <w:szCs w:val="24"/>
        </w:rPr>
        <w:t xml:space="preserve"> Disponible en: </w:t>
      </w:r>
      <w:hyperlink r:id="rId43" w:history="1">
        <w:r w:rsidRPr="004606CF">
          <w:rPr>
            <w:rStyle w:val="Hipervnculo"/>
            <w:rFonts w:ascii="Times New Roman" w:hAnsi="Times New Roman" w:cs="Times New Roman"/>
            <w:b w:val="0"/>
            <w:color w:val="auto"/>
            <w:sz w:val="24"/>
            <w:szCs w:val="24"/>
            <w:u w:val="none"/>
          </w:rPr>
          <w:t>http://www.eumed.net/rev/cccss/13/rrp.htm</w:t>
        </w:r>
      </w:hyperlink>
    </w:p>
    <w:p w:rsidR="00373461" w:rsidRDefault="00EF5A57" w:rsidP="00373461">
      <w:pPr>
        <w:ind w:left="567" w:hanging="567"/>
        <w:rPr>
          <w:rFonts w:ascii="Times New Roman" w:eastAsiaTheme="majorEastAsia" w:hAnsi="Times New Roman" w:cs="Times New Roman"/>
          <w:sz w:val="24"/>
          <w:szCs w:val="24"/>
        </w:rPr>
      </w:pPr>
      <w:r w:rsidRPr="00373461">
        <w:rPr>
          <w:rFonts w:ascii="Times New Roman" w:eastAsiaTheme="majorEastAsia" w:hAnsi="Times New Roman" w:cs="Times New Roman"/>
          <w:sz w:val="24"/>
          <w:szCs w:val="24"/>
        </w:rPr>
        <w:t>Rodríguez</w:t>
      </w:r>
      <w:r w:rsidR="00373461" w:rsidRPr="00373461">
        <w:rPr>
          <w:rFonts w:ascii="Times New Roman" w:eastAsiaTheme="majorEastAsia" w:hAnsi="Times New Roman" w:cs="Times New Roman"/>
          <w:sz w:val="24"/>
          <w:szCs w:val="24"/>
        </w:rPr>
        <w:t xml:space="preserve">, </w:t>
      </w:r>
      <w:r w:rsidR="00373461">
        <w:rPr>
          <w:rFonts w:ascii="Times New Roman" w:eastAsiaTheme="majorEastAsia" w:hAnsi="Times New Roman" w:cs="Times New Roman"/>
          <w:sz w:val="24"/>
          <w:szCs w:val="24"/>
        </w:rPr>
        <w:t xml:space="preserve">G. y García, J. (1996). </w:t>
      </w:r>
      <w:r w:rsidR="00B65C0E">
        <w:rPr>
          <w:rFonts w:ascii="Times New Roman" w:eastAsiaTheme="majorEastAsia" w:hAnsi="Times New Roman" w:cs="Times New Roman"/>
          <w:b/>
          <w:i/>
          <w:sz w:val="24"/>
          <w:szCs w:val="24"/>
        </w:rPr>
        <w:t>M</w:t>
      </w:r>
      <w:r w:rsidR="00B65C0E" w:rsidRPr="00B65C0E">
        <w:rPr>
          <w:rFonts w:ascii="Times New Roman" w:eastAsiaTheme="majorEastAsia" w:hAnsi="Times New Roman" w:cs="Times New Roman"/>
          <w:b/>
          <w:i/>
          <w:sz w:val="24"/>
          <w:szCs w:val="24"/>
        </w:rPr>
        <w:t>etodología de la investigación cualitativa</w:t>
      </w:r>
      <w:r w:rsidR="00373461">
        <w:rPr>
          <w:rFonts w:ascii="Times New Roman" w:eastAsiaTheme="majorEastAsia" w:hAnsi="Times New Roman" w:cs="Times New Roman"/>
          <w:sz w:val="24"/>
          <w:szCs w:val="24"/>
        </w:rPr>
        <w:t>. España: Aljibe. Málaga</w:t>
      </w:r>
    </w:p>
    <w:p w:rsidR="00065A90" w:rsidRDefault="00714A6E" w:rsidP="00373461">
      <w:pPr>
        <w:ind w:left="567" w:hanging="567"/>
        <w:rPr>
          <w:rFonts w:ascii="Times New Roman" w:eastAsiaTheme="majorEastAsia" w:hAnsi="Times New Roman" w:cs="Times New Roman"/>
          <w:sz w:val="24"/>
          <w:szCs w:val="24"/>
        </w:rPr>
        <w:sectPr w:rsidR="00065A90" w:rsidSect="002809DA">
          <w:pgSz w:w="12240" w:h="15840"/>
          <w:pgMar w:top="1701" w:right="1701" w:bottom="1701" w:left="2268" w:header="709" w:footer="709" w:gutter="0"/>
          <w:cols w:space="708"/>
          <w:docGrid w:linePitch="360"/>
        </w:sectPr>
      </w:pPr>
      <w:r>
        <w:rPr>
          <w:rFonts w:ascii="Times New Roman" w:eastAsiaTheme="majorEastAsia" w:hAnsi="Times New Roman" w:cs="Times New Roman"/>
          <w:sz w:val="24"/>
          <w:szCs w:val="24"/>
        </w:rPr>
        <w:t>Sabino</w:t>
      </w:r>
      <w:r w:rsidR="00BF0CEB">
        <w:rPr>
          <w:rFonts w:ascii="Times New Roman" w:eastAsiaTheme="majorEastAsia" w:hAnsi="Times New Roman" w:cs="Times New Roman"/>
          <w:sz w:val="24"/>
          <w:szCs w:val="24"/>
        </w:rPr>
        <w:t>,</w:t>
      </w:r>
      <w:r>
        <w:rPr>
          <w:rFonts w:ascii="Times New Roman" w:eastAsiaTheme="majorEastAsia" w:hAnsi="Times New Roman" w:cs="Times New Roman"/>
          <w:sz w:val="24"/>
          <w:szCs w:val="24"/>
        </w:rPr>
        <w:t xml:space="preserve"> </w:t>
      </w:r>
      <w:r w:rsidR="00BF0CEB">
        <w:rPr>
          <w:rFonts w:ascii="Times New Roman" w:eastAsiaTheme="majorEastAsia" w:hAnsi="Times New Roman" w:cs="Times New Roman"/>
          <w:sz w:val="24"/>
          <w:szCs w:val="24"/>
        </w:rPr>
        <w:t xml:space="preserve">C. (2002). </w:t>
      </w:r>
      <w:r w:rsidR="00B65C0E">
        <w:rPr>
          <w:rFonts w:ascii="Times New Roman" w:eastAsiaTheme="majorEastAsia" w:hAnsi="Times New Roman" w:cs="Times New Roman"/>
          <w:b/>
          <w:i/>
          <w:sz w:val="24"/>
          <w:szCs w:val="24"/>
        </w:rPr>
        <w:t>E</w:t>
      </w:r>
      <w:r w:rsidR="00B65C0E" w:rsidRPr="00B65C0E">
        <w:rPr>
          <w:rFonts w:ascii="Times New Roman" w:eastAsiaTheme="majorEastAsia" w:hAnsi="Times New Roman" w:cs="Times New Roman"/>
          <w:b/>
          <w:i/>
          <w:sz w:val="24"/>
          <w:szCs w:val="24"/>
        </w:rPr>
        <w:t>l proceso de investigación</w:t>
      </w:r>
      <w:r w:rsidR="00BF0CEB">
        <w:rPr>
          <w:rFonts w:ascii="Times New Roman" w:eastAsiaTheme="majorEastAsia" w:hAnsi="Times New Roman" w:cs="Times New Roman"/>
          <w:sz w:val="24"/>
          <w:szCs w:val="24"/>
        </w:rPr>
        <w:t>. Caracas: Panapo</w:t>
      </w:r>
    </w:p>
    <w:p w:rsidR="0092316D" w:rsidRDefault="0092316D" w:rsidP="00EF5A57">
      <w:pPr>
        <w:jc w:val="center"/>
        <w:rPr>
          <w:rFonts w:ascii="Times New Roman" w:eastAsiaTheme="majorEastAsia" w:hAnsi="Times New Roman" w:cs="Times New Roman"/>
          <w:b/>
          <w:sz w:val="24"/>
          <w:szCs w:val="24"/>
        </w:rPr>
      </w:pPr>
    </w:p>
    <w:p w:rsidR="00065A90" w:rsidRPr="00EF5A57" w:rsidRDefault="00065A90" w:rsidP="00EF5A57">
      <w:pPr>
        <w:jc w:val="center"/>
        <w:rPr>
          <w:rFonts w:ascii="Times New Roman" w:eastAsiaTheme="majorEastAsia" w:hAnsi="Times New Roman" w:cs="Times New Roman"/>
          <w:b/>
          <w:sz w:val="24"/>
          <w:szCs w:val="24"/>
        </w:rPr>
        <w:sectPr w:rsidR="00065A90" w:rsidRPr="00EF5A57" w:rsidSect="002809DA">
          <w:pgSz w:w="12240" w:h="15840" w:code="1"/>
          <w:pgMar w:top="1701" w:right="1701" w:bottom="1701" w:left="2268" w:header="709" w:footer="709" w:gutter="0"/>
          <w:cols w:space="708"/>
          <w:vAlign w:val="center"/>
          <w:docGrid w:linePitch="360"/>
        </w:sectPr>
      </w:pPr>
      <w:r w:rsidRPr="00EF5A57">
        <w:rPr>
          <w:rFonts w:ascii="Times New Roman" w:eastAsiaTheme="majorEastAsia" w:hAnsi="Times New Roman" w:cs="Times New Roman"/>
          <w:b/>
          <w:sz w:val="24"/>
          <w:szCs w:val="24"/>
        </w:rPr>
        <w:t>ANEXOS</w:t>
      </w:r>
    </w:p>
    <w:p w:rsidR="002809DA" w:rsidRDefault="002809DA" w:rsidP="00065A90">
      <w:pPr>
        <w:spacing w:after="0" w:line="240" w:lineRule="auto"/>
        <w:jc w:val="center"/>
        <w:rPr>
          <w:rFonts w:ascii="Times New Roman" w:hAnsi="Times New Roman" w:cs="Times New Roman"/>
          <w:b/>
          <w:sz w:val="24"/>
          <w:szCs w:val="24"/>
        </w:rPr>
      </w:pPr>
    </w:p>
    <w:p w:rsidR="002809DA" w:rsidRDefault="002809DA" w:rsidP="00065A90">
      <w:pPr>
        <w:spacing w:after="0" w:line="240" w:lineRule="auto"/>
        <w:jc w:val="center"/>
        <w:rPr>
          <w:rFonts w:ascii="Times New Roman" w:hAnsi="Times New Roman" w:cs="Times New Roman"/>
          <w:b/>
          <w:sz w:val="24"/>
          <w:szCs w:val="24"/>
        </w:rPr>
      </w:pPr>
    </w:p>
    <w:p w:rsidR="002809DA" w:rsidRDefault="002809DA" w:rsidP="00065A90">
      <w:pPr>
        <w:spacing w:after="0" w:line="240" w:lineRule="auto"/>
        <w:jc w:val="center"/>
        <w:rPr>
          <w:rFonts w:ascii="Times New Roman" w:hAnsi="Times New Roman" w:cs="Times New Roman"/>
          <w:b/>
          <w:sz w:val="24"/>
          <w:szCs w:val="24"/>
        </w:rPr>
      </w:pPr>
    </w:p>
    <w:p w:rsidR="0092316D" w:rsidRDefault="0092316D" w:rsidP="00065A9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[ANEXO A</w:t>
      </w:r>
    </w:p>
    <w:p w:rsidR="0092316D" w:rsidRDefault="0092316D" w:rsidP="00065A9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INSTRUMENTO]</w:t>
      </w:r>
    </w:p>
    <w:p w:rsidR="00065A90" w:rsidRPr="00B62892" w:rsidRDefault="00065A90" w:rsidP="00065A90">
      <w:pPr>
        <w:spacing w:after="0" w:line="240" w:lineRule="auto"/>
        <w:jc w:val="center"/>
        <w:rPr>
          <w:rFonts w:ascii="Times New Roman" w:hAnsi="Times New Roman" w:cs="Times New Roman"/>
          <w:b/>
          <w:sz w:val="24"/>
          <w:szCs w:val="24"/>
        </w:rPr>
      </w:pPr>
      <w:r w:rsidRPr="00B62892">
        <w:rPr>
          <w:rFonts w:ascii="Times New Roman" w:hAnsi="Times New Roman" w:cs="Times New Roman"/>
          <w:noProof/>
          <w:sz w:val="24"/>
          <w:szCs w:val="24"/>
          <w:lang w:eastAsia="es-VE"/>
        </w:rPr>
        <w:drawing>
          <wp:anchor distT="0" distB="0" distL="114300" distR="114300" simplePos="0" relativeHeight="251676672" behindDoc="0" locked="0" layoutInCell="1" allowOverlap="1">
            <wp:simplePos x="0" y="0"/>
            <wp:positionH relativeFrom="column">
              <wp:posOffset>-504009</wp:posOffset>
            </wp:positionH>
            <wp:positionV relativeFrom="paragraph">
              <wp:posOffset>-133078</wp:posOffset>
            </wp:positionV>
            <wp:extent cx="752914" cy="1001486"/>
            <wp:effectExtent l="0" t="0" r="0" b="0"/>
            <wp:wrapNone/>
            <wp:docPr id="15" name="Imagen 1" descr="http://aulavirtual2.ing.uc.edu.ve/pluginfile.php/139/block_html/content/log_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ulavirtual2.ing.uc.edu.ve/pluginfile.php/139/block_html/content/log_uc.pn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222" cy="1007216"/>
                    </a:xfrm>
                    <a:prstGeom prst="rect">
                      <a:avLst/>
                    </a:prstGeom>
                    <a:noFill/>
                    <a:ln>
                      <a:noFill/>
                    </a:ln>
                  </pic:spPr>
                </pic:pic>
              </a:graphicData>
            </a:graphic>
          </wp:anchor>
        </w:drawing>
      </w:r>
      <w:r>
        <w:rPr>
          <w:rFonts w:ascii="Times New Roman" w:hAnsi="Times New Roman" w:cs="Times New Roman"/>
          <w:b/>
          <w:sz w:val="24"/>
          <w:szCs w:val="24"/>
        </w:rPr>
        <w:t>REPÚ</w:t>
      </w:r>
      <w:r w:rsidRPr="00B62892">
        <w:rPr>
          <w:rFonts w:ascii="Times New Roman" w:hAnsi="Times New Roman" w:cs="Times New Roman"/>
          <w:b/>
          <w:sz w:val="24"/>
          <w:szCs w:val="24"/>
        </w:rPr>
        <w:t xml:space="preserve">BLICA BOLIVARIANA DE VENEZUELA </w:t>
      </w:r>
    </w:p>
    <w:p w:rsidR="00065A90" w:rsidRPr="00B62892" w:rsidRDefault="00065A90" w:rsidP="00065A90">
      <w:pPr>
        <w:spacing w:after="0" w:line="240" w:lineRule="auto"/>
        <w:jc w:val="center"/>
        <w:rPr>
          <w:rFonts w:ascii="Times New Roman" w:hAnsi="Times New Roman" w:cs="Times New Roman"/>
          <w:b/>
          <w:sz w:val="24"/>
          <w:szCs w:val="24"/>
        </w:rPr>
      </w:pPr>
      <w:r w:rsidRPr="00B62892">
        <w:rPr>
          <w:rFonts w:ascii="Times New Roman" w:hAnsi="Times New Roman" w:cs="Times New Roman"/>
          <w:b/>
          <w:sz w:val="24"/>
          <w:szCs w:val="24"/>
        </w:rPr>
        <w:t>UNIVERSIDAD DE CARABOBO</w:t>
      </w:r>
    </w:p>
    <w:p w:rsidR="0092316D" w:rsidRDefault="0092316D" w:rsidP="00065A9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DEPARTAMENTO </w:t>
      </w:r>
      <w:r w:rsidR="00065A90" w:rsidRPr="00B62892">
        <w:rPr>
          <w:rFonts w:ascii="Times New Roman" w:hAnsi="Times New Roman" w:cs="Times New Roman"/>
          <w:b/>
          <w:sz w:val="24"/>
          <w:szCs w:val="24"/>
        </w:rPr>
        <w:t>EDUCACIÓN FISICA DEPORTE Y RECREACIÓN</w:t>
      </w:r>
    </w:p>
    <w:p w:rsidR="0092316D" w:rsidRDefault="0092316D" w:rsidP="00065A9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CÁTEDRA: CIENCIAS APLICADAS</w:t>
      </w:r>
    </w:p>
    <w:p w:rsidR="00065A90" w:rsidRPr="00B62892" w:rsidRDefault="0092316D" w:rsidP="00065A9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ASIGNATURA: TRABAJO ESPECIAL DE GRADO</w:t>
      </w:r>
      <w:r w:rsidR="00065A90" w:rsidRPr="00B62892">
        <w:rPr>
          <w:rFonts w:ascii="Times New Roman" w:hAnsi="Times New Roman" w:cs="Times New Roman"/>
          <w:b/>
          <w:sz w:val="24"/>
          <w:szCs w:val="24"/>
        </w:rPr>
        <w:t xml:space="preserve"> </w:t>
      </w:r>
    </w:p>
    <w:p w:rsidR="00065A90" w:rsidRPr="00B62892" w:rsidRDefault="00065A90" w:rsidP="00065A90">
      <w:pPr>
        <w:spacing w:after="0" w:line="360" w:lineRule="auto"/>
        <w:jc w:val="center"/>
        <w:rPr>
          <w:rFonts w:ascii="Times New Roman" w:hAnsi="Times New Roman" w:cs="Times New Roman"/>
          <w:b/>
          <w:sz w:val="24"/>
          <w:szCs w:val="24"/>
        </w:rPr>
      </w:pPr>
    </w:p>
    <w:p w:rsidR="00065A90" w:rsidRPr="00EF5A57" w:rsidRDefault="00065A90" w:rsidP="00065A90">
      <w:pPr>
        <w:spacing w:line="360" w:lineRule="auto"/>
        <w:jc w:val="center"/>
        <w:rPr>
          <w:rFonts w:ascii="Times New Roman" w:hAnsi="Times New Roman" w:cs="Times New Roman"/>
          <w:b/>
          <w:sz w:val="24"/>
          <w:szCs w:val="24"/>
        </w:rPr>
      </w:pPr>
      <w:r w:rsidRPr="00EF5A57">
        <w:rPr>
          <w:rFonts w:ascii="Times New Roman" w:hAnsi="Times New Roman" w:cs="Times New Roman"/>
          <w:b/>
          <w:sz w:val="24"/>
          <w:szCs w:val="24"/>
        </w:rPr>
        <w:t xml:space="preserve">Encuesta sobre las necesidades físico-recreativas para los estudiantes de 1er año sección “A” de la Escuela Técnica Robinsoniana Monseñor Gregorio Adam   </w:t>
      </w:r>
    </w:p>
    <w:tbl>
      <w:tblPr>
        <w:tblStyle w:val="Tablaconcuadrcula"/>
        <w:tblW w:w="8755" w:type="dxa"/>
        <w:tblLook w:val="04A0"/>
      </w:tblPr>
      <w:tblGrid>
        <w:gridCol w:w="486"/>
        <w:gridCol w:w="5434"/>
        <w:gridCol w:w="1293"/>
        <w:gridCol w:w="1542"/>
      </w:tblGrid>
      <w:tr w:rsidR="00065A90" w:rsidRPr="00B62892" w:rsidTr="00AF3D1D">
        <w:tc>
          <w:tcPr>
            <w:tcW w:w="486" w:type="dxa"/>
          </w:tcPr>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N°</w:t>
            </w:r>
          </w:p>
        </w:tc>
        <w:tc>
          <w:tcPr>
            <w:tcW w:w="5434" w:type="dxa"/>
          </w:tcPr>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Preguntas</w:t>
            </w:r>
          </w:p>
        </w:tc>
        <w:tc>
          <w:tcPr>
            <w:tcW w:w="1293" w:type="dxa"/>
          </w:tcPr>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SI</w:t>
            </w:r>
          </w:p>
        </w:tc>
        <w:tc>
          <w:tcPr>
            <w:tcW w:w="1542" w:type="dxa"/>
          </w:tcPr>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NO</w:t>
            </w:r>
          </w:p>
        </w:tc>
      </w:tr>
      <w:tr w:rsidR="00065A90" w:rsidRPr="00B62892" w:rsidTr="00AF3D1D">
        <w:tc>
          <w:tcPr>
            <w:tcW w:w="486" w:type="dxa"/>
          </w:tcPr>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1</w:t>
            </w:r>
          </w:p>
        </w:tc>
        <w:tc>
          <w:tcPr>
            <w:tcW w:w="5434" w:type="dxa"/>
          </w:tcPr>
          <w:p w:rsidR="00065A90" w:rsidRPr="00B62892" w:rsidRDefault="00065A90" w:rsidP="00AF3D1D">
            <w:pPr>
              <w:spacing w:line="360" w:lineRule="auto"/>
              <w:jc w:val="both"/>
              <w:rPr>
                <w:rFonts w:ascii="Times New Roman" w:hAnsi="Times New Roman" w:cs="Times New Roman"/>
                <w:sz w:val="24"/>
                <w:szCs w:val="24"/>
              </w:rPr>
            </w:pPr>
            <w:r w:rsidRPr="00B62892">
              <w:rPr>
                <w:rFonts w:ascii="Times New Roman" w:hAnsi="Times New Roman" w:cs="Times New Roman"/>
                <w:sz w:val="24"/>
                <w:szCs w:val="24"/>
              </w:rPr>
              <w:t>¿Te gustan las actividades físico-recreativas?</w:t>
            </w:r>
          </w:p>
        </w:tc>
        <w:tc>
          <w:tcPr>
            <w:tcW w:w="1293" w:type="dxa"/>
          </w:tcPr>
          <w:p w:rsidR="00065A90" w:rsidRPr="00B62892" w:rsidRDefault="00065A90" w:rsidP="00AF3D1D">
            <w:pPr>
              <w:spacing w:line="360" w:lineRule="auto"/>
              <w:jc w:val="center"/>
              <w:rPr>
                <w:rFonts w:ascii="Times New Roman" w:hAnsi="Times New Roman" w:cs="Times New Roman"/>
                <w:sz w:val="24"/>
                <w:szCs w:val="24"/>
              </w:rPr>
            </w:pPr>
          </w:p>
        </w:tc>
        <w:tc>
          <w:tcPr>
            <w:tcW w:w="1542" w:type="dxa"/>
          </w:tcPr>
          <w:p w:rsidR="00065A90" w:rsidRPr="00B62892" w:rsidRDefault="00065A90" w:rsidP="00AF3D1D">
            <w:pPr>
              <w:spacing w:line="360" w:lineRule="auto"/>
              <w:jc w:val="center"/>
              <w:rPr>
                <w:rFonts w:ascii="Times New Roman" w:hAnsi="Times New Roman" w:cs="Times New Roman"/>
                <w:sz w:val="24"/>
                <w:szCs w:val="24"/>
              </w:rPr>
            </w:pPr>
          </w:p>
        </w:tc>
      </w:tr>
      <w:tr w:rsidR="00065A90" w:rsidRPr="00B62892" w:rsidTr="00AF3D1D">
        <w:tc>
          <w:tcPr>
            <w:tcW w:w="486" w:type="dxa"/>
          </w:tcPr>
          <w:p w:rsidR="00065A90" w:rsidRPr="00B62892" w:rsidRDefault="00065A90" w:rsidP="00AF3D1D">
            <w:pPr>
              <w:spacing w:line="360" w:lineRule="auto"/>
              <w:rPr>
                <w:rFonts w:ascii="Times New Roman" w:hAnsi="Times New Roman" w:cs="Times New Roman"/>
                <w:b/>
                <w:sz w:val="24"/>
                <w:szCs w:val="24"/>
              </w:rPr>
            </w:pPr>
          </w:p>
          <w:p w:rsidR="00065A90" w:rsidRPr="00B62892" w:rsidRDefault="00065A90" w:rsidP="00AF3D1D">
            <w:pPr>
              <w:spacing w:line="360" w:lineRule="auto"/>
              <w:rPr>
                <w:rFonts w:ascii="Times New Roman" w:hAnsi="Times New Roman" w:cs="Times New Roman"/>
                <w:b/>
                <w:sz w:val="24"/>
                <w:szCs w:val="24"/>
              </w:rPr>
            </w:pPr>
            <w:r w:rsidRPr="00B62892">
              <w:rPr>
                <w:rFonts w:ascii="Times New Roman" w:hAnsi="Times New Roman" w:cs="Times New Roman"/>
                <w:b/>
                <w:sz w:val="24"/>
                <w:szCs w:val="24"/>
              </w:rPr>
              <w:t>2</w:t>
            </w:r>
          </w:p>
        </w:tc>
        <w:tc>
          <w:tcPr>
            <w:tcW w:w="5434" w:type="dxa"/>
          </w:tcPr>
          <w:p w:rsidR="00065A90" w:rsidRPr="00B62892" w:rsidRDefault="00065A90" w:rsidP="0092316D">
            <w:pPr>
              <w:jc w:val="both"/>
              <w:rPr>
                <w:rFonts w:ascii="Times New Roman" w:hAnsi="Times New Roman" w:cs="Times New Roman"/>
                <w:sz w:val="24"/>
                <w:szCs w:val="24"/>
              </w:rPr>
            </w:pPr>
            <w:r w:rsidRPr="00B62892">
              <w:rPr>
                <w:rFonts w:ascii="Times New Roman" w:hAnsi="Times New Roman" w:cs="Times New Roman"/>
                <w:sz w:val="24"/>
                <w:szCs w:val="24"/>
              </w:rPr>
              <w:t>¿Te gustaría realizar físico-recreativas permanentemente en clase?</w:t>
            </w:r>
          </w:p>
        </w:tc>
        <w:tc>
          <w:tcPr>
            <w:tcW w:w="1293" w:type="dxa"/>
          </w:tcPr>
          <w:p w:rsidR="00065A90" w:rsidRPr="00B62892" w:rsidRDefault="00065A90" w:rsidP="0092316D">
            <w:pPr>
              <w:jc w:val="center"/>
              <w:rPr>
                <w:rFonts w:ascii="Times New Roman" w:hAnsi="Times New Roman" w:cs="Times New Roman"/>
                <w:sz w:val="24"/>
                <w:szCs w:val="24"/>
              </w:rPr>
            </w:pPr>
          </w:p>
        </w:tc>
        <w:tc>
          <w:tcPr>
            <w:tcW w:w="1542" w:type="dxa"/>
          </w:tcPr>
          <w:p w:rsidR="00065A90" w:rsidRPr="00B62892" w:rsidRDefault="00065A90" w:rsidP="0092316D">
            <w:pPr>
              <w:jc w:val="center"/>
              <w:rPr>
                <w:rFonts w:ascii="Times New Roman" w:hAnsi="Times New Roman" w:cs="Times New Roman"/>
                <w:sz w:val="24"/>
                <w:szCs w:val="24"/>
              </w:rPr>
            </w:pPr>
          </w:p>
        </w:tc>
      </w:tr>
      <w:tr w:rsidR="00065A90" w:rsidRPr="00B62892" w:rsidTr="00AF3D1D">
        <w:tc>
          <w:tcPr>
            <w:tcW w:w="486" w:type="dxa"/>
          </w:tcPr>
          <w:p w:rsidR="00065A90" w:rsidRPr="00B62892" w:rsidRDefault="00065A90" w:rsidP="00AF3D1D">
            <w:pPr>
              <w:spacing w:line="360" w:lineRule="auto"/>
              <w:jc w:val="center"/>
              <w:rPr>
                <w:rFonts w:ascii="Times New Roman" w:hAnsi="Times New Roman" w:cs="Times New Roman"/>
                <w:b/>
                <w:sz w:val="24"/>
                <w:szCs w:val="24"/>
              </w:rPr>
            </w:pPr>
          </w:p>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3</w:t>
            </w:r>
          </w:p>
        </w:tc>
        <w:tc>
          <w:tcPr>
            <w:tcW w:w="5434" w:type="dxa"/>
          </w:tcPr>
          <w:p w:rsidR="00065A90" w:rsidRPr="00B62892" w:rsidRDefault="00065A90" w:rsidP="0092316D">
            <w:pPr>
              <w:jc w:val="both"/>
              <w:rPr>
                <w:rFonts w:ascii="Times New Roman" w:hAnsi="Times New Roman" w:cs="Times New Roman"/>
                <w:sz w:val="24"/>
                <w:szCs w:val="24"/>
              </w:rPr>
            </w:pPr>
            <w:r w:rsidRPr="00B62892">
              <w:rPr>
                <w:rFonts w:ascii="Times New Roman" w:hAnsi="Times New Roman" w:cs="Times New Roman"/>
                <w:sz w:val="24"/>
                <w:szCs w:val="24"/>
              </w:rPr>
              <w:t>¿Crees que las actividades físico-recreativas aumentaría el interés a las clases de educación física?</w:t>
            </w:r>
          </w:p>
        </w:tc>
        <w:tc>
          <w:tcPr>
            <w:tcW w:w="1293" w:type="dxa"/>
          </w:tcPr>
          <w:p w:rsidR="00065A90" w:rsidRPr="00B62892" w:rsidRDefault="00065A90" w:rsidP="0092316D">
            <w:pPr>
              <w:jc w:val="center"/>
              <w:rPr>
                <w:rFonts w:ascii="Times New Roman" w:hAnsi="Times New Roman" w:cs="Times New Roman"/>
                <w:sz w:val="24"/>
                <w:szCs w:val="24"/>
              </w:rPr>
            </w:pPr>
          </w:p>
        </w:tc>
        <w:tc>
          <w:tcPr>
            <w:tcW w:w="1542" w:type="dxa"/>
          </w:tcPr>
          <w:p w:rsidR="00065A90" w:rsidRPr="00B62892" w:rsidRDefault="00065A90" w:rsidP="0092316D">
            <w:pPr>
              <w:jc w:val="center"/>
              <w:rPr>
                <w:rFonts w:ascii="Times New Roman" w:hAnsi="Times New Roman" w:cs="Times New Roman"/>
                <w:sz w:val="24"/>
                <w:szCs w:val="24"/>
              </w:rPr>
            </w:pPr>
          </w:p>
        </w:tc>
      </w:tr>
      <w:tr w:rsidR="00065A90" w:rsidRPr="00B62892" w:rsidTr="00AF3D1D">
        <w:tc>
          <w:tcPr>
            <w:tcW w:w="486" w:type="dxa"/>
          </w:tcPr>
          <w:p w:rsidR="00065A90" w:rsidRPr="00B62892" w:rsidRDefault="00065A90" w:rsidP="00AF3D1D">
            <w:pPr>
              <w:spacing w:line="360" w:lineRule="auto"/>
              <w:jc w:val="center"/>
              <w:rPr>
                <w:rFonts w:ascii="Times New Roman" w:hAnsi="Times New Roman" w:cs="Times New Roman"/>
                <w:b/>
                <w:sz w:val="24"/>
                <w:szCs w:val="24"/>
              </w:rPr>
            </w:pPr>
          </w:p>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4</w:t>
            </w:r>
          </w:p>
        </w:tc>
        <w:tc>
          <w:tcPr>
            <w:tcW w:w="5434" w:type="dxa"/>
          </w:tcPr>
          <w:p w:rsidR="00065A90" w:rsidRPr="00B62892" w:rsidRDefault="00065A90" w:rsidP="0092316D">
            <w:pPr>
              <w:jc w:val="both"/>
              <w:rPr>
                <w:rFonts w:ascii="Times New Roman" w:hAnsi="Times New Roman" w:cs="Times New Roman"/>
                <w:sz w:val="24"/>
                <w:szCs w:val="24"/>
              </w:rPr>
            </w:pPr>
            <w:r w:rsidRPr="00B62892">
              <w:rPr>
                <w:rFonts w:ascii="Times New Roman" w:hAnsi="Times New Roman" w:cs="Times New Roman"/>
                <w:sz w:val="24"/>
                <w:szCs w:val="24"/>
              </w:rPr>
              <w:t>¿Las actividades físico-recreativas aumentarían las competencias y el desarrollo de las clases?</w:t>
            </w:r>
          </w:p>
        </w:tc>
        <w:tc>
          <w:tcPr>
            <w:tcW w:w="1293" w:type="dxa"/>
          </w:tcPr>
          <w:p w:rsidR="00065A90" w:rsidRPr="00B62892" w:rsidRDefault="00065A90" w:rsidP="0092316D">
            <w:pPr>
              <w:jc w:val="center"/>
              <w:rPr>
                <w:rFonts w:ascii="Times New Roman" w:hAnsi="Times New Roman" w:cs="Times New Roman"/>
                <w:sz w:val="24"/>
                <w:szCs w:val="24"/>
              </w:rPr>
            </w:pPr>
          </w:p>
        </w:tc>
        <w:tc>
          <w:tcPr>
            <w:tcW w:w="1542" w:type="dxa"/>
          </w:tcPr>
          <w:p w:rsidR="00065A90" w:rsidRPr="00B62892" w:rsidRDefault="00065A90" w:rsidP="0092316D">
            <w:pPr>
              <w:jc w:val="center"/>
              <w:rPr>
                <w:rFonts w:ascii="Times New Roman" w:hAnsi="Times New Roman" w:cs="Times New Roman"/>
                <w:sz w:val="24"/>
                <w:szCs w:val="24"/>
              </w:rPr>
            </w:pPr>
          </w:p>
        </w:tc>
      </w:tr>
      <w:tr w:rsidR="00065A90" w:rsidRPr="00B62892" w:rsidTr="00AF3D1D">
        <w:tc>
          <w:tcPr>
            <w:tcW w:w="486" w:type="dxa"/>
          </w:tcPr>
          <w:p w:rsidR="00065A90" w:rsidRPr="00B62892" w:rsidRDefault="00065A90" w:rsidP="00AF3D1D">
            <w:pPr>
              <w:spacing w:line="360" w:lineRule="auto"/>
              <w:jc w:val="center"/>
              <w:rPr>
                <w:rFonts w:ascii="Times New Roman" w:hAnsi="Times New Roman" w:cs="Times New Roman"/>
                <w:b/>
                <w:sz w:val="24"/>
                <w:szCs w:val="24"/>
              </w:rPr>
            </w:pPr>
          </w:p>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5</w:t>
            </w:r>
          </w:p>
        </w:tc>
        <w:tc>
          <w:tcPr>
            <w:tcW w:w="5434" w:type="dxa"/>
          </w:tcPr>
          <w:p w:rsidR="00065A90" w:rsidRPr="00B62892" w:rsidRDefault="00065A90" w:rsidP="0092316D">
            <w:pPr>
              <w:jc w:val="both"/>
              <w:rPr>
                <w:rFonts w:ascii="Times New Roman" w:hAnsi="Times New Roman" w:cs="Times New Roman"/>
                <w:sz w:val="24"/>
                <w:szCs w:val="24"/>
              </w:rPr>
            </w:pPr>
            <w:r w:rsidRPr="00B62892">
              <w:rPr>
                <w:rFonts w:ascii="Times New Roman" w:hAnsi="Times New Roman" w:cs="Times New Roman"/>
                <w:sz w:val="24"/>
                <w:szCs w:val="24"/>
              </w:rPr>
              <w:t>¿Quisieras que las clases físico-recreativas fueran acorde a tus condiciones físicas?</w:t>
            </w:r>
          </w:p>
        </w:tc>
        <w:tc>
          <w:tcPr>
            <w:tcW w:w="1293" w:type="dxa"/>
          </w:tcPr>
          <w:p w:rsidR="00065A90" w:rsidRPr="00B62892" w:rsidRDefault="00065A90" w:rsidP="0092316D">
            <w:pPr>
              <w:jc w:val="center"/>
              <w:rPr>
                <w:rFonts w:ascii="Times New Roman" w:hAnsi="Times New Roman" w:cs="Times New Roman"/>
                <w:sz w:val="24"/>
                <w:szCs w:val="24"/>
              </w:rPr>
            </w:pPr>
          </w:p>
        </w:tc>
        <w:tc>
          <w:tcPr>
            <w:tcW w:w="1542" w:type="dxa"/>
          </w:tcPr>
          <w:p w:rsidR="00065A90" w:rsidRPr="00B62892" w:rsidRDefault="00065A90" w:rsidP="0092316D">
            <w:pPr>
              <w:jc w:val="center"/>
              <w:rPr>
                <w:rFonts w:ascii="Times New Roman" w:hAnsi="Times New Roman" w:cs="Times New Roman"/>
                <w:sz w:val="24"/>
                <w:szCs w:val="24"/>
              </w:rPr>
            </w:pPr>
          </w:p>
        </w:tc>
      </w:tr>
      <w:tr w:rsidR="00065A90" w:rsidRPr="00B62892" w:rsidTr="00AF3D1D">
        <w:tc>
          <w:tcPr>
            <w:tcW w:w="486" w:type="dxa"/>
          </w:tcPr>
          <w:p w:rsidR="00065A90" w:rsidRPr="00B62892" w:rsidRDefault="00065A90" w:rsidP="00AF3D1D">
            <w:pPr>
              <w:spacing w:line="360" w:lineRule="auto"/>
              <w:jc w:val="center"/>
              <w:rPr>
                <w:rFonts w:ascii="Times New Roman" w:hAnsi="Times New Roman" w:cs="Times New Roman"/>
                <w:b/>
                <w:sz w:val="24"/>
                <w:szCs w:val="24"/>
              </w:rPr>
            </w:pPr>
          </w:p>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6</w:t>
            </w:r>
          </w:p>
        </w:tc>
        <w:tc>
          <w:tcPr>
            <w:tcW w:w="5434" w:type="dxa"/>
          </w:tcPr>
          <w:p w:rsidR="00065A90" w:rsidRPr="00B62892" w:rsidRDefault="00065A90" w:rsidP="0092316D">
            <w:pPr>
              <w:jc w:val="both"/>
              <w:rPr>
                <w:rFonts w:ascii="Times New Roman" w:hAnsi="Times New Roman" w:cs="Times New Roman"/>
                <w:sz w:val="24"/>
                <w:szCs w:val="24"/>
              </w:rPr>
            </w:pPr>
            <w:r w:rsidRPr="00B62892">
              <w:rPr>
                <w:rFonts w:ascii="Times New Roman" w:hAnsi="Times New Roman" w:cs="Times New Roman"/>
                <w:sz w:val="24"/>
                <w:szCs w:val="24"/>
              </w:rPr>
              <w:t>¿Consideras que las actividades físico-recreativas deberían cambiar frecuentemente para mantener el interés y la participación en la clase de educación física?</w:t>
            </w:r>
          </w:p>
        </w:tc>
        <w:tc>
          <w:tcPr>
            <w:tcW w:w="1293" w:type="dxa"/>
          </w:tcPr>
          <w:p w:rsidR="00065A90" w:rsidRPr="00B62892" w:rsidRDefault="00065A90" w:rsidP="0092316D">
            <w:pPr>
              <w:jc w:val="center"/>
              <w:rPr>
                <w:rFonts w:ascii="Times New Roman" w:hAnsi="Times New Roman" w:cs="Times New Roman"/>
                <w:sz w:val="24"/>
                <w:szCs w:val="24"/>
              </w:rPr>
            </w:pPr>
          </w:p>
        </w:tc>
        <w:tc>
          <w:tcPr>
            <w:tcW w:w="1542" w:type="dxa"/>
          </w:tcPr>
          <w:p w:rsidR="00065A90" w:rsidRPr="00B62892" w:rsidRDefault="00065A90" w:rsidP="0092316D">
            <w:pPr>
              <w:jc w:val="center"/>
              <w:rPr>
                <w:rFonts w:ascii="Times New Roman" w:hAnsi="Times New Roman" w:cs="Times New Roman"/>
                <w:sz w:val="24"/>
                <w:szCs w:val="24"/>
              </w:rPr>
            </w:pPr>
          </w:p>
        </w:tc>
      </w:tr>
      <w:tr w:rsidR="00065A90" w:rsidRPr="00B62892" w:rsidTr="00AF3D1D">
        <w:tc>
          <w:tcPr>
            <w:tcW w:w="486" w:type="dxa"/>
          </w:tcPr>
          <w:p w:rsidR="00065A90" w:rsidRPr="00B62892" w:rsidRDefault="00065A90" w:rsidP="00AF3D1D">
            <w:pPr>
              <w:spacing w:line="360" w:lineRule="auto"/>
              <w:jc w:val="center"/>
              <w:rPr>
                <w:rFonts w:ascii="Times New Roman" w:hAnsi="Times New Roman" w:cs="Times New Roman"/>
                <w:b/>
                <w:sz w:val="24"/>
                <w:szCs w:val="24"/>
              </w:rPr>
            </w:pPr>
          </w:p>
          <w:p w:rsidR="00065A90" w:rsidRPr="00B62892" w:rsidRDefault="00065A90" w:rsidP="00AF3D1D">
            <w:pPr>
              <w:spacing w:line="360" w:lineRule="auto"/>
              <w:jc w:val="center"/>
              <w:rPr>
                <w:rFonts w:ascii="Times New Roman" w:hAnsi="Times New Roman" w:cs="Times New Roman"/>
                <w:b/>
                <w:sz w:val="24"/>
                <w:szCs w:val="24"/>
              </w:rPr>
            </w:pPr>
            <w:r w:rsidRPr="00B62892">
              <w:rPr>
                <w:rFonts w:ascii="Times New Roman" w:hAnsi="Times New Roman" w:cs="Times New Roman"/>
                <w:b/>
                <w:sz w:val="24"/>
                <w:szCs w:val="24"/>
              </w:rPr>
              <w:t>7</w:t>
            </w:r>
          </w:p>
        </w:tc>
        <w:tc>
          <w:tcPr>
            <w:tcW w:w="5434" w:type="dxa"/>
          </w:tcPr>
          <w:p w:rsidR="00065A90" w:rsidRPr="00B62892" w:rsidRDefault="00065A90" w:rsidP="0092316D">
            <w:pPr>
              <w:jc w:val="both"/>
              <w:rPr>
                <w:rFonts w:ascii="Times New Roman" w:hAnsi="Times New Roman" w:cs="Times New Roman"/>
                <w:sz w:val="24"/>
                <w:szCs w:val="24"/>
              </w:rPr>
            </w:pPr>
          </w:p>
          <w:p w:rsidR="00065A90" w:rsidRPr="00B62892" w:rsidRDefault="00065A90" w:rsidP="0092316D">
            <w:pPr>
              <w:jc w:val="both"/>
              <w:rPr>
                <w:rFonts w:ascii="Times New Roman" w:hAnsi="Times New Roman" w:cs="Times New Roman"/>
                <w:sz w:val="24"/>
                <w:szCs w:val="24"/>
              </w:rPr>
            </w:pPr>
            <w:r w:rsidRPr="00B62892">
              <w:rPr>
                <w:rFonts w:ascii="Times New Roman" w:hAnsi="Times New Roman" w:cs="Times New Roman"/>
                <w:sz w:val="24"/>
                <w:szCs w:val="24"/>
              </w:rPr>
              <w:t xml:space="preserve">¿En qué tipos de actividades físico-recreativos te gustaría participar en la clase de educación física? </w:t>
            </w:r>
          </w:p>
        </w:tc>
        <w:tc>
          <w:tcPr>
            <w:tcW w:w="2835" w:type="dxa"/>
            <w:gridSpan w:val="2"/>
          </w:tcPr>
          <w:p w:rsidR="00065A90" w:rsidRPr="00B62892" w:rsidRDefault="00065A90" w:rsidP="0092316D">
            <w:pPr>
              <w:pStyle w:val="Prrafodelista"/>
              <w:numPr>
                <w:ilvl w:val="0"/>
                <w:numId w:val="8"/>
              </w:numPr>
              <w:jc w:val="both"/>
              <w:rPr>
                <w:rFonts w:ascii="Times New Roman" w:hAnsi="Times New Roman" w:cs="Times New Roman"/>
                <w:sz w:val="24"/>
                <w:szCs w:val="24"/>
              </w:rPr>
            </w:pPr>
            <w:r w:rsidRPr="00B62892">
              <w:rPr>
                <w:rFonts w:ascii="Times New Roman" w:hAnsi="Times New Roman" w:cs="Times New Roman"/>
                <w:sz w:val="24"/>
                <w:szCs w:val="24"/>
              </w:rPr>
              <w:t>Juegos Tradicionales</w:t>
            </w:r>
          </w:p>
          <w:p w:rsidR="00065A90" w:rsidRPr="00B62892" w:rsidRDefault="00065A90" w:rsidP="0092316D">
            <w:pPr>
              <w:pStyle w:val="Prrafodelista"/>
              <w:numPr>
                <w:ilvl w:val="0"/>
                <w:numId w:val="8"/>
              </w:numPr>
              <w:jc w:val="both"/>
              <w:rPr>
                <w:rFonts w:ascii="Times New Roman" w:hAnsi="Times New Roman" w:cs="Times New Roman"/>
                <w:sz w:val="24"/>
                <w:szCs w:val="24"/>
              </w:rPr>
            </w:pPr>
            <w:r w:rsidRPr="00B62892">
              <w:rPr>
                <w:rFonts w:ascii="Times New Roman" w:hAnsi="Times New Roman" w:cs="Times New Roman"/>
                <w:sz w:val="24"/>
                <w:szCs w:val="24"/>
              </w:rPr>
              <w:t xml:space="preserve">Habilidades y destreza físicas </w:t>
            </w:r>
          </w:p>
          <w:p w:rsidR="00065A90" w:rsidRPr="00B62892" w:rsidRDefault="00065A90" w:rsidP="0092316D">
            <w:pPr>
              <w:pStyle w:val="Prrafodelista"/>
              <w:numPr>
                <w:ilvl w:val="0"/>
                <w:numId w:val="8"/>
              </w:numPr>
              <w:jc w:val="both"/>
              <w:rPr>
                <w:rFonts w:ascii="Times New Roman" w:hAnsi="Times New Roman" w:cs="Times New Roman"/>
                <w:sz w:val="24"/>
                <w:szCs w:val="24"/>
              </w:rPr>
            </w:pPr>
            <w:r w:rsidRPr="00B62892">
              <w:rPr>
                <w:rFonts w:ascii="Times New Roman" w:hAnsi="Times New Roman" w:cs="Times New Roman"/>
                <w:sz w:val="24"/>
                <w:szCs w:val="24"/>
              </w:rPr>
              <w:t xml:space="preserve">Cooperativa </w:t>
            </w:r>
          </w:p>
          <w:p w:rsidR="00065A90" w:rsidRPr="00B62892" w:rsidRDefault="00065A90" w:rsidP="0092316D">
            <w:pPr>
              <w:pStyle w:val="Prrafodelista"/>
              <w:numPr>
                <w:ilvl w:val="0"/>
                <w:numId w:val="8"/>
              </w:numPr>
              <w:jc w:val="both"/>
              <w:rPr>
                <w:rFonts w:ascii="Times New Roman" w:hAnsi="Times New Roman" w:cs="Times New Roman"/>
                <w:sz w:val="24"/>
                <w:szCs w:val="24"/>
              </w:rPr>
            </w:pPr>
            <w:r w:rsidRPr="00B62892">
              <w:rPr>
                <w:rFonts w:ascii="Times New Roman" w:hAnsi="Times New Roman" w:cs="Times New Roman"/>
                <w:sz w:val="24"/>
                <w:szCs w:val="24"/>
              </w:rPr>
              <w:t xml:space="preserve">Colaborativa </w:t>
            </w:r>
          </w:p>
          <w:p w:rsidR="00065A90" w:rsidRPr="00B62892" w:rsidRDefault="00065A90" w:rsidP="0092316D">
            <w:pPr>
              <w:pStyle w:val="Prrafodelista"/>
              <w:numPr>
                <w:ilvl w:val="0"/>
                <w:numId w:val="8"/>
              </w:numPr>
              <w:jc w:val="both"/>
              <w:rPr>
                <w:rFonts w:ascii="Times New Roman" w:hAnsi="Times New Roman" w:cs="Times New Roman"/>
                <w:sz w:val="24"/>
                <w:szCs w:val="24"/>
              </w:rPr>
            </w:pPr>
            <w:r w:rsidRPr="00B62892">
              <w:rPr>
                <w:rFonts w:ascii="Times New Roman" w:hAnsi="Times New Roman" w:cs="Times New Roman"/>
                <w:sz w:val="24"/>
                <w:szCs w:val="24"/>
              </w:rPr>
              <w:t>Pre-deportivos</w:t>
            </w:r>
          </w:p>
        </w:tc>
      </w:tr>
    </w:tbl>
    <w:p w:rsidR="0092316D" w:rsidRDefault="0092316D" w:rsidP="00373461">
      <w:pPr>
        <w:ind w:left="567" w:hanging="567"/>
        <w:rPr>
          <w:rFonts w:ascii="Times New Roman" w:eastAsiaTheme="majorEastAsia" w:hAnsi="Times New Roman" w:cs="Times New Roman"/>
          <w:sz w:val="24"/>
          <w:szCs w:val="24"/>
        </w:rPr>
        <w:sectPr w:rsidR="0092316D" w:rsidSect="002809DA">
          <w:pgSz w:w="12240" w:h="15840"/>
          <w:pgMar w:top="1701" w:right="1701" w:bottom="1701" w:left="2268" w:header="709" w:footer="709" w:gutter="0"/>
          <w:cols w:space="708"/>
          <w:docGrid w:linePitch="360"/>
        </w:sectPr>
      </w:pPr>
    </w:p>
    <w:p w:rsidR="002809DA" w:rsidRDefault="002809DA" w:rsidP="0092316D">
      <w:pPr>
        <w:ind w:left="567" w:hanging="567"/>
        <w:jc w:val="center"/>
        <w:rPr>
          <w:rFonts w:ascii="Times New Roman" w:eastAsiaTheme="majorEastAsia" w:hAnsi="Times New Roman" w:cs="Times New Roman"/>
          <w:b/>
          <w:sz w:val="24"/>
          <w:szCs w:val="24"/>
        </w:rPr>
      </w:pPr>
    </w:p>
    <w:p w:rsidR="002809DA" w:rsidRDefault="002809DA" w:rsidP="0092316D">
      <w:pPr>
        <w:ind w:left="567" w:hanging="567"/>
        <w:jc w:val="center"/>
        <w:rPr>
          <w:rFonts w:ascii="Times New Roman" w:eastAsiaTheme="majorEastAsia" w:hAnsi="Times New Roman" w:cs="Times New Roman"/>
          <w:b/>
          <w:sz w:val="24"/>
          <w:szCs w:val="24"/>
        </w:rPr>
      </w:pPr>
    </w:p>
    <w:p w:rsidR="00714A6E" w:rsidRPr="0092316D" w:rsidRDefault="0092316D" w:rsidP="0092316D">
      <w:pPr>
        <w:ind w:left="567" w:hanging="567"/>
        <w:jc w:val="center"/>
        <w:rPr>
          <w:rFonts w:ascii="Times New Roman" w:eastAsiaTheme="majorEastAsia" w:hAnsi="Times New Roman" w:cs="Times New Roman"/>
          <w:b/>
          <w:sz w:val="24"/>
          <w:szCs w:val="24"/>
        </w:rPr>
      </w:pPr>
      <w:r w:rsidRPr="0092316D">
        <w:rPr>
          <w:rFonts w:ascii="Times New Roman" w:eastAsiaTheme="majorEastAsia" w:hAnsi="Times New Roman" w:cs="Times New Roman"/>
          <w:b/>
          <w:sz w:val="24"/>
          <w:szCs w:val="24"/>
        </w:rPr>
        <w:t>[ANEXO B]</w:t>
      </w:r>
    </w:p>
    <w:p w:rsidR="0092316D" w:rsidRPr="0092316D" w:rsidRDefault="0092316D" w:rsidP="0092316D">
      <w:pPr>
        <w:ind w:left="567" w:hanging="567"/>
        <w:jc w:val="center"/>
        <w:rPr>
          <w:rFonts w:ascii="Times New Roman" w:eastAsiaTheme="majorEastAsia" w:hAnsi="Times New Roman" w:cs="Times New Roman"/>
          <w:b/>
          <w:sz w:val="24"/>
          <w:szCs w:val="24"/>
        </w:rPr>
      </w:pPr>
      <w:r w:rsidRPr="0092316D">
        <w:rPr>
          <w:rFonts w:ascii="Times New Roman" w:eastAsiaTheme="majorEastAsia" w:hAnsi="Times New Roman" w:cs="Times New Roman"/>
          <w:b/>
          <w:sz w:val="24"/>
          <w:szCs w:val="24"/>
        </w:rPr>
        <w:t>CONSENTIMIENTO INFORMADO</w:t>
      </w:r>
    </w:p>
    <w:p w:rsidR="000B3C84" w:rsidRDefault="000B3C84" w:rsidP="000B3C84">
      <w:pPr>
        <w:pBdr>
          <w:top w:val="single" w:sz="4" w:space="1" w:color="auto"/>
          <w:left w:val="single" w:sz="4" w:space="4" w:color="auto"/>
          <w:bottom w:val="single" w:sz="4" w:space="1" w:color="auto"/>
          <w:right w:val="single" w:sz="4" w:space="4" w:color="auto"/>
        </w:pBdr>
        <w:ind w:firstLine="357"/>
        <w:jc w:val="center"/>
        <w:rPr>
          <w:b/>
        </w:rPr>
      </w:pPr>
      <w:r>
        <w:rPr>
          <w:b/>
        </w:rPr>
        <w:t>Consentimiento Informado para el estudio titulado: XXXXXXXXXX</w:t>
      </w:r>
    </w:p>
    <w:p w:rsidR="000B3C84"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b/>
        </w:rPr>
      </w:pPr>
      <w:r>
        <w:rPr>
          <w:b/>
        </w:rPr>
        <w:t>Estimado (a) Colega --------------------------------------------------</w:t>
      </w:r>
    </w:p>
    <w:p w:rsidR="000B3C84"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C541C7">
        <w:rPr>
          <w:sz w:val="20"/>
          <w:szCs w:val="20"/>
        </w:rPr>
        <w:t xml:space="preserve">Soy </w:t>
      </w:r>
      <w:r>
        <w:rPr>
          <w:sz w:val="20"/>
          <w:szCs w:val="20"/>
        </w:rPr>
        <w:t xml:space="preserve">estudiante de la Facultad de Educación de la UC, </w:t>
      </w:r>
      <w:r w:rsidRPr="00C541C7">
        <w:rPr>
          <w:sz w:val="20"/>
          <w:szCs w:val="20"/>
        </w:rPr>
        <w:t xml:space="preserve"> Mención Educación Física, Deporte y </w:t>
      </w:r>
      <w:r>
        <w:rPr>
          <w:sz w:val="20"/>
          <w:szCs w:val="20"/>
        </w:rPr>
        <w:t>Recreación. Me dirijo a usted para solicitar su</w:t>
      </w:r>
      <w:r w:rsidRPr="00C541C7">
        <w:rPr>
          <w:sz w:val="20"/>
          <w:szCs w:val="20"/>
        </w:rPr>
        <w:t xml:space="preserve"> ayuda como sujeto de estudio de la investigación </w:t>
      </w:r>
      <w:r>
        <w:rPr>
          <w:sz w:val="20"/>
          <w:szCs w:val="20"/>
        </w:rPr>
        <w:t xml:space="preserve">arriba señalada. </w:t>
      </w:r>
    </w:p>
    <w:p w:rsidR="000B3C84" w:rsidRPr="00C541C7"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C541C7">
        <w:rPr>
          <w:sz w:val="20"/>
          <w:szCs w:val="20"/>
        </w:rPr>
        <w:t xml:space="preserve">Su participación </w:t>
      </w:r>
      <w:r>
        <w:rPr>
          <w:sz w:val="20"/>
          <w:szCs w:val="20"/>
        </w:rPr>
        <w:t>consiste en acceder a una entrevista en profundidad;</w:t>
      </w:r>
      <w:r w:rsidRPr="00C541C7">
        <w:rPr>
          <w:sz w:val="20"/>
          <w:szCs w:val="20"/>
        </w:rPr>
        <w:t xml:space="preserve"> en el l</w:t>
      </w:r>
      <w:r>
        <w:rPr>
          <w:sz w:val="20"/>
          <w:szCs w:val="20"/>
        </w:rPr>
        <w:t>u</w:t>
      </w:r>
      <w:r w:rsidRPr="00C541C7">
        <w:rPr>
          <w:sz w:val="20"/>
          <w:szCs w:val="20"/>
        </w:rPr>
        <w:t xml:space="preserve">gar y horario de su preferencia. Es probable una segunda entrevista para la revisión del registro escrito y las interpretaciones emergentes de la primera entrevista. Le entregaré una copia de la transcripción de la entrevista y podrá hacer los cambios que considere necesarios. </w:t>
      </w:r>
      <w:r>
        <w:rPr>
          <w:sz w:val="20"/>
          <w:szCs w:val="20"/>
        </w:rPr>
        <w:t>Igualmente p</w:t>
      </w:r>
      <w:r w:rsidRPr="00C541C7">
        <w:rPr>
          <w:sz w:val="20"/>
          <w:szCs w:val="20"/>
        </w:rPr>
        <w:t xml:space="preserve">odrá informar si no desea </w:t>
      </w:r>
      <w:r>
        <w:rPr>
          <w:sz w:val="20"/>
          <w:szCs w:val="20"/>
        </w:rPr>
        <w:t>participar antes del segundo semes</w:t>
      </w:r>
      <w:r w:rsidRPr="00C541C7">
        <w:rPr>
          <w:sz w:val="20"/>
          <w:szCs w:val="20"/>
        </w:rPr>
        <w:t>tre del año 2012.</w:t>
      </w:r>
    </w:p>
    <w:p w:rsidR="000B3C84" w:rsidRPr="00C541C7"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C541C7">
        <w:rPr>
          <w:sz w:val="20"/>
          <w:szCs w:val="20"/>
        </w:rPr>
        <w:t xml:space="preserve">El propósito de estos registros </w:t>
      </w:r>
      <w:r>
        <w:rPr>
          <w:sz w:val="20"/>
          <w:szCs w:val="20"/>
        </w:rPr>
        <w:t xml:space="preserve">consiste en obtener información valiosa que contribuya a diseñar un Plan XXXXXXX partiendo </w:t>
      </w:r>
      <w:r w:rsidRPr="00C541C7">
        <w:rPr>
          <w:sz w:val="20"/>
          <w:szCs w:val="20"/>
        </w:rPr>
        <w:t xml:space="preserve">del significado </w:t>
      </w:r>
      <w:r>
        <w:rPr>
          <w:sz w:val="20"/>
          <w:szCs w:val="20"/>
        </w:rPr>
        <w:t>que tiene XXXXXXXXXX</w:t>
      </w:r>
    </w:p>
    <w:p w:rsidR="000B3C84" w:rsidRPr="00C541C7"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C541C7">
        <w:rPr>
          <w:sz w:val="20"/>
          <w:szCs w:val="20"/>
        </w:rPr>
        <w:t>Toda información</w:t>
      </w:r>
      <w:r>
        <w:rPr>
          <w:sz w:val="20"/>
          <w:szCs w:val="20"/>
        </w:rPr>
        <w:t xml:space="preserve"> ofrecida</w:t>
      </w:r>
      <w:r w:rsidRPr="00C541C7">
        <w:rPr>
          <w:sz w:val="20"/>
          <w:szCs w:val="20"/>
        </w:rPr>
        <w:t xml:space="preserve"> por usted será mantenida en estricta confidencialidad. Para </w:t>
      </w:r>
      <w:r>
        <w:rPr>
          <w:sz w:val="20"/>
          <w:szCs w:val="20"/>
        </w:rPr>
        <w:t>lo cual</w:t>
      </w:r>
      <w:r w:rsidRPr="00C541C7">
        <w:rPr>
          <w:sz w:val="20"/>
          <w:szCs w:val="20"/>
        </w:rPr>
        <w:t xml:space="preserve"> se em</w:t>
      </w:r>
      <w:r>
        <w:rPr>
          <w:sz w:val="20"/>
          <w:szCs w:val="20"/>
        </w:rPr>
        <w:t>pleará un seudónimo</w:t>
      </w:r>
      <w:bookmarkStart w:id="15" w:name="_GoBack"/>
      <w:bookmarkEnd w:id="15"/>
      <w:r w:rsidRPr="00C541C7">
        <w:rPr>
          <w:sz w:val="20"/>
          <w:szCs w:val="20"/>
        </w:rPr>
        <w:t>.</w:t>
      </w:r>
    </w:p>
    <w:p w:rsidR="000B3C84" w:rsidRPr="00C541C7"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C541C7">
        <w:rPr>
          <w:sz w:val="20"/>
          <w:szCs w:val="20"/>
        </w:rPr>
        <w:t>Esta investigación será compartida</w:t>
      </w:r>
      <w:r>
        <w:rPr>
          <w:sz w:val="20"/>
          <w:szCs w:val="20"/>
        </w:rPr>
        <w:t>,</w:t>
      </w:r>
      <w:r w:rsidRPr="00C541C7">
        <w:rPr>
          <w:sz w:val="20"/>
          <w:szCs w:val="20"/>
        </w:rPr>
        <w:t xml:space="preserve"> en su disertación</w:t>
      </w:r>
      <w:r>
        <w:rPr>
          <w:sz w:val="20"/>
          <w:szCs w:val="20"/>
        </w:rPr>
        <w:t>,</w:t>
      </w:r>
      <w:r w:rsidRPr="00C541C7">
        <w:rPr>
          <w:sz w:val="20"/>
          <w:szCs w:val="20"/>
        </w:rPr>
        <w:t xml:space="preserve"> con otros miembros de la comunidad científica de la </w:t>
      </w:r>
      <w:r>
        <w:rPr>
          <w:sz w:val="20"/>
          <w:szCs w:val="20"/>
        </w:rPr>
        <w:t>UC</w:t>
      </w:r>
      <w:r w:rsidRPr="00C541C7">
        <w:rPr>
          <w:sz w:val="20"/>
          <w:szCs w:val="20"/>
        </w:rPr>
        <w:t>, lugar donde se expondrá el referido estudio</w:t>
      </w:r>
      <w:r>
        <w:rPr>
          <w:sz w:val="20"/>
          <w:szCs w:val="20"/>
        </w:rPr>
        <w:t>.</w:t>
      </w:r>
    </w:p>
    <w:p w:rsidR="000B3C84"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C541C7">
        <w:rPr>
          <w:sz w:val="20"/>
          <w:szCs w:val="20"/>
        </w:rPr>
        <w:t xml:space="preserve">Si tiene alguna pregunta </w:t>
      </w:r>
      <w:r>
        <w:rPr>
          <w:sz w:val="20"/>
          <w:szCs w:val="20"/>
        </w:rPr>
        <w:t>posterior a la entrevista</w:t>
      </w:r>
      <w:r w:rsidRPr="00C541C7">
        <w:rPr>
          <w:sz w:val="20"/>
          <w:szCs w:val="20"/>
        </w:rPr>
        <w:t xml:space="preserve"> puede comunicarse a mi teléfono celular: </w:t>
      </w:r>
      <w:r>
        <w:rPr>
          <w:sz w:val="20"/>
          <w:szCs w:val="20"/>
        </w:rPr>
        <w:t xml:space="preserve">XXXX, </w:t>
      </w:r>
      <w:r w:rsidRPr="00C541C7">
        <w:rPr>
          <w:sz w:val="20"/>
          <w:szCs w:val="20"/>
        </w:rPr>
        <w:t xml:space="preserve">y </w:t>
      </w:r>
      <w:r>
        <w:rPr>
          <w:sz w:val="20"/>
          <w:szCs w:val="20"/>
        </w:rPr>
        <w:t>al c</w:t>
      </w:r>
      <w:r w:rsidRPr="00C541C7">
        <w:rPr>
          <w:sz w:val="20"/>
          <w:szCs w:val="20"/>
        </w:rPr>
        <w:t xml:space="preserve">orreo electrónico </w:t>
      </w:r>
      <w:r>
        <w:rPr>
          <w:sz w:val="20"/>
          <w:szCs w:val="20"/>
        </w:rPr>
        <w:t>XXXXXX</w:t>
      </w:r>
    </w:p>
    <w:p w:rsidR="000B3C84"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Pr>
          <w:sz w:val="20"/>
          <w:szCs w:val="20"/>
        </w:rPr>
        <w:t>A</w:t>
      </w:r>
      <w:r w:rsidRPr="00C541C7">
        <w:rPr>
          <w:sz w:val="20"/>
          <w:szCs w:val="20"/>
        </w:rPr>
        <w:t>gra</w:t>
      </w:r>
      <w:r>
        <w:rPr>
          <w:sz w:val="20"/>
          <w:szCs w:val="20"/>
        </w:rPr>
        <w:t>decido (a)</w:t>
      </w:r>
      <w:r w:rsidRPr="00C541C7">
        <w:rPr>
          <w:sz w:val="20"/>
          <w:szCs w:val="20"/>
        </w:rPr>
        <w:t xml:space="preserve"> por s</w:t>
      </w:r>
      <w:r>
        <w:rPr>
          <w:sz w:val="20"/>
          <w:szCs w:val="20"/>
        </w:rPr>
        <w:t>u participación y colaboración, queda de usted.</w:t>
      </w:r>
    </w:p>
    <w:p w:rsidR="000B3C84" w:rsidRPr="00C541C7" w:rsidRDefault="000B3C84" w:rsidP="000B3C84">
      <w:pPr>
        <w:pBdr>
          <w:top w:val="single" w:sz="4" w:space="1" w:color="auto"/>
          <w:left w:val="single" w:sz="4" w:space="4" w:color="auto"/>
          <w:bottom w:val="single" w:sz="4" w:space="1" w:color="auto"/>
          <w:right w:val="single" w:sz="4" w:space="4" w:color="auto"/>
        </w:pBdr>
        <w:spacing w:line="360" w:lineRule="auto"/>
        <w:ind w:firstLine="357"/>
        <w:jc w:val="both"/>
        <w:rPr>
          <w:sz w:val="20"/>
          <w:szCs w:val="20"/>
        </w:rPr>
      </w:pPr>
      <w:r>
        <w:rPr>
          <w:sz w:val="20"/>
          <w:szCs w:val="20"/>
        </w:rPr>
        <w:t xml:space="preserve">Por favor, </w:t>
      </w:r>
      <w:r w:rsidRPr="00C541C7">
        <w:rPr>
          <w:sz w:val="20"/>
          <w:szCs w:val="20"/>
        </w:rPr>
        <w:t xml:space="preserve"> llen</w:t>
      </w:r>
      <w:r>
        <w:rPr>
          <w:sz w:val="20"/>
          <w:szCs w:val="20"/>
        </w:rPr>
        <w:t>e los espacios abajo solicitados</w:t>
      </w:r>
      <w:r w:rsidRPr="00C541C7">
        <w:rPr>
          <w:sz w:val="20"/>
          <w:szCs w:val="20"/>
        </w:rPr>
        <w:t xml:space="preserve"> si decide participar en la investigación.</w:t>
      </w:r>
    </w:p>
    <w:p w:rsidR="000B3C84" w:rsidRPr="00025E78"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025E78">
        <w:rPr>
          <w:sz w:val="20"/>
          <w:szCs w:val="20"/>
        </w:rPr>
        <w:t>Nombre</w:t>
      </w:r>
      <w:r>
        <w:rPr>
          <w:sz w:val="20"/>
          <w:szCs w:val="20"/>
        </w:rPr>
        <w:t xml:space="preserve"> y Apellido</w:t>
      </w:r>
    </w:p>
    <w:p w:rsidR="000B3C84" w:rsidRPr="00025E78" w:rsidRDefault="000B3C84" w:rsidP="0092316D">
      <w:pPr>
        <w:pBdr>
          <w:top w:val="single" w:sz="4" w:space="1" w:color="auto"/>
          <w:left w:val="single" w:sz="4" w:space="4" w:color="auto"/>
          <w:bottom w:val="single" w:sz="4" w:space="1" w:color="auto"/>
          <w:right w:val="single" w:sz="4" w:space="4" w:color="auto"/>
        </w:pBdr>
        <w:spacing w:after="0" w:line="360" w:lineRule="auto"/>
        <w:ind w:firstLine="357"/>
        <w:jc w:val="both"/>
        <w:rPr>
          <w:sz w:val="20"/>
          <w:szCs w:val="20"/>
        </w:rPr>
      </w:pPr>
      <w:r w:rsidRPr="00025E78">
        <w:rPr>
          <w:sz w:val="20"/>
          <w:szCs w:val="20"/>
        </w:rPr>
        <w:t>Firma</w:t>
      </w:r>
    </w:p>
    <w:p w:rsidR="000B3C84" w:rsidRPr="000B3C84" w:rsidRDefault="000B3C84" w:rsidP="000B3C84">
      <w:pPr>
        <w:pBdr>
          <w:top w:val="single" w:sz="4" w:space="1" w:color="auto"/>
          <w:left w:val="single" w:sz="4" w:space="4" w:color="auto"/>
          <w:bottom w:val="single" w:sz="4" w:space="1" w:color="auto"/>
          <w:right w:val="single" w:sz="4" w:space="4" w:color="auto"/>
        </w:pBdr>
        <w:spacing w:line="360" w:lineRule="auto"/>
        <w:ind w:firstLine="357"/>
        <w:jc w:val="both"/>
        <w:rPr>
          <w:b/>
        </w:rPr>
      </w:pPr>
      <w:r w:rsidRPr="00025E78">
        <w:rPr>
          <w:sz w:val="20"/>
          <w:szCs w:val="20"/>
        </w:rPr>
        <w:t>Fecha</w:t>
      </w:r>
    </w:p>
    <w:p w:rsidR="00665713" w:rsidRDefault="00665713" w:rsidP="0092316D">
      <w:pPr>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6683" cy="2582825"/>
            <wp:effectExtent l="19050" t="0" r="1117" b="0"/>
            <wp:docPr id="41" name="Imagen 41" descr="C:\Users\annabella\Documents\fotos para tesis\DSC01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nnabella\Documents\fotos para tesis\DSC01680.JPG"/>
                    <pic:cNvPicPr>
                      <a:picLocks noChangeAspect="1" noChangeArrowheads="1"/>
                    </pic:cNvPicPr>
                  </pic:nvPicPr>
                  <pic:blipFill>
                    <a:blip r:embed="rId45" cstate="print"/>
                    <a:srcRect/>
                    <a:stretch>
                      <a:fillRect/>
                    </a:stretch>
                  </pic:blipFill>
                  <pic:spPr bwMode="auto">
                    <a:xfrm>
                      <a:off x="0" y="0"/>
                      <a:ext cx="5252085" cy="2580566"/>
                    </a:xfrm>
                    <a:prstGeom prst="rect">
                      <a:avLst/>
                    </a:prstGeom>
                    <a:noFill/>
                    <a:ln w="9525">
                      <a:noFill/>
                      <a:miter lim="800000"/>
                      <a:headEnd/>
                      <a:tailEnd/>
                    </a:ln>
                  </pic:spPr>
                </pic:pic>
              </a:graphicData>
            </a:graphic>
          </wp:inline>
        </w:drawing>
      </w:r>
    </w:p>
    <w:p w:rsidR="00665713" w:rsidRDefault="00665713" w:rsidP="00373461">
      <w:pPr>
        <w:ind w:left="567" w:hanging="567"/>
        <w:rPr>
          <w:rFonts w:ascii="Times New Roman" w:eastAsiaTheme="majorEastAsia" w:hAnsi="Times New Roman" w:cs="Times New Roman"/>
          <w:sz w:val="24"/>
          <w:szCs w:val="24"/>
        </w:rPr>
      </w:pPr>
    </w:p>
    <w:p w:rsidR="00665713" w:rsidRDefault="00665713"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48667" cy="2822027"/>
            <wp:effectExtent l="19050" t="0" r="9133" b="0"/>
            <wp:docPr id="42" name="Imagen 42" descr="C:\Users\annabella\Documents\fotos para tesis\DSC0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nnabella\Documents\fotos para tesis\DSC01681.JPG"/>
                    <pic:cNvPicPr>
                      <a:picLocks noChangeAspect="1" noChangeArrowheads="1"/>
                    </pic:cNvPicPr>
                  </pic:nvPicPr>
                  <pic:blipFill>
                    <a:blip r:embed="rId46" cstate="print"/>
                    <a:srcRect/>
                    <a:stretch>
                      <a:fillRect/>
                    </a:stretch>
                  </pic:blipFill>
                  <pic:spPr bwMode="auto">
                    <a:xfrm>
                      <a:off x="0" y="0"/>
                      <a:ext cx="5252085" cy="2823865"/>
                    </a:xfrm>
                    <a:prstGeom prst="rect">
                      <a:avLst/>
                    </a:prstGeom>
                    <a:noFill/>
                    <a:ln w="9525">
                      <a:noFill/>
                      <a:miter lim="800000"/>
                      <a:headEnd/>
                      <a:tailEnd/>
                    </a:ln>
                  </pic:spPr>
                </pic:pic>
              </a:graphicData>
            </a:graphic>
          </wp:inline>
        </w:drawing>
      </w:r>
    </w:p>
    <w:p w:rsidR="00665713" w:rsidRDefault="00665713" w:rsidP="00373461">
      <w:pPr>
        <w:ind w:left="567" w:hanging="567"/>
        <w:rPr>
          <w:rFonts w:ascii="Times New Roman" w:eastAsiaTheme="majorEastAsia" w:hAnsi="Times New Roman" w:cs="Times New Roman"/>
          <w:sz w:val="24"/>
          <w:szCs w:val="24"/>
        </w:rPr>
      </w:pPr>
    </w:p>
    <w:p w:rsidR="00665713" w:rsidRDefault="00665713"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105150"/>
            <wp:effectExtent l="19050" t="0" r="5715" b="0"/>
            <wp:docPr id="43" name="Imagen 43" descr="C:\Users\annabella\Documents\fotos para tesis\DSC01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nnabella\Documents\fotos para tesis\DSC01682.JPG"/>
                    <pic:cNvPicPr>
                      <a:picLocks noChangeAspect="1" noChangeArrowheads="1"/>
                    </pic:cNvPicPr>
                  </pic:nvPicPr>
                  <pic:blipFill>
                    <a:blip r:embed="rId47" cstate="print"/>
                    <a:srcRect/>
                    <a:stretch>
                      <a:fillRect/>
                    </a:stretch>
                  </pic:blipFill>
                  <pic:spPr bwMode="auto">
                    <a:xfrm>
                      <a:off x="0" y="0"/>
                      <a:ext cx="5252085" cy="3105150"/>
                    </a:xfrm>
                    <a:prstGeom prst="rect">
                      <a:avLst/>
                    </a:prstGeom>
                    <a:noFill/>
                    <a:ln w="9525">
                      <a:noFill/>
                      <a:miter lim="800000"/>
                      <a:headEnd/>
                      <a:tailEnd/>
                    </a:ln>
                  </pic:spPr>
                </pic:pic>
              </a:graphicData>
            </a:graphic>
          </wp:inline>
        </w:drawing>
      </w:r>
    </w:p>
    <w:p w:rsidR="00665713" w:rsidRDefault="00665713" w:rsidP="00373461">
      <w:pPr>
        <w:ind w:left="567" w:hanging="567"/>
        <w:rPr>
          <w:rFonts w:ascii="Times New Roman" w:eastAsiaTheme="majorEastAsia" w:hAnsi="Times New Roman" w:cs="Times New Roman"/>
          <w:sz w:val="24"/>
          <w:szCs w:val="24"/>
        </w:rPr>
      </w:pPr>
    </w:p>
    <w:p w:rsidR="00665713" w:rsidRDefault="00665713"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152775"/>
            <wp:effectExtent l="19050" t="0" r="5715" b="0"/>
            <wp:docPr id="44" name="Imagen 44" descr="C:\Users\annabella\Documents\fotos para tesis\DSC01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nnabella\Documents\fotos para tesis\DSC01683.JPG"/>
                    <pic:cNvPicPr>
                      <a:picLocks noChangeAspect="1" noChangeArrowheads="1"/>
                    </pic:cNvPicPr>
                  </pic:nvPicPr>
                  <pic:blipFill>
                    <a:blip r:embed="rId48" cstate="print"/>
                    <a:srcRect/>
                    <a:stretch>
                      <a:fillRect/>
                    </a:stretch>
                  </pic:blipFill>
                  <pic:spPr bwMode="auto">
                    <a:xfrm>
                      <a:off x="0" y="0"/>
                      <a:ext cx="5252085" cy="3152775"/>
                    </a:xfrm>
                    <a:prstGeom prst="rect">
                      <a:avLst/>
                    </a:prstGeom>
                    <a:noFill/>
                    <a:ln w="9525">
                      <a:noFill/>
                      <a:miter lim="800000"/>
                      <a:headEnd/>
                      <a:tailEnd/>
                    </a:ln>
                  </pic:spPr>
                </pic:pic>
              </a:graphicData>
            </a:graphic>
          </wp:inline>
        </w:drawing>
      </w:r>
    </w:p>
    <w:p w:rsidR="00665713" w:rsidRDefault="00665713" w:rsidP="00373461">
      <w:pPr>
        <w:ind w:left="567" w:hanging="567"/>
        <w:rPr>
          <w:rFonts w:ascii="Times New Roman" w:eastAsiaTheme="majorEastAsia" w:hAnsi="Times New Roman" w:cs="Times New Roman"/>
          <w:sz w:val="24"/>
          <w:szCs w:val="24"/>
        </w:rPr>
      </w:pPr>
    </w:p>
    <w:p w:rsidR="00665713"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095625"/>
            <wp:effectExtent l="19050" t="0" r="5715" b="0"/>
            <wp:docPr id="45" name="Imagen 45" descr="C:\Users\annabella\Documents\fotos para tesis\DSC0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nnabella\Documents\fotos para tesis\DSC01684.JPG"/>
                    <pic:cNvPicPr>
                      <a:picLocks noChangeAspect="1" noChangeArrowheads="1"/>
                    </pic:cNvPicPr>
                  </pic:nvPicPr>
                  <pic:blipFill>
                    <a:blip r:embed="rId49" cstate="print"/>
                    <a:srcRect/>
                    <a:stretch>
                      <a:fillRect/>
                    </a:stretch>
                  </pic:blipFill>
                  <pic:spPr bwMode="auto">
                    <a:xfrm>
                      <a:off x="0" y="0"/>
                      <a:ext cx="5252085" cy="3095625"/>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2962275"/>
            <wp:effectExtent l="19050" t="0" r="5715" b="0"/>
            <wp:docPr id="46" name="Imagen 46" descr="C:\Users\annabella\Documents\fotos para tesis\DSC0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nnabella\Documents\fotos para tesis\DSC01685.JPG"/>
                    <pic:cNvPicPr>
                      <a:picLocks noChangeAspect="1" noChangeArrowheads="1"/>
                    </pic:cNvPicPr>
                  </pic:nvPicPr>
                  <pic:blipFill>
                    <a:blip r:embed="rId50" cstate="print"/>
                    <a:srcRect/>
                    <a:stretch>
                      <a:fillRect/>
                    </a:stretch>
                  </pic:blipFill>
                  <pic:spPr bwMode="auto">
                    <a:xfrm>
                      <a:off x="0" y="0"/>
                      <a:ext cx="5252085" cy="2962275"/>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990850"/>
            <wp:effectExtent l="19050" t="0" r="5715" b="0"/>
            <wp:docPr id="47" name="Imagen 47" descr="C:\Users\annabella\Documents\fotos para tesis\DSC0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nnabella\Documents\fotos para tesis\DSC01687.JPG"/>
                    <pic:cNvPicPr>
                      <a:picLocks noChangeAspect="1" noChangeArrowheads="1"/>
                    </pic:cNvPicPr>
                  </pic:nvPicPr>
                  <pic:blipFill>
                    <a:blip r:embed="rId51" cstate="print"/>
                    <a:srcRect/>
                    <a:stretch>
                      <a:fillRect/>
                    </a:stretch>
                  </pic:blipFill>
                  <pic:spPr bwMode="auto">
                    <a:xfrm>
                      <a:off x="0" y="0"/>
                      <a:ext cx="5252085" cy="2990850"/>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2895600"/>
            <wp:effectExtent l="19050" t="0" r="5715" b="0"/>
            <wp:docPr id="48" name="Imagen 48" descr="C:\Users\annabella\Documents\fotos para tesis\DSC0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nnabella\Documents\fotos para tesis\DSC01688.JPG"/>
                    <pic:cNvPicPr>
                      <a:picLocks noChangeAspect="1" noChangeArrowheads="1"/>
                    </pic:cNvPicPr>
                  </pic:nvPicPr>
                  <pic:blipFill>
                    <a:blip r:embed="rId52" cstate="print"/>
                    <a:srcRect/>
                    <a:stretch>
                      <a:fillRect/>
                    </a:stretch>
                  </pic:blipFill>
                  <pic:spPr bwMode="auto">
                    <a:xfrm>
                      <a:off x="0" y="0"/>
                      <a:ext cx="5252085" cy="2895600"/>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886075"/>
            <wp:effectExtent l="19050" t="0" r="5715" b="0"/>
            <wp:docPr id="49" name="Imagen 49" descr="C:\Users\annabella\Documents\fotos para tesis\DSC0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nnabella\Documents\fotos para tesis\DSC01690.JPG"/>
                    <pic:cNvPicPr>
                      <a:picLocks noChangeAspect="1" noChangeArrowheads="1"/>
                    </pic:cNvPicPr>
                  </pic:nvPicPr>
                  <pic:blipFill>
                    <a:blip r:embed="rId53" cstate="print"/>
                    <a:srcRect/>
                    <a:stretch>
                      <a:fillRect/>
                    </a:stretch>
                  </pic:blipFill>
                  <pic:spPr bwMode="auto">
                    <a:xfrm>
                      <a:off x="0" y="0"/>
                      <a:ext cx="5252085" cy="2886075"/>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057525"/>
            <wp:effectExtent l="19050" t="0" r="5715" b="0"/>
            <wp:docPr id="50" name="Imagen 50" descr="C:\Users\annabella\Documents\fotos para tesis\DSC0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nnabella\Documents\fotos para tesis\DSC01691.JPG"/>
                    <pic:cNvPicPr>
                      <a:picLocks noChangeAspect="1" noChangeArrowheads="1"/>
                    </pic:cNvPicPr>
                  </pic:nvPicPr>
                  <pic:blipFill>
                    <a:blip r:embed="rId54" cstate="print"/>
                    <a:srcRect/>
                    <a:stretch>
                      <a:fillRect/>
                    </a:stretch>
                  </pic:blipFill>
                  <pic:spPr bwMode="auto">
                    <a:xfrm>
                      <a:off x="0" y="0"/>
                      <a:ext cx="5252085" cy="3057525"/>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095625"/>
            <wp:effectExtent l="19050" t="0" r="5715" b="0"/>
            <wp:docPr id="51" name="Imagen 51" descr="C:\Users\annabella\Documents\fotos para tesis\DSC0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nnabella\Documents\fotos para tesis\DSC01692.JPG"/>
                    <pic:cNvPicPr>
                      <a:picLocks noChangeAspect="1" noChangeArrowheads="1"/>
                    </pic:cNvPicPr>
                  </pic:nvPicPr>
                  <pic:blipFill>
                    <a:blip r:embed="rId55" cstate="print"/>
                    <a:srcRect/>
                    <a:stretch>
                      <a:fillRect/>
                    </a:stretch>
                  </pic:blipFill>
                  <pic:spPr bwMode="auto">
                    <a:xfrm>
                      <a:off x="0" y="0"/>
                      <a:ext cx="5252085" cy="3095625"/>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038475"/>
            <wp:effectExtent l="19050" t="0" r="5715" b="0"/>
            <wp:docPr id="52" name="Imagen 52" descr="C:\Users\annabella\Documents\fotos para tesis\DSC0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nnabella\Documents\fotos para tesis\DSC01693.JPG"/>
                    <pic:cNvPicPr>
                      <a:picLocks noChangeAspect="1" noChangeArrowheads="1"/>
                    </pic:cNvPicPr>
                  </pic:nvPicPr>
                  <pic:blipFill>
                    <a:blip r:embed="rId56" cstate="print"/>
                    <a:srcRect/>
                    <a:stretch>
                      <a:fillRect/>
                    </a:stretch>
                  </pic:blipFill>
                  <pic:spPr bwMode="auto">
                    <a:xfrm>
                      <a:off x="0" y="0"/>
                      <a:ext cx="5252085" cy="3038475"/>
                    </a:xfrm>
                    <a:prstGeom prst="rect">
                      <a:avLst/>
                    </a:prstGeom>
                    <a:noFill/>
                    <a:ln w="9525">
                      <a:noFill/>
                      <a:miter lim="800000"/>
                      <a:headEnd/>
                      <a:tailEnd/>
                    </a:ln>
                  </pic:spPr>
                </pic:pic>
              </a:graphicData>
            </a:graphic>
          </wp:inline>
        </w:drawing>
      </w:r>
    </w:p>
    <w:p w:rsidR="00C34726" w:rsidRDefault="00C34726" w:rsidP="00373461">
      <w:pPr>
        <w:ind w:left="567" w:hanging="567"/>
        <w:rPr>
          <w:rFonts w:ascii="Times New Roman" w:eastAsiaTheme="majorEastAsia" w:hAnsi="Times New Roman" w:cs="Times New Roman"/>
          <w:sz w:val="24"/>
          <w:szCs w:val="24"/>
        </w:rPr>
      </w:pPr>
    </w:p>
    <w:p w:rsidR="00C34726" w:rsidRDefault="00C34726"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162300"/>
            <wp:effectExtent l="19050" t="0" r="5715" b="0"/>
            <wp:docPr id="53" name="Imagen 53" descr="C:\Users\annabella\Documents\fotos para tesis\DSC0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nnabella\Documents\fotos para tesis\DSC01695.JPG"/>
                    <pic:cNvPicPr>
                      <a:picLocks noChangeAspect="1" noChangeArrowheads="1"/>
                    </pic:cNvPicPr>
                  </pic:nvPicPr>
                  <pic:blipFill>
                    <a:blip r:embed="rId57" cstate="print"/>
                    <a:srcRect/>
                    <a:stretch>
                      <a:fillRect/>
                    </a:stretch>
                  </pic:blipFill>
                  <pic:spPr bwMode="auto">
                    <a:xfrm>
                      <a:off x="0" y="0"/>
                      <a:ext cx="5252085" cy="3162300"/>
                    </a:xfrm>
                    <a:prstGeom prst="rect">
                      <a:avLst/>
                    </a:prstGeom>
                    <a:noFill/>
                    <a:ln w="9525">
                      <a:noFill/>
                      <a:miter lim="800000"/>
                      <a:headEnd/>
                      <a:tailEnd/>
                    </a:ln>
                  </pic:spPr>
                </pic:pic>
              </a:graphicData>
            </a:graphic>
          </wp:inline>
        </w:drawing>
      </w:r>
    </w:p>
    <w:p w:rsidR="00C371F4" w:rsidRDefault="00C371F4" w:rsidP="00C371F4">
      <w:pPr>
        <w:rPr>
          <w:rFonts w:ascii="Times New Roman" w:eastAsiaTheme="majorEastAsia" w:hAnsi="Times New Roman" w:cs="Times New Roman"/>
          <w:sz w:val="24"/>
          <w:szCs w:val="24"/>
        </w:rPr>
      </w:pPr>
    </w:p>
    <w:p w:rsidR="00C34726"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2962275"/>
            <wp:effectExtent l="19050" t="0" r="5715" b="0"/>
            <wp:docPr id="54" name="Imagen 54" descr="C:\Users\annabella\Documents\fotos para tesis\DSC0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nnabella\Documents\fotos para tesis\DSC01696.JPG"/>
                    <pic:cNvPicPr>
                      <a:picLocks noChangeAspect="1" noChangeArrowheads="1"/>
                    </pic:cNvPicPr>
                  </pic:nvPicPr>
                  <pic:blipFill>
                    <a:blip r:embed="rId58" cstate="print"/>
                    <a:srcRect/>
                    <a:stretch>
                      <a:fillRect/>
                    </a:stretch>
                  </pic:blipFill>
                  <pic:spPr bwMode="auto">
                    <a:xfrm>
                      <a:off x="0" y="0"/>
                      <a:ext cx="5252085" cy="2962275"/>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867025"/>
            <wp:effectExtent l="19050" t="0" r="5715" b="0"/>
            <wp:docPr id="55" name="Imagen 55" descr="C:\Users\annabella\Documents\fotos para tesis\DSC0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nnabella\Documents\fotos para tesis\DSC01700.JPG"/>
                    <pic:cNvPicPr>
                      <a:picLocks noChangeAspect="1" noChangeArrowheads="1"/>
                    </pic:cNvPicPr>
                  </pic:nvPicPr>
                  <pic:blipFill>
                    <a:blip r:embed="rId59" cstate="print"/>
                    <a:srcRect/>
                    <a:stretch>
                      <a:fillRect/>
                    </a:stretch>
                  </pic:blipFill>
                  <pic:spPr bwMode="auto">
                    <a:xfrm>
                      <a:off x="0" y="0"/>
                      <a:ext cx="5252085" cy="2867025"/>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2952750"/>
            <wp:effectExtent l="19050" t="0" r="5715" b="0"/>
            <wp:docPr id="56" name="Imagen 56" descr="C:\Users\annabella\Documents\fotos para tesis\DSC0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nnabella\Documents\fotos para tesis\DSC01704.JPG"/>
                    <pic:cNvPicPr>
                      <a:picLocks noChangeAspect="1" noChangeArrowheads="1"/>
                    </pic:cNvPicPr>
                  </pic:nvPicPr>
                  <pic:blipFill>
                    <a:blip r:embed="rId60" cstate="print"/>
                    <a:srcRect/>
                    <a:stretch>
                      <a:fillRect/>
                    </a:stretch>
                  </pic:blipFill>
                  <pic:spPr bwMode="auto">
                    <a:xfrm>
                      <a:off x="0" y="0"/>
                      <a:ext cx="5252085" cy="295275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067050"/>
            <wp:effectExtent l="19050" t="0" r="5715" b="0"/>
            <wp:docPr id="57" name="Imagen 57" descr="C:\Users\annabella\Documents\fotos para tesis\DSC0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nabella\Documents\fotos para tesis\DSC01705.JPG"/>
                    <pic:cNvPicPr>
                      <a:picLocks noChangeAspect="1" noChangeArrowheads="1"/>
                    </pic:cNvPicPr>
                  </pic:nvPicPr>
                  <pic:blipFill>
                    <a:blip r:embed="rId61" cstate="print"/>
                    <a:srcRect/>
                    <a:stretch>
                      <a:fillRect/>
                    </a:stretch>
                  </pic:blipFill>
                  <pic:spPr bwMode="auto">
                    <a:xfrm>
                      <a:off x="0" y="0"/>
                      <a:ext cx="5252085" cy="306705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086100"/>
            <wp:effectExtent l="19050" t="0" r="5715" b="0"/>
            <wp:docPr id="58" name="Imagen 58" descr="C:\Users\annabella\Documents\fotos para tesis\DSC0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nnabella\Documents\fotos para tesis\DSC01706.JPG"/>
                    <pic:cNvPicPr>
                      <a:picLocks noChangeAspect="1" noChangeArrowheads="1"/>
                    </pic:cNvPicPr>
                  </pic:nvPicPr>
                  <pic:blipFill>
                    <a:blip r:embed="rId62" cstate="print"/>
                    <a:srcRect/>
                    <a:stretch>
                      <a:fillRect/>
                    </a:stretch>
                  </pic:blipFill>
                  <pic:spPr bwMode="auto">
                    <a:xfrm>
                      <a:off x="0" y="0"/>
                      <a:ext cx="5252085" cy="308610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067050"/>
            <wp:effectExtent l="19050" t="0" r="5715" b="0"/>
            <wp:docPr id="59" name="Imagen 59" descr="C:\Users\annabella\Documents\fotos para tesis\DSC0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nnabella\Documents\fotos para tesis\DSC01707.JPG"/>
                    <pic:cNvPicPr>
                      <a:picLocks noChangeAspect="1" noChangeArrowheads="1"/>
                    </pic:cNvPicPr>
                  </pic:nvPicPr>
                  <pic:blipFill>
                    <a:blip r:embed="rId63" cstate="print"/>
                    <a:srcRect/>
                    <a:stretch>
                      <a:fillRect/>
                    </a:stretch>
                  </pic:blipFill>
                  <pic:spPr bwMode="auto">
                    <a:xfrm>
                      <a:off x="0" y="0"/>
                      <a:ext cx="5252085" cy="306705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009900"/>
            <wp:effectExtent l="19050" t="0" r="5715" b="0"/>
            <wp:docPr id="60" name="Imagen 60" descr="C:\Users\annabella\Documents\fotos para tesis\DSC0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nnabella\Documents\fotos para tesis\DSC01708.JPG"/>
                    <pic:cNvPicPr>
                      <a:picLocks noChangeAspect="1" noChangeArrowheads="1"/>
                    </pic:cNvPicPr>
                  </pic:nvPicPr>
                  <pic:blipFill>
                    <a:blip r:embed="rId64" cstate="print"/>
                    <a:srcRect/>
                    <a:stretch>
                      <a:fillRect/>
                    </a:stretch>
                  </pic:blipFill>
                  <pic:spPr bwMode="auto">
                    <a:xfrm>
                      <a:off x="0" y="0"/>
                      <a:ext cx="5252085" cy="300990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895600"/>
            <wp:effectExtent l="19050" t="0" r="5715" b="0"/>
            <wp:docPr id="61" name="Imagen 61" descr="C:\Users\annabella\Documents\fotos para tesis\DSC0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nnabella\Documents\fotos para tesis\DSC01709.JPG"/>
                    <pic:cNvPicPr>
                      <a:picLocks noChangeAspect="1" noChangeArrowheads="1"/>
                    </pic:cNvPicPr>
                  </pic:nvPicPr>
                  <pic:blipFill>
                    <a:blip r:embed="rId65" cstate="print"/>
                    <a:srcRect/>
                    <a:stretch>
                      <a:fillRect/>
                    </a:stretch>
                  </pic:blipFill>
                  <pic:spPr bwMode="auto">
                    <a:xfrm>
                      <a:off x="0" y="0"/>
                      <a:ext cx="5252085" cy="289560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152775"/>
            <wp:effectExtent l="19050" t="0" r="5715" b="0"/>
            <wp:docPr id="62" name="Imagen 62" descr="C:\Users\annabella\Documents\fotos para tesis\DSC0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nnabella\Documents\fotos para tesis\DSC01711.JPG"/>
                    <pic:cNvPicPr>
                      <a:picLocks noChangeAspect="1" noChangeArrowheads="1"/>
                    </pic:cNvPicPr>
                  </pic:nvPicPr>
                  <pic:blipFill>
                    <a:blip r:embed="rId66" cstate="print"/>
                    <a:srcRect/>
                    <a:stretch>
                      <a:fillRect/>
                    </a:stretch>
                  </pic:blipFill>
                  <pic:spPr bwMode="auto">
                    <a:xfrm>
                      <a:off x="0" y="0"/>
                      <a:ext cx="5252085" cy="3152775"/>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971800"/>
            <wp:effectExtent l="19050" t="0" r="5715" b="0"/>
            <wp:docPr id="63" name="Imagen 63" descr="C:\Users\annabella\Documents\fotos para tesis\DSC0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nnabella\Documents\fotos para tesis\DSC01716.JPG"/>
                    <pic:cNvPicPr>
                      <a:picLocks noChangeAspect="1" noChangeArrowheads="1"/>
                    </pic:cNvPicPr>
                  </pic:nvPicPr>
                  <pic:blipFill>
                    <a:blip r:embed="rId67" cstate="print"/>
                    <a:srcRect/>
                    <a:stretch>
                      <a:fillRect/>
                    </a:stretch>
                  </pic:blipFill>
                  <pic:spPr bwMode="auto">
                    <a:xfrm>
                      <a:off x="0" y="0"/>
                      <a:ext cx="5252085" cy="297180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2971800"/>
            <wp:effectExtent l="19050" t="0" r="5715" b="0"/>
            <wp:docPr id="82" name="Imagen 64" descr="C:\Users\annabella\Documents\fotos para tesis\DSC0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nnabella\Documents\fotos para tesis\DSC01717.JPG"/>
                    <pic:cNvPicPr>
                      <a:picLocks noChangeAspect="1" noChangeArrowheads="1"/>
                    </pic:cNvPicPr>
                  </pic:nvPicPr>
                  <pic:blipFill>
                    <a:blip r:embed="rId68" cstate="print"/>
                    <a:srcRect/>
                    <a:stretch>
                      <a:fillRect/>
                    </a:stretch>
                  </pic:blipFill>
                  <pic:spPr bwMode="auto">
                    <a:xfrm>
                      <a:off x="0" y="0"/>
                      <a:ext cx="5252085" cy="297180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952750"/>
            <wp:effectExtent l="19050" t="0" r="5715" b="0"/>
            <wp:docPr id="83" name="Imagen 65" descr="C:\Users\annabella\Documents\fotos para tesis\DSC0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nnabella\Documents\fotos para tesis\DSC01719.JPG"/>
                    <pic:cNvPicPr>
                      <a:picLocks noChangeAspect="1" noChangeArrowheads="1"/>
                    </pic:cNvPicPr>
                  </pic:nvPicPr>
                  <pic:blipFill>
                    <a:blip r:embed="rId69" cstate="print"/>
                    <a:srcRect/>
                    <a:stretch>
                      <a:fillRect/>
                    </a:stretch>
                  </pic:blipFill>
                  <pic:spPr bwMode="auto">
                    <a:xfrm>
                      <a:off x="0" y="0"/>
                      <a:ext cx="5252085" cy="295275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190875"/>
            <wp:effectExtent l="19050" t="0" r="5715" b="0"/>
            <wp:docPr id="84" name="Imagen 66" descr="C:\Users\annabella\Documents\fotos para tesis\DSC0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nnabella\Documents\fotos para tesis\DSC01720.JPG"/>
                    <pic:cNvPicPr>
                      <a:picLocks noChangeAspect="1" noChangeArrowheads="1"/>
                    </pic:cNvPicPr>
                  </pic:nvPicPr>
                  <pic:blipFill>
                    <a:blip r:embed="rId70" cstate="print"/>
                    <a:srcRect/>
                    <a:stretch>
                      <a:fillRect/>
                    </a:stretch>
                  </pic:blipFill>
                  <pic:spPr bwMode="auto">
                    <a:xfrm>
                      <a:off x="0" y="0"/>
                      <a:ext cx="5252085" cy="3190875"/>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990850"/>
            <wp:effectExtent l="19050" t="0" r="5715" b="0"/>
            <wp:docPr id="85" name="Imagen 67" descr="C:\Users\annabella\Documents\fotos para tesis\DSC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nnabella\Documents\fotos para tesis\DSC01721.JPG"/>
                    <pic:cNvPicPr>
                      <a:picLocks noChangeAspect="1" noChangeArrowheads="1"/>
                    </pic:cNvPicPr>
                  </pic:nvPicPr>
                  <pic:blipFill>
                    <a:blip r:embed="rId71" cstate="print"/>
                    <a:srcRect/>
                    <a:stretch>
                      <a:fillRect/>
                    </a:stretch>
                  </pic:blipFill>
                  <pic:spPr bwMode="auto">
                    <a:xfrm>
                      <a:off x="0" y="0"/>
                      <a:ext cx="5252085" cy="2990850"/>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152775"/>
            <wp:effectExtent l="19050" t="0" r="5715" b="0"/>
            <wp:docPr id="87" name="Imagen 69" descr="C:\Users\annabella\Documents\fotos para tesis\DSC0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nnabella\Documents\fotos para tesis\DSC01723.JPG"/>
                    <pic:cNvPicPr>
                      <a:picLocks noChangeAspect="1" noChangeArrowheads="1"/>
                    </pic:cNvPicPr>
                  </pic:nvPicPr>
                  <pic:blipFill>
                    <a:blip r:embed="rId72" cstate="print"/>
                    <a:srcRect/>
                    <a:stretch>
                      <a:fillRect/>
                    </a:stretch>
                  </pic:blipFill>
                  <pic:spPr bwMode="auto">
                    <a:xfrm>
                      <a:off x="0" y="0"/>
                      <a:ext cx="5252085" cy="3152775"/>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C371F4" w:rsidP="00373461">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2943225"/>
            <wp:effectExtent l="19050" t="0" r="5715" b="0"/>
            <wp:docPr id="88" name="Imagen 70" descr="C:\Users\annabella\Documents\fotos para tesis\DSC0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nnabella\Documents\fotos para tesis\DSC01724.JPG"/>
                    <pic:cNvPicPr>
                      <a:picLocks noChangeAspect="1" noChangeArrowheads="1"/>
                    </pic:cNvPicPr>
                  </pic:nvPicPr>
                  <pic:blipFill>
                    <a:blip r:embed="rId73" cstate="print"/>
                    <a:srcRect/>
                    <a:stretch>
                      <a:fillRect/>
                    </a:stretch>
                  </pic:blipFill>
                  <pic:spPr bwMode="auto">
                    <a:xfrm>
                      <a:off x="0" y="0"/>
                      <a:ext cx="5252085" cy="2943225"/>
                    </a:xfrm>
                    <a:prstGeom prst="rect">
                      <a:avLst/>
                    </a:prstGeom>
                    <a:noFill/>
                    <a:ln w="9525">
                      <a:noFill/>
                      <a:miter lim="800000"/>
                      <a:headEnd/>
                      <a:tailEnd/>
                    </a:ln>
                  </pic:spPr>
                </pic:pic>
              </a:graphicData>
            </a:graphic>
          </wp:inline>
        </w:drawing>
      </w:r>
    </w:p>
    <w:p w:rsidR="00C371F4" w:rsidRDefault="00C371F4" w:rsidP="00373461">
      <w:pPr>
        <w:ind w:left="567" w:hanging="567"/>
        <w:rPr>
          <w:rFonts w:ascii="Times New Roman" w:eastAsiaTheme="majorEastAsia" w:hAnsi="Times New Roman" w:cs="Times New Roman"/>
          <w:sz w:val="24"/>
          <w:szCs w:val="24"/>
        </w:rPr>
      </w:pPr>
    </w:p>
    <w:p w:rsidR="00C371F4" w:rsidRDefault="00427A04" w:rsidP="00427A04">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181350"/>
            <wp:effectExtent l="19050" t="0" r="5715" b="0"/>
            <wp:docPr id="90" name="Imagen 72" descr="C:\Users\annabella\Documents\fotos para tesis\DSC0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nnabella\Documents\fotos para tesis\DSC01728.JPG"/>
                    <pic:cNvPicPr>
                      <a:picLocks noChangeAspect="1" noChangeArrowheads="1"/>
                    </pic:cNvPicPr>
                  </pic:nvPicPr>
                  <pic:blipFill>
                    <a:blip r:embed="rId74" cstate="print"/>
                    <a:srcRect/>
                    <a:stretch>
                      <a:fillRect/>
                    </a:stretch>
                  </pic:blipFill>
                  <pic:spPr bwMode="auto">
                    <a:xfrm>
                      <a:off x="0" y="0"/>
                      <a:ext cx="5252085" cy="3181350"/>
                    </a:xfrm>
                    <a:prstGeom prst="rect">
                      <a:avLst/>
                    </a:prstGeom>
                    <a:noFill/>
                    <a:ln w="9525">
                      <a:noFill/>
                      <a:miter lim="800000"/>
                      <a:headEnd/>
                      <a:tailEnd/>
                    </a:ln>
                  </pic:spPr>
                </pic:pic>
              </a:graphicData>
            </a:graphic>
          </wp:inline>
        </w:drawing>
      </w:r>
    </w:p>
    <w:p w:rsidR="00427A04" w:rsidRDefault="00427A04" w:rsidP="00427A04">
      <w:pPr>
        <w:ind w:left="567" w:hanging="567"/>
        <w:rPr>
          <w:rFonts w:ascii="Times New Roman" w:eastAsiaTheme="majorEastAsia" w:hAnsi="Times New Roman" w:cs="Times New Roman"/>
          <w:sz w:val="24"/>
          <w:szCs w:val="24"/>
        </w:rPr>
      </w:pPr>
    </w:p>
    <w:p w:rsidR="00427A04" w:rsidRDefault="00427A04" w:rsidP="00427A04">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190875"/>
            <wp:effectExtent l="19050" t="0" r="5715" b="0"/>
            <wp:docPr id="91" name="Imagen 73" descr="C:\Users\annabella\Documents\fotos para tesis\DSC0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nnabella\Documents\fotos para tesis\DSC01729.JPG"/>
                    <pic:cNvPicPr>
                      <a:picLocks noChangeAspect="1" noChangeArrowheads="1"/>
                    </pic:cNvPicPr>
                  </pic:nvPicPr>
                  <pic:blipFill>
                    <a:blip r:embed="rId75" cstate="print"/>
                    <a:srcRect/>
                    <a:stretch>
                      <a:fillRect/>
                    </a:stretch>
                  </pic:blipFill>
                  <pic:spPr bwMode="auto">
                    <a:xfrm>
                      <a:off x="0" y="0"/>
                      <a:ext cx="5252085" cy="3190875"/>
                    </a:xfrm>
                    <a:prstGeom prst="rect">
                      <a:avLst/>
                    </a:prstGeom>
                    <a:noFill/>
                    <a:ln w="9525">
                      <a:noFill/>
                      <a:miter lim="800000"/>
                      <a:headEnd/>
                      <a:tailEnd/>
                    </a:ln>
                  </pic:spPr>
                </pic:pic>
              </a:graphicData>
            </a:graphic>
          </wp:inline>
        </w:drawing>
      </w:r>
    </w:p>
    <w:p w:rsidR="00427A04" w:rsidRDefault="00427A04" w:rsidP="00427A04">
      <w:pPr>
        <w:ind w:left="567" w:hanging="567"/>
        <w:rPr>
          <w:rFonts w:ascii="Times New Roman" w:eastAsiaTheme="majorEastAsia" w:hAnsi="Times New Roman" w:cs="Times New Roman"/>
          <w:sz w:val="24"/>
          <w:szCs w:val="24"/>
        </w:rPr>
      </w:pPr>
    </w:p>
    <w:p w:rsidR="00427A04" w:rsidRDefault="00427A04" w:rsidP="00427A04">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143250"/>
            <wp:effectExtent l="19050" t="0" r="5715" b="0"/>
            <wp:docPr id="92" name="Imagen 74" descr="C:\Users\annabella\Documents\fotos para tesis\DSC0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nnabella\Documents\fotos para tesis\DSC01733.JPG"/>
                    <pic:cNvPicPr>
                      <a:picLocks noChangeAspect="1" noChangeArrowheads="1"/>
                    </pic:cNvPicPr>
                  </pic:nvPicPr>
                  <pic:blipFill>
                    <a:blip r:embed="rId76" cstate="print"/>
                    <a:srcRect/>
                    <a:stretch>
                      <a:fillRect/>
                    </a:stretch>
                  </pic:blipFill>
                  <pic:spPr bwMode="auto">
                    <a:xfrm>
                      <a:off x="0" y="0"/>
                      <a:ext cx="5252085" cy="3143250"/>
                    </a:xfrm>
                    <a:prstGeom prst="rect">
                      <a:avLst/>
                    </a:prstGeom>
                    <a:noFill/>
                    <a:ln w="9525">
                      <a:noFill/>
                      <a:miter lim="800000"/>
                      <a:headEnd/>
                      <a:tailEnd/>
                    </a:ln>
                  </pic:spPr>
                </pic:pic>
              </a:graphicData>
            </a:graphic>
          </wp:inline>
        </w:drawing>
      </w:r>
    </w:p>
    <w:p w:rsidR="00427A04" w:rsidRDefault="00427A04" w:rsidP="00427A04">
      <w:pPr>
        <w:ind w:left="567" w:hanging="567"/>
        <w:rPr>
          <w:rFonts w:ascii="Times New Roman" w:eastAsiaTheme="majorEastAsia" w:hAnsi="Times New Roman" w:cs="Times New Roman"/>
          <w:sz w:val="24"/>
          <w:szCs w:val="24"/>
        </w:rPr>
      </w:pPr>
    </w:p>
    <w:p w:rsidR="00427A04" w:rsidRDefault="00427A04" w:rsidP="00427A04">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lastRenderedPageBreak/>
        <w:drawing>
          <wp:inline distT="0" distB="0" distL="0" distR="0">
            <wp:extent cx="5252085" cy="3143250"/>
            <wp:effectExtent l="19050" t="0" r="5715" b="0"/>
            <wp:docPr id="93" name="Imagen 75" descr="C:\Users\annabella\Documents\fotos para tesis\DSC0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nnabella\Documents\fotos para tesis\DSC01737.JPG"/>
                    <pic:cNvPicPr>
                      <a:picLocks noChangeAspect="1" noChangeArrowheads="1"/>
                    </pic:cNvPicPr>
                  </pic:nvPicPr>
                  <pic:blipFill>
                    <a:blip r:embed="rId77" cstate="print"/>
                    <a:srcRect/>
                    <a:stretch>
                      <a:fillRect/>
                    </a:stretch>
                  </pic:blipFill>
                  <pic:spPr bwMode="auto">
                    <a:xfrm>
                      <a:off x="0" y="0"/>
                      <a:ext cx="5252085" cy="3143250"/>
                    </a:xfrm>
                    <a:prstGeom prst="rect">
                      <a:avLst/>
                    </a:prstGeom>
                    <a:noFill/>
                    <a:ln w="9525">
                      <a:noFill/>
                      <a:miter lim="800000"/>
                      <a:headEnd/>
                      <a:tailEnd/>
                    </a:ln>
                  </pic:spPr>
                </pic:pic>
              </a:graphicData>
            </a:graphic>
          </wp:inline>
        </w:drawing>
      </w:r>
    </w:p>
    <w:p w:rsidR="00427A04" w:rsidRDefault="00427A04" w:rsidP="00427A04">
      <w:pPr>
        <w:ind w:left="567" w:hanging="567"/>
        <w:rPr>
          <w:rFonts w:ascii="Times New Roman" w:eastAsiaTheme="majorEastAsia" w:hAnsi="Times New Roman" w:cs="Times New Roman"/>
          <w:sz w:val="24"/>
          <w:szCs w:val="24"/>
        </w:rPr>
      </w:pPr>
    </w:p>
    <w:p w:rsidR="00427A04" w:rsidRPr="00373461" w:rsidRDefault="00427A04" w:rsidP="00427A04">
      <w:pPr>
        <w:ind w:left="567" w:hanging="567"/>
        <w:rPr>
          <w:rFonts w:ascii="Times New Roman" w:eastAsiaTheme="majorEastAsia" w:hAnsi="Times New Roman" w:cs="Times New Roman"/>
          <w:sz w:val="24"/>
          <w:szCs w:val="24"/>
        </w:rPr>
      </w:pPr>
      <w:r>
        <w:rPr>
          <w:rFonts w:ascii="Times New Roman" w:eastAsiaTheme="majorEastAsia" w:hAnsi="Times New Roman" w:cs="Times New Roman"/>
          <w:noProof/>
          <w:sz w:val="24"/>
          <w:szCs w:val="24"/>
          <w:lang w:eastAsia="es-VE"/>
        </w:rPr>
        <w:drawing>
          <wp:inline distT="0" distB="0" distL="0" distR="0">
            <wp:extent cx="5252085" cy="3381375"/>
            <wp:effectExtent l="19050" t="0" r="5715" b="0"/>
            <wp:docPr id="94" name="Imagen 76" descr="C:\Users\annabella\Documents\fotos para tesis\DSC0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nnabella\Documents\fotos para tesis\DSC01738.JPG"/>
                    <pic:cNvPicPr>
                      <a:picLocks noChangeAspect="1" noChangeArrowheads="1"/>
                    </pic:cNvPicPr>
                  </pic:nvPicPr>
                  <pic:blipFill>
                    <a:blip r:embed="rId78" cstate="print"/>
                    <a:srcRect/>
                    <a:stretch>
                      <a:fillRect/>
                    </a:stretch>
                  </pic:blipFill>
                  <pic:spPr bwMode="auto">
                    <a:xfrm>
                      <a:off x="0" y="0"/>
                      <a:ext cx="5252085" cy="3381375"/>
                    </a:xfrm>
                    <a:prstGeom prst="rect">
                      <a:avLst/>
                    </a:prstGeom>
                    <a:noFill/>
                    <a:ln w="9525">
                      <a:noFill/>
                      <a:miter lim="800000"/>
                      <a:headEnd/>
                      <a:tailEnd/>
                    </a:ln>
                  </pic:spPr>
                </pic:pic>
              </a:graphicData>
            </a:graphic>
          </wp:inline>
        </w:drawing>
      </w:r>
    </w:p>
    <w:sectPr w:rsidR="00427A04" w:rsidRPr="00373461" w:rsidSect="002809DA">
      <w:pgSz w:w="12240" w:h="15840"/>
      <w:pgMar w:top="1701"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1BEC" w:rsidRDefault="00F91BEC" w:rsidP="00AD1978">
      <w:pPr>
        <w:spacing w:after="0" w:line="240" w:lineRule="auto"/>
      </w:pPr>
      <w:r>
        <w:separator/>
      </w:r>
    </w:p>
  </w:endnote>
  <w:endnote w:type="continuationSeparator" w:id="1">
    <w:p w:rsidR="00F91BEC" w:rsidRDefault="00F91BEC" w:rsidP="00AD197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4075001"/>
      <w:docPartObj>
        <w:docPartGallery w:val="Page Numbers (Bottom of Page)"/>
        <w:docPartUnique/>
      </w:docPartObj>
    </w:sdtPr>
    <w:sdtContent>
      <w:p w:rsidR="002E7EA3" w:rsidRDefault="002E7EA3">
        <w:pPr>
          <w:pStyle w:val="Piedepgina"/>
          <w:jc w:val="center"/>
        </w:pPr>
        <w:fldSimple w:instr=" PAGE   \* MERGEFORMAT ">
          <w:r w:rsidR="00F6155F">
            <w:rPr>
              <w:noProof/>
            </w:rPr>
            <w:t>viii</w:t>
          </w:r>
        </w:fldSimple>
      </w:p>
    </w:sdtContent>
  </w:sdt>
  <w:p w:rsidR="002E7EA3" w:rsidRDefault="002E7EA3">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4075003"/>
      <w:docPartObj>
        <w:docPartGallery w:val="Page Numbers (Bottom of Page)"/>
        <w:docPartUnique/>
      </w:docPartObj>
    </w:sdtPr>
    <w:sdtContent>
      <w:p w:rsidR="002E7EA3" w:rsidRDefault="002E7EA3">
        <w:pPr>
          <w:pStyle w:val="Piedepgina"/>
          <w:jc w:val="center"/>
        </w:pPr>
        <w:fldSimple w:instr=" PAGE   \* MERGEFORMAT ">
          <w:r w:rsidR="00EF6CF1">
            <w:rPr>
              <w:noProof/>
            </w:rPr>
            <w:t>27</w:t>
          </w:r>
        </w:fldSimple>
      </w:p>
    </w:sdtContent>
  </w:sdt>
  <w:p w:rsidR="002E7EA3" w:rsidRDefault="002E7EA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1BEC" w:rsidRDefault="00F91BEC" w:rsidP="00AD1978">
      <w:pPr>
        <w:spacing w:after="0" w:line="240" w:lineRule="auto"/>
      </w:pPr>
      <w:r>
        <w:separator/>
      </w:r>
    </w:p>
  </w:footnote>
  <w:footnote w:type="continuationSeparator" w:id="1">
    <w:p w:rsidR="00F91BEC" w:rsidRDefault="00F91BEC" w:rsidP="00AD197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F6089"/>
    <w:multiLevelType w:val="multilevel"/>
    <w:tmpl w:val="57387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5361F1"/>
    <w:multiLevelType w:val="multilevel"/>
    <w:tmpl w:val="44F4B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B52F7A"/>
    <w:multiLevelType w:val="hybridMultilevel"/>
    <w:tmpl w:val="CED65DB0"/>
    <w:lvl w:ilvl="0" w:tplc="200A0017">
      <w:start w:val="1"/>
      <w:numFmt w:val="lowerLetter"/>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3">
    <w:nsid w:val="0B0C729E"/>
    <w:multiLevelType w:val="hybridMultilevel"/>
    <w:tmpl w:val="EC9CAECC"/>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4">
    <w:nsid w:val="18D717E4"/>
    <w:multiLevelType w:val="multilevel"/>
    <w:tmpl w:val="7250F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B28037C"/>
    <w:multiLevelType w:val="multilevel"/>
    <w:tmpl w:val="92D6A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271C81"/>
    <w:multiLevelType w:val="multilevel"/>
    <w:tmpl w:val="6964A7EE"/>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441790B"/>
    <w:multiLevelType w:val="hybridMultilevel"/>
    <w:tmpl w:val="EECA3DB6"/>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8">
    <w:nsid w:val="25BA7ECE"/>
    <w:multiLevelType w:val="multilevel"/>
    <w:tmpl w:val="F0822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457DDE"/>
    <w:multiLevelType w:val="hybridMultilevel"/>
    <w:tmpl w:val="1E46B218"/>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0">
    <w:nsid w:val="30612CB4"/>
    <w:multiLevelType w:val="multilevel"/>
    <w:tmpl w:val="5A60B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0A317FA"/>
    <w:multiLevelType w:val="hybridMultilevel"/>
    <w:tmpl w:val="7AE63148"/>
    <w:lvl w:ilvl="0" w:tplc="E44821A0">
      <w:numFmt w:val="bullet"/>
      <w:lvlText w:val="-"/>
      <w:lvlJc w:val="left"/>
      <w:pPr>
        <w:ind w:left="1068" w:hanging="360"/>
      </w:pPr>
      <w:rPr>
        <w:rFonts w:ascii="Times New Roman" w:eastAsia="Calibri" w:hAnsi="Times New Roman" w:cs="Times New Roman" w:hint="default"/>
      </w:rPr>
    </w:lvl>
    <w:lvl w:ilvl="1" w:tplc="200A0003">
      <w:start w:val="1"/>
      <w:numFmt w:val="decimal"/>
      <w:lvlText w:val="%2."/>
      <w:lvlJc w:val="left"/>
      <w:pPr>
        <w:tabs>
          <w:tab w:val="num" w:pos="1440"/>
        </w:tabs>
        <w:ind w:left="1440" w:hanging="360"/>
      </w:pPr>
    </w:lvl>
    <w:lvl w:ilvl="2" w:tplc="200A0005">
      <w:start w:val="1"/>
      <w:numFmt w:val="decimal"/>
      <w:lvlText w:val="%3."/>
      <w:lvlJc w:val="left"/>
      <w:pPr>
        <w:tabs>
          <w:tab w:val="num" w:pos="2160"/>
        </w:tabs>
        <w:ind w:left="2160" w:hanging="360"/>
      </w:pPr>
    </w:lvl>
    <w:lvl w:ilvl="3" w:tplc="200A0001">
      <w:start w:val="1"/>
      <w:numFmt w:val="decimal"/>
      <w:lvlText w:val="%4."/>
      <w:lvlJc w:val="left"/>
      <w:pPr>
        <w:tabs>
          <w:tab w:val="num" w:pos="2880"/>
        </w:tabs>
        <w:ind w:left="2880" w:hanging="360"/>
      </w:pPr>
    </w:lvl>
    <w:lvl w:ilvl="4" w:tplc="200A0003">
      <w:start w:val="1"/>
      <w:numFmt w:val="decimal"/>
      <w:lvlText w:val="%5."/>
      <w:lvlJc w:val="left"/>
      <w:pPr>
        <w:tabs>
          <w:tab w:val="num" w:pos="3600"/>
        </w:tabs>
        <w:ind w:left="3600" w:hanging="360"/>
      </w:pPr>
    </w:lvl>
    <w:lvl w:ilvl="5" w:tplc="200A0005">
      <w:start w:val="1"/>
      <w:numFmt w:val="decimal"/>
      <w:lvlText w:val="%6."/>
      <w:lvlJc w:val="left"/>
      <w:pPr>
        <w:tabs>
          <w:tab w:val="num" w:pos="4320"/>
        </w:tabs>
        <w:ind w:left="4320" w:hanging="360"/>
      </w:pPr>
    </w:lvl>
    <w:lvl w:ilvl="6" w:tplc="200A0001">
      <w:start w:val="1"/>
      <w:numFmt w:val="decimal"/>
      <w:lvlText w:val="%7."/>
      <w:lvlJc w:val="left"/>
      <w:pPr>
        <w:tabs>
          <w:tab w:val="num" w:pos="5040"/>
        </w:tabs>
        <w:ind w:left="5040" w:hanging="360"/>
      </w:pPr>
    </w:lvl>
    <w:lvl w:ilvl="7" w:tplc="200A0003">
      <w:start w:val="1"/>
      <w:numFmt w:val="decimal"/>
      <w:lvlText w:val="%8."/>
      <w:lvlJc w:val="left"/>
      <w:pPr>
        <w:tabs>
          <w:tab w:val="num" w:pos="5760"/>
        </w:tabs>
        <w:ind w:left="5760" w:hanging="360"/>
      </w:pPr>
    </w:lvl>
    <w:lvl w:ilvl="8" w:tplc="200A0005">
      <w:start w:val="1"/>
      <w:numFmt w:val="decimal"/>
      <w:lvlText w:val="%9."/>
      <w:lvlJc w:val="left"/>
      <w:pPr>
        <w:tabs>
          <w:tab w:val="num" w:pos="6480"/>
        </w:tabs>
        <w:ind w:left="6480" w:hanging="360"/>
      </w:pPr>
    </w:lvl>
  </w:abstractNum>
  <w:abstractNum w:abstractNumId="12">
    <w:nsid w:val="30BB2846"/>
    <w:multiLevelType w:val="multilevel"/>
    <w:tmpl w:val="5F967116"/>
    <w:lvl w:ilvl="0">
      <w:start w:val="1"/>
      <w:numFmt w:val="lowerLetter"/>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19E3250"/>
    <w:multiLevelType w:val="multilevel"/>
    <w:tmpl w:val="C7A0E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9413EC4"/>
    <w:multiLevelType w:val="multilevel"/>
    <w:tmpl w:val="58B80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B7F2DF9"/>
    <w:multiLevelType w:val="hybridMultilevel"/>
    <w:tmpl w:val="B5644892"/>
    <w:lvl w:ilvl="0" w:tplc="200A000F">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6">
    <w:nsid w:val="4AE046AA"/>
    <w:multiLevelType w:val="multilevel"/>
    <w:tmpl w:val="31587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0783F73"/>
    <w:multiLevelType w:val="multilevel"/>
    <w:tmpl w:val="CEDA3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6D90982"/>
    <w:multiLevelType w:val="hybridMultilevel"/>
    <w:tmpl w:val="9678F9CE"/>
    <w:lvl w:ilvl="0" w:tplc="C154427A">
      <w:start w:val="1"/>
      <w:numFmt w:val="bullet"/>
      <w:lvlText w:val="□"/>
      <w:lvlJc w:val="left"/>
      <w:pPr>
        <w:ind w:left="502" w:hanging="360"/>
      </w:pPr>
      <w:rPr>
        <w:rFonts w:ascii="Courier New" w:hAnsi="Courier New" w:hint="default"/>
      </w:rPr>
    </w:lvl>
    <w:lvl w:ilvl="1" w:tplc="2C0A0003" w:tentative="1">
      <w:start w:val="1"/>
      <w:numFmt w:val="bullet"/>
      <w:lvlText w:val="o"/>
      <w:lvlJc w:val="left"/>
      <w:pPr>
        <w:ind w:left="1222" w:hanging="360"/>
      </w:pPr>
      <w:rPr>
        <w:rFonts w:ascii="Courier New" w:hAnsi="Courier New" w:cs="Courier New" w:hint="default"/>
      </w:rPr>
    </w:lvl>
    <w:lvl w:ilvl="2" w:tplc="2C0A0005" w:tentative="1">
      <w:start w:val="1"/>
      <w:numFmt w:val="bullet"/>
      <w:lvlText w:val=""/>
      <w:lvlJc w:val="left"/>
      <w:pPr>
        <w:ind w:left="1942" w:hanging="360"/>
      </w:pPr>
      <w:rPr>
        <w:rFonts w:ascii="Wingdings" w:hAnsi="Wingdings" w:hint="default"/>
      </w:rPr>
    </w:lvl>
    <w:lvl w:ilvl="3" w:tplc="2C0A0001" w:tentative="1">
      <w:start w:val="1"/>
      <w:numFmt w:val="bullet"/>
      <w:lvlText w:val=""/>
      <w:lvlJc w:val="left"/>
      <w:pPr>
        <w:ind w:left="2662" w:hanging="360"/>
      </w:pPr>
      <w:rPr>
        <w:rFonts w:ascii="Symbol" w:hAnsi="Symbol" w:hint="default"/>
      </w:rPr>
    </w:lvl>
    <w:lvl w:ilvl="4" w:tplc="2C0A0003" w:tentative="1">
      <w:start w:val="1"/>
      <w:numFmt w:val="bullet"/>
      <w:lvlText w:val="o"/>
      <w:lvlJc w:val="left"/>
      <w:pPr>
        <w:ind w:left="3382" w:hanging="360"/>
      </w:pPr>
      <w:rPr>
        <w:rFonts w:ascii="Courier New" w:hAnsi="Courier New" w:cs="Courier New" w:hint="default"/>
      </w:rPr>
    </w:lvl>
    <w:lvl w:ilvl="5" w:tplc="2C0A0005" w:tentative="1">
      <w:start w:val="1"/>
      <w:numFmt w:val="bullet"/>
      <w:lvlText w:val=""/>
      <w:lvlJc w:val="left"/>
      <w:pPr>
        <w:ind w:left="4102" w:hanging="360"/>
      </w:pPr>
      <w:rPr>
        <w:rFonts w:ascii="Wingdings" w:hAnsi="Wingdings" w:hint="default"/>
      </w:rPr>
    </w:lvl>
    <w:lvl w:ilvl="6" w:tplc="2C0A0001" w:tentative="1">
      <w:start w:val="1"/>
      <w:numFmt w:val="bullet"/>
      <w:lvlText w:val=""/>
      <w:lvlJc w:val="left"/>
      <w:pPr>
        <w:ind w:left="4822" w:hanging="360"/>
      </w:pPr>
      <w:rPr>
        <w:rFonts w:ascii="Symbol" w:hAnsi="Symbol" w:hint="default"/>
      </w:rPr>
    </w:lvl>
    <w:lvl w:ilvl="7" w:tplc="2C0A0003" w:tentative="1">
      <w:start w:val="1"/>
      <w:numFmt w:val="bullet"/>
      <w:lvlText w:val="o"/>
      <w:lvlJc w:val="left"/>
      <w:pPr>
        <w:ind w:left="5542" w:hanging="360"/>
      </w:pPr>
      <w:rPr>
        <w:rFonts w:ascii="Courier New" w:hAnsi="Courier New" w:cs="Courier New" w:hint="default"/>
      </w:rPr>
    </w:lvl>
    <w:lvl w:ilvl="8" w:tplc="2C0A0005" w:tentative="1">
      <w:start w:val="1"/>
      <w:numFmt w:val="bullet"/>
      <w:lvlText w:val=""/>
      <w:lvlJc w:val="left"/>
      <w:pPr>
        <w:ind w:left="6262" w:hanging="360"/>
      </w:pPr>
      <w:rPr>
        <w:rFonts w:ascii="Wingdings" w:hAnsi="Wingdings" w:hint="default"/>
      </w:rPr>
    </w:lvl>
  </w:abstractNum>
  <w:abstractNum w:abstractNumId="19">
    <w:nsid w:val="5C98769B"/>
    <w:multiLevelType w:val="multilevel"/>
    <w:tmpl w:val="C7A0B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215786A"/>
    <w:multiLevelType w:val="hybridMultilevel"/>
    <w:tmpl w:val="0A22364A"/>
    <w:lvl w:ilvl="0" w:tplc="200A0017">
      <w:start w:val="1"/>
      <w:numFmt w:val="lowerLetter"/>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1">
    <w:nsid w:val="6CAA0302"/>
    <w:multiLevelType w:val="multilevel"/>
    <w:tmpl w:val="0ED66DD8"/>
    <w:lvl w:ilvl="0">
      <w:start w:val="1"/>
      <w:numFmt w:val="decimal"/>
      <w:lvlText w:val="%1."/>
      <w:lvlJc w:val="left"/>
      <w:pPr>
        <w:tabs>
          <w:tab w:val="num" w:pos="720"/>
        </w:tabs>
        <w:ind w:left="720" w:hanging="360"/>
      </w:pPr>
      <w:rPr>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1825BAF"/>
    <w:multiLevelType w:val="hybridMultilevel"/>
    <w:tmpl w:val="20D2A260"/>
    <w:lvl w:ilvl="0" w:tplc="07243A82">
      <w:start w:val="1"/>
      <w:numFmt w:val="lowerLetter"/>
      <w:lvlText w:val="%1)"/>
      <w:lvlJc w:val="left"/>
      <w:pPr>
        <w:ind w:left="1281" w:hanging="855"/>
      </w:pPr>
      <w:rPr>
        <w:rFonts w:hint="default"/>
      </w:rPr>
    </w:lvl>
    <w:lvl w:ilvl="1" w:tplc="200A0019" w:tentative="1">
      <w:start w:val="1"/>
      <w:numFmt w:val="lowerLetter"/>
      <w:lvlText w:val="%2."/>
      <w:lvlJc w:val="left"/>
      <w:pPr>
        <w:ind w:left="1506" w:hanging="360"/>
      </w:pPr>
    </w:lvl>
    <w:lvl w:ilvl="2" w:tplc="200A001B" w:tentative="1">
      <w:start w:val="1"/>
      <w:numFmt w:val="lowerRoman"/>
      <w:lvlText w:val="%3."/>
      <w:lvlJc w:val="right"/>
      <w:pPr>
        <w:ind w:left="2226" w:hanging="180"/>
      </w:pPr>
    </w:lvl>
    <w:lvl w:ilvl="3" w:tplc="200A000F" w:tentative="1">
      <w:start w:val="1"/>
      <w:numFmt w:val="decimal"/>
      <w:lvlText w:val="%4."/>
      <w:lvlJc w:val="left"/>
      <w:pPr>
        <w:ind w:left="2946" w:hanging="360"/>
      </w:pPr>
    </w:lvl>
    <w:lvl w:ilvl="4" w:tplc="200A0019" w:tentative="1">
      <w:start w:val="1"/>
      <w:numFmt w:val="lowerLetter"/>
      <w:lvlText w:val="%5."/>
      <w:lvlJc w:val="left"/>
      <w:pPr>
        <w:ind w:left="3666" w:hanging="360"/>
      </w:pPr>
    </w:lvl>
    <w:lvl w:ilvl="5" w:tplc="200A001B" w:tentative="1">
      <w:start w:val="1"/>
      <w:numFmt w:val="lowerRoman"/>
      <w:lvlText w:val="%6."/>
      <w:lvlJc w:val="right"/>
      <w:pPr>
        <w:ind w:left="4386" w:hanging="180"/>
      </w:pPr>
    </w:lvl>
    <w:lvl w:ilvl="6" w:tplc="200A000F" w:tentative="1">
      <w:start w:val="1"/>
      <w:numFmt w:val="decimal"/>
      <w:lvlText w:val="%7."/>
      <w:lvlJc w:val="left"/>
      <w:pPr>
        <w:ind w:left="5106" w:hanging="360"/>
      </w:pPr>
    </w:lvl>
    <w:lvl w:ilvl="7" w:tplc="200A0019" w:tentative="1">
      <w:start w:val="1"/>
      <w:numFmt w:val="lowerLetter"/>
      <w:lvlText w:val="%8."/>
      <w:lvlJc w:val="left"/>
      <w:pPr>
        <w:ind w:left="5826" w:hanging="360"/>
      </w:pPr>
    </w:lvl>
    <w:lvl w:ilvl="8" w:tplc="200A001B" w:tentative="1">
      <w:start w:val="1"/>
      <w:numFmt w:val="lowerRoman"/>
      <w:lvlText w:val="%9."/>
      <w:lvlJc w:val="right"/>
      <w:pPr>
        <w:ind w:left="6546" w:hanging="180"/>
      </w:pPr>
    </w:lvl>
  </w:abstractNum>
  <w:abstractNum w:abstractNumId="23">
    <w:nsid w:val="71BE4574"/>
    <w:multiLevelType w:val="multilevel"/>
    <w:tmpl w:val="65388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1F04FF0"/>
    <w:multiLevelType w:val="hybridMultilevel"/>
    <w:tmpl w:val="FF561C4A"/>
    <w:lvl w:ilvl="0" w:tplc="200A000F">
      <w:start w:val="1"/>
      <w:numFmt w:val="decimal"/>
      <w:lvlText w:val="%1."/>
      <w:lvlJc w:val="left"/>
      <w:pPr>
        <w:ind w:left="1281" w:hanging="855"/>
      </w:pPr>
      <w:rPr>
        <w:rFonts w:hint="default"/>
      </w:rPr>
    </w:lvl>
    <w:lvl w:ilvl="1" w:tplc="200A0019" w:tentative="1">
      <w:start w:val="1"/>
      <w:numFmt w:val="lowerLetter"/>
      <w:lvlText w:val="%2."/>
      <w:lvlJc w:val="left"/>
      <w:pPr>
        <w:ind w:left="1506" w:hanging="360"/>
      </w:pPr>
    </w:lvl>
    <w:lvl w:ilvl="2" w:tplc="200A001B" w:tentative="1">
      <w:start w:val="1"/>
      <w:numFmt w:val="lowerRoman"/>
      <w:lvlText w:val="%3."/>
      <w:lvlJc w:val="right"/>
      <w:pPr>
        <w:ind w:left="2226" w:hanging="180"/>
      </w:pPr>
    </w:lvl>
    <w:lvl w:ilvl="3" w:tplc="200A000F" w:tentative="1">
      <w:start w:val="1"/>
      <w:numFmt w:val="decimal"/>
      <w:lvlText w:val="%4."/>
      <w:lvlJc w:val="left"/>
      <w:pPr>
        <w:ind w:left="2946" w:hanging="360"/>
      </w:pPr>
    </w:lvl>
    <w:lvl w:ilvl="4" w:tplc="200A0019" w:tentative="1">
      <w:start w:val="1"/>
      <w:numFmt w:val="lowerLetter"/>
      <w:lvlText w:val="%5."/>
      <w:lvlJc w:val="left"/>
      <w:pPr>
        <w:ind w:left="3666" w:hanging="360"/>
      </w:pPr>
    </w:lvl>
    <w:lvl w:ilvl="5" w:tplc="200A001B" w:tentative="1">
      <w:start w:val="1"/>
      <w:numFmt w:val="lowerRoman"/>
      <w:lvlText w:val="%6."/>
      <w:lvlJc w:val="right"/>
      <w:pPr>
        <w:ind w:left="4386" w:hanging="180"/>
      </w:pPr>
    </w:lvl>
    <w:lvl w:ilvl="6" w:tplc="200A000F" w:tentative="1">
      <w:start w:val="1"/>
      <w:numFmt w:val="decimal"/>
      <w:lvlText w:val="%7."/>
      <w:lvlJc w:val="left"/>
      <w:pPr>
        <w:ind w:left="5106" w:hanging="360"/>
      </w:pPr>
    </w:lvl>
    <w:lvl w:ilvl="7" w:tplc="200A0019" w:tentative="1">
      <w:start w:val="1"/>
      <w:numFmt w:val="lowerLetter"/>
      <w:lvlText w:val="%8."/>
      <w:lvlJc w:val="left"/>
      <w:pPr>
        <w:ind w:left="5826" w:hanging="360"/>
      </w:pPr>
    </w:lvl>
    <w:lvl w:ilvl="8" w:tplc="200A001B" w:tentative="1">
      <w:start w:val="1"/>
      <w:numFmt w:val="lowerRoman"/>
      <w:lvlText w:val="%9."/>
      <w:lvlJc w:val="right"/>
      <w:pPr>
        <w:ind w:left="6546" w:hanging="180"/>
      </w:pPr>
    </w:lvl>
  </w:abstractNum>
  <w:abstractNum w:abstractNumId="25">
    <w:nsid w:val="79A45B2C"/>
    <w:multiLevelType w:val="hybridMultilevel"/>
    <w:tmpl w:val="C8D420DA"/>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num w:numId="1">
    <w:abstractNumId w:val="10"/>
  </w:num>
  <w:num w:numId="2">
    <w:abstractNumId w:val="19"/>
  </w:num>
  <w:num w:numId="3">
    <w:abstractNumId w:val="14"/>
  </w:num>
  <w:num w:numId="4">
    <w:abstractNumId w:val="1"/>
  </w:num>
  <w:num w:numId="5">
    <w:abstractNumId w:val="5"/>
  </w:num>
  <w:num w:numId="6">
    <w:abstractNumId w:val="17"/>
  </w:num>
  <w:num w:numId="7">
    <w:abstractNumId w:val="13"/>
  </w:num>
  <w:num w:numId="8">
    <w:abstractNumId w:val="18"/>
  </w:num>
  <w:num w:numId="9">
    <w:abstractNumId w:val="22"/>
  </w:num>
  <w:num w:numId="10">
    <w:abstractNumId w:val="12"/>
  </w:num>
  <w:num w:numId="11">
    <w:abstractNumId w:val="8"/>
  </w:num>
  <w:num w:numId="12">
    <w:abstractNumId w:val="16"/>
  </w:num>
  <w:num w:numId="13">
    <w:abstractNumId w:val="23"/>
  </w:num>
  <w:num w:numId="14">
    <w:abstractNumId w:val="0"/>
  </w:num>
  <w:num w:numId="15">
    <w:abstractNumId w:val="4"/>
  </w:num>
  <w:num w:numId="16">
    <w:abstractNumId w:val="20"/>
  </w:num>
  <w:num w:numId="17">
    <w:abstractNumId w:val="2"/>
  </w:num>
  <w:num w:numId="18">
    <w:abstractNumId w:val="15"/>
  </w:num>
  <w:num w:numId="19">
    <w:abstractNumId w:val="9"/>
  </w:num>
  <w:num w:numId="2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3"/>
  </w:num>
  <w:num w:numId="23">
    <w:abstractNumId w:val="7"/>
  </w:num>
  <w:num w:numId="24">
    <w:abstractNumId w:val="25"/>
  </w:num>
  <w:num w:numId="25">
    <w:abstractNumId w:val="24"/>
  </w:num>
  <w:num w:numId="26">
    <w:abstractNumId w:val="21"/>
  </w:num>
  <w:num w:numId="2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68499F"/>
    <w:rsid w:val="00001581"/>
    <w:rsid w:val="000227D7"/>
    <w:rsid w:val="000333B2"/>
    <w:rsid w:val="00033FFA"/>
    <w:rsid w:val="00035ED3"/>
    <w:rsid w:val="0003652B"/>
    <w:rsid w:val="00037410"/>
    <w:rsid w:val="00040333"/>
    <w:rsid w:val="00065A90"/>
    <w:rsid w:val="0007159D"/>
    <w:rsid w:val="00073913"/>
    <w:rsid w:val="00075E67"/>
    <w:rsid w:val="0009696D"/>
    <w:rsid w:val="000A1ED5"/>
    <w:rsid w:val="000A2E34"/>
    <w:rsid w:val="000B3C84"/>
    <w:rsid w:val="000B4A4A"/>
    <w:rsid w:val="000B69ED"/>
    <w:rsid w:val="000C12B7"/>
    <w:rsid w:val="000C7760"/>
    <w:rsid w:val="000D2D23"/>
    <w:rsid w:val="000E2095"/>
    <w:rsid w:val="000E28CC"/>
    <w:rsid w:val="000E5568"/>
    <w:rsid w:val="000F7F13"/>
    <w:rsid w:val="00103061"/>
    <w:rsid w:val="00124E78"/>
    <w:rsid w:val="00135E99"/>
    <w:rsid w:val="00142846"/>
    <w:rsid w:val="001546BB"/>
    <w:rsid w:val="001649AD"/>
    <w:rsid w:val="0017518F"/>
    <w:rsid w:val="001755B5"/>
    <w:rsid w:val="00182045"/>
    <w:rsid w:val="0018350E"/>
    <w:rsid w:val="00192BF3"/>
    <w:rsid w:val="001B0733"/>
    <w:rsid w:val="001B5345"/>
    <w:rsid w:val="001B7D00"/>
    <w:rsid w:val="001C013F"/>
    <w:rsid w:val="001C527C"/>
    <w:rsid w:val="001D3220"/>
    <w:rsid w:val="001D3EFE"/>
    <w:rsid w:val="001E64EB"/>
    <w:rsid w:val="00200F6B"/>
    <w:rsid w:val="00200FB8"/>
    <w:rsid w:val="0020361E"/>
    <w:rsid w:val="00212E9E"/>
    <w:rsid w:val="002176F9"/>
    <w:rsid w:val="00220062"/>
    <w:rsid w:val="00225480"/>
    <w:rsid w:val="00236A6D"/>
    <w:rsid w:val="00244224"/>
    <w:rsid w:val="00247D9E"/>
    <w:rsid w:val="002561C2"/>
    <w:rsid w:val="00272843"/>
    <w:rsid w:val="00275900"/>
    <w:rsid w:val="002809DA"/>
    <w:rsid w:val="0029231A"/>
    <w:rsid w:val="00293F9F"/>
    <w:rsid w:val="00297787"/>
    <w:rsid w:val="002A263E"/>
    <w:rsid w:val="002B5D6B"/>
    <w:rsid w:val="002B732F"/>
    <w:rsid w:val="002C28B2"/>
    <w:rsid w:val="002C3653"/>
    <w:rsid w:val="002C5009"/>
    <w:rsid w:val="002C53BB"/>
    <w:rsid w:val="002D5E77"/>
    <w:rsid w:val="002E0086"/>
    <w:rsid w:val="002E0AA0"/>
    <w:rsid w:val="002E31B7"/>
    <w:rsid w:val="002E7EA3"/>
    <w:rsid w:val="002F56B0"/>
    <w:rsid w:val="002F64EF"/>
    <w:rsid w:val="002F6A76"/>
    <w:rsid w:val="0030056B"/>
    <w:rsid w:val="00310D13"/>
    <w:rsid w:val="00314D5D"/>
    <w:rsid w:val="00317403"/>
    <w:rsid w:val="00322448"/>
    <w:rsid w:val="00330E50"/>
    <w:rsid w:val="00334422"/>
    <w:rsid w:val="00335E28"/>
    <w:rsid w:val="00347B78"/>
    <w:rsid w:val="00361F1A"/>
    <w:rsid w:val="0036211D"/>
    <w:rsid w:val="0036225D"/>
    <w:rsid w:val="00365122"/>
    <w:rsid w:val="0036682A"/>
    <w:rsid w:val="00367CC2"/>
    <w:rsid w:val="00371AB0"/>
    <w:rsid w:val="00373461"/>
    <w:rsid w:val="003802A1"/>
    <w:rsid w:val="0038060A"/>
    <w:rsid w:val="00382042"/>
    <w:rsid w:val="00387E5D"/>
    <w:rsid w:val="0039062A"/>
    <w:rsid w:val="00391435"/>
    <w:rsid w:val="00393997"/>
    <w:rsid w:val="00393FE1"/>
    <w:rsid w:val="003A08CA"/>
    <w:rsid w:val="003A1309"/>
    <w:rsid w:val="003B0014"/>
    <w:rsid w:val="003B18D2"/>
    <w:rsid w:val="003C4446"/>
    <w:rsid w:val="003D5A1A"/>
    <w:rsid w:val="003E091C"/>
    <w:rsid w:val="003E2A28"/>
    <w:rsid w:val="003E2E48"/>
    <w:rsid w:val="003E4D9D"/>
    <w:rsid w:val="003E5859"/>
    <w:rsid w:val="003F366E"/>
    <w:rsid w:val="003F6277"/>
    <w:rsid w:val="003F76FF"/>
    <w:rsid w:val="00421600"/>
    <w:rsid w:val="00425243"/>
    <w:rsid w:val="00427A04"/>
    <w:rsid w:val="00427D13"/>
    <w:rsid w:val="00435A31"/>
    <w:rsid w:val="004606CF"/>
    <w:rsid w:val="0046573F"/>
    <w:rsid w:val="00481CED"/>
    <w:rsid w:val="004904FD"/>
    <w:rsid w:val="004916D5"/>
    <w:rsid w:val="00494979"/>
    <w:rsid w:val="004A364B"/>
    <w:rsid w:val="004B0DE9"/>
    <w:rsid w:val="004C387E"/>
    <w:rsid w:val="004C4849"/>
    <w:rsid w:val="004E5174"/>
    <w:rsid w:val="005105D2"/>
    <w:rsid w:val="00514323"/>
    <w:rsid w:val="00524573"/>
    <w:rsid w:val="00525ECC"/>
    <w:rsid w:val="0053344C"/>
    <w:rsid w:val="00533EC5"/>
    <w:rsid w:val="00537C74"/>
    <w:rsid w:val="00540576"/>
    <w:rsid w:val="00543F4A"/>
    <w:rsid w:val="00560CCE"/>
    <w:rsid w:val="00570C8D"/>
    <w:rsid w:val="00584885"/>
    <w:rsid w:val="005858DE"/>
    <w:rsid w:val="005859CF"/>
    <w:rsid w:val="005925DD"/>
    <w:rsid w:val="00596600"/>
    <w:rsid w:val="005A223C"/>
    <w:rsid w:val="005B76D1"/>
    <w:rsid w:val="005B7B25"/>
    <w:rsid w:val="005C1CED"/>
    <w:rsid w:val="005C7C2A"/>
    <w:rsid w:val="005E0680"/>
    <w:rsid w:val="005E0E06"/>
    <w:rsid w:val="005E2D72"/>
    <w:rsid w:val="005E3F8D"/>
    <w:rsid w:val="005E66AD"/>
    <w:rsid w:val="005E73DE"/>
    <w:rsid w:val="005F0D74"/>
    <w:rsid w:val="005F506C"/>
    <w:rsid w:val="00604690"/>
    <w:rsid w:val="00607128"/>
    <w:rsid w:val="00614DB7"/>
    <w:rsid w:val="00617B23"/>
    <w:rsid w:val="00624EEE"/>
    <w:rsid w:val="0064266F"/>
    <w:rsid w:val="00642A56"/>
    <w:rsid w:val="00645286"/>
    <w:rsid w:val="00651FE9"/>
    <w:rsid w:val="006549E1"/>
    <w:rsid w:val="00655FE3"/>
    <w:rsid w:val="00665713"/>
    <w:rsid w:val="00666903"/>
    <w:rsid w:val="0068499F"/>
    <w:rsid w:val="00693722"/>
    <w:rsid w:val="006B0C2D"/>
    <w:rsid w:val="006B4C84"/>
    <w:rsid w:val="006B4E1E"/>
    <w:rsid w:val="006B737B"/>
    <w:rsid w:val="006C45D9"/>
    <w:rsid w:val="006C4818"/>
    <w:rsid w:val="006D7E48"/>
    <w:rsid w:val="006E49EC"/>
    <w:rsid w:val="006E67E6"/>
    <w:rsid w:val="006E7017"/>
    <w:rsid w:val="006F2857"/>
    <w:rsid w:val="006F2D7E"/>
    <w:rsid w:val="00700744"/>
    <w:rsid w:val="00710EA1"/>
    <w:rsid w:val="00714A6E"/>
    <w:rsid w:val="007175A4"/>
    <w:rsid w:val="00717C62"/>
    <w:rsid w:val="00720641"/>
    <w:rsid w:val="00727F15"/>
    <w:rsid w:val="00742618"/>
    <w:rsid w:val="00745F55"/>
    <w:rsid w:val="00750301"/>
    <w:rsid w:val="00750CB2"/>
    <w:rsid w:val="00752547"/>
    <w:rsid w:val="0076152C"/>
    <w:rsid w:val="007662F2"/>
    <w:rsid w:val="00767203"/>
    <w:rsid w:val="00774F5B"/>
    <w:rsid w:val="00775EF8"/>
    <w:rsid w:val="007811E1"/>
    <w:rsid w:val="00787342"/>
    <w:rsid w:val="007938CC"/>
    <w:rsid w:val="007A6AFD"/>
    <w:rsid w:val="007A7280"/>
    <w:rsid w:val="007B0488"/>
    <w:rsid w:val="007C4016"/>
    <w:rsid w:val="007C4C10"/>
    <w:rsid w:val="007E110B"/>
    <w:rsid w:val="007F109A"/>
    <w:rsid w:val="007F14D9"/>
    <w:rsid w:val="007F271C"/>
    <w:rsid w:val="00800445"/>
    <w:rsid w:val="00816680"/>
    <w:rsid w:val="00820092"/>
    <w:rsid w:val="00824C08"/>
    <w:rsid w:val="00832A48"/>
    <w:rsid w:val="0083659A"/>
    <w:rsid w:val="0083676A"/>
    <w:rsid w:val="008439D2"/>
    <w:rsid w:val="0084574D"/>
    <w:rsid w:val="00852FC5"/>
    <w:rsid w:val="00855ABE"/>
    <w:rsid w:val="0086000D"/>
    <w:rsid w:val="00864A40"/>
    <w:rsid w:val="008724FC"/>
    <w:rsid w:val="00880665"/>
    <w:rsid w:val="00883DC7"/>
    <w:rsid w:val="008A4401"/>
    <w:rsid w:val="008C1699"/>
    <w:rsid w:val="008C2528"/>
    <w:rsid w:val="008C73FA"/>
    <w:rsid w:val="008C77C0"/>
    <w:rsid w:val="008D151C"/>
    <w:rsid w:val="008D27B7"/>
    <w:rsid w:val="008E642D"/>
    <w:rsid w:val="008F29CE"/>
    <w:rsid w:val="0090007C"/>
    <w:rsid w:val="0090150A"/>
    <w:rsid w:val="0091025C"/>
    <w:rsid w:val="009153DA"/>
    <w:rsid w:val="00922DD2"/>
    <w:rsid w:val="0092316D"/>
    <w:rsid w:val="009409B0"/>
    <w:rsid w:val="009530BE"/>
    <w:rsid w:val="009632F7"/>
    <w:rsid w:val="00971E3F"/>
    <w:rsid w:val="00977D0A"/>
    <w:rsid w:val="00977FF0"/>
    <w:rsid w:val="00991745"/>
    <w:rsid w:val="009A0901"/>
    <w:rsid w:val="009A417B"/>
    <w:rsid w:val="009B5A02"/>
    <w:rsid w:val="009B5F28"/>
    <w:rsid w:val="009E3BB6"/>
    <w:rsid w:val="009E4C0B"/>
    <w:rsid w:val="009E4DFF"/>
    <w:rsid w:val="009E6CEB"/>
    <w:rsid w:val="00A01CF6"/>
    <w:rsid w:val="00A12F6B"/>
    <w:rsid w:val="00A20048"/>
    <w:rsid w:val="00A21F4F"/>
    <w:rsid w:val="00A51238"/>
    <w:rsid w:val="00A52125"/>
    <w:rsid w:val="00A54267"/>
    <w:rsid w:val="00A54889"/>
    <w:rsid w:val="00A54AED"/>
    <w:rsid w:val="00A60CDC"/>
    <w:rsid w:val="00A862DA"/>
    <w:rsid w:val="00A97C0A"/>
    <w:rsid w:val="00AB0AB3"/>
    <w:rsid w:val="00AC4752"/>
    <w:rsid w:val="00AD1978"/>
    <w:rsid w:val="00AD2F8C"/>
    <w:rsid w:val="00AF3D1D"/>
    <w:rsid w:val="00AF4067"/>
    <w:rsid w:val="00B01788"/>
    <w:rsid w:val="00B06240"/>
    <w:rsid w:val="00B06830"/>
    <w:rsid w:val="00B1082E"/>
    <w:rsid w:val="00B25CB9"/>
    <w:rsid w:val="00B40EEE"/>
    <w:rsid w:val="00B423E1"/>
    <w:rsid w:val="00B42DE5"/>
    <w:rsid w:val="00B44CF1"/>
    <w:rsid w:val="00B53672"/>
    <w:rsid w:val="00B62892"/>
    <w:rsid w:val="00B65C0E"/>
    <w:rsid w:val="00B665AA"/>
    <w:rsid w:val="00B75061"/>
    <w:rsid w:val="00B76D54"/>
    <w:rsid w:val="00B92895"/>
    <w:rsid w:val="00BC06F7"/>
    <w:rsid w:val="00BC6774"/>
    <w:rsid w:val="00BC6EA0"/>
    <w:rsid w:val="00BD3625"/>
    <w:rsid w:val="00BE0D43"/>
    <w:rsid w:val="00BE31DC"/>
    <w:rsid w:val="00BF0CEB"/>
    <w:rsid w:val="00C073C1"/>
    <w:rsid w:val="00C34726"/>
    <w:rsid w:val="00C371F4"/>
    <w:rsid w:val="00C44D99"/>
    <w:rsid w:val="00C45D09"/>
    <w:rsid w:val="00C518D0"/>
    <w:rsid w:val="00C521C8"/>
    <w:rsid w:val="00C75375"/>
    <w:rsid w:val="00C83CD6"/>
    <w:rsid w:val="00C84E70"/>
    <w:rsid w:val="00CA418F"/>
    <w:rsid w:val="00CA438D"/>
    <w:rsid w:val="00CA4A8B"/>
    <w:rsid w:val="00CA7D65"/>
    <w:rsid w:val="00CB0108"/>
    <w:rsid w:val="00CB05C2"/>
    <w:rsid w:val="00CC2520"/>
    <w:rsid w:val="00CD1EFF"/>
    <w:rsid w:val="00CD2DE7"/>
    <w:rsid w:val="00CD68D2"/>
    <w:rsid w:val="00CF0372"/>
    <w:rsid w:val="00CF5708"/>
    <w:rsid w:val="00D00083"/>
    <w:rsid w:val="00D0739E"/>
    <w:rsid w:val="00D10572"/>
    <w:rsid w:val="00D17B17"/>
    <w:rsid w:val="00D236F7"/>
    <w:rsid w:val="00D3467B"/>
    <w:rsid w:val="00D3706E"/>
    <w:rsid w:val="00D474F1"/>
    <w:rsid w:val="00D52377"/>
    <w:rsid w:val="00D54A11"/>
    <w:rsid w:val="00D629A2"/>
    <w:rsid w:val="00D65797"/>
    <w:rsid w:val="00D66026"/>
    <w:rsid w:val="00D66486"/>
    <w:rsid w:val="00D66E8E"/>
    <w:rsid w:val="00D6731F"/>
    <w:rsid w:val="00D767CD"/>
    <w:rsid w:val="00D83F92"/>
    <w:rsid w:val="00DA148A"/>
    <w:rsid w:val="00DA547B"/>
    <w:rsid w:val="00DB28D2"/>
    <w:rsid w:val="00DC06B5"/>
    <w:rsid w:val="00DD734C"/>
    <w:rsid w:val="00DE5615"/>
    <w:rsid w:val="00DF05A3"/>
    <w:rsid w:val="00E07121"/>
    <w:rsid w:val="00E10F60"/>
    <w:rsid w:val="00E20104"/>
    <w:rsid w:val="00E376CE"/>
    <w:rsid w:val="00E42CBD"/>
    <w:rsid w:val="00E4485B"/>
    <w:rsid w:val="00E51E25"/>
    <w:rsid w:val="00E52B1B"/>
    <w:rsid w:val="00E56E1C"/>
    <w:rsid w:val="00E70537"/>
    <w:rsid w:val="00E93D9E"/>
    <w:rsid w:val="00E94312"/>
    <w:rsid w:val="00EA62DA"/>
    <w:rsid w:val="00EB05AF"/>
    <w:rsid w:val="00EC2870"/>
    <w:rsid w:val="00EC477B"/>
    <w:rsid w:val="00ED67DE"/>
    <w:rsid w:val="00EE322B"/>
    <w:rsid w:val="00EF5A57"/>
    <w:rsid w:val="00EF6CF1"/>
    <w:rsid w:val="00EF7F8C"/>
    <w:rsid w:val="00F04D22"/>
    <w:rsid w:val="00F053A5"/>
    <w:rsid w:val="00F146E8"/>
    <w:rsid w:val="00F17C3C"/>
    <w:rsid w:val="00F21F8B"/>
    <w:rsid w:val="00F22560"/>
    <w:rsid w:val="00F24C58"/>
    <w:rsid w:val="00F326D5"/>
    <w:rsid w:val="00F33114"/>
    <w:rsid w:val="00F35A96"/>
    <w:rsid w:val="00F41656"/>
    <w:rsid w:val="00F41BB2"/>
    <w:rsid w:val="00F46215"/>
    <w:rsid w:val="00F51A4B"/>
    <w:rsid w:val="00F5636F"/>
    <w:rsid w:val="00F612B8"/>
    <w:rsid w:val="00F6155F"/>
    <w:rsid w:val="00F72AED"/>
    <w:rsid w:val="00F767C6"/>
    <w:rsid w:val="00F76AAA"/>
    <w:rsid w:val="00F774B1"/>
    <w:rsid w:val="00F81E06"/>
    <w:rsid w:val="00F8342F"/>
    <w:rsid w:val="00F86367"/>
    <w:rsid w:val="00F90331"/>
    <w:rsid w:val="00F91410"/>
    <w:rsid w:val="00F91BEC"/>
    <w:rsid w:val="00F93E58"/>
    <w:rsid w:val="00F9554E"/>
    <w:rsid w:val="00FA4792"/>
    <w:rsid w:val="00FA69A4"/>
    <w:rsid w:val="00FB0C80"/>
    <w:rsid w:val="00FB3B8C"/>
    <w:rsid w:val="00FB47EF"/>
    <w:rsid w:val="00FB731C"/>
    <w:rsid w:val="00FC4AA1"/>
    <w:rsid w:val="00FD42B7"/>
    <w:rsid w:val="00FE1368"/>
    <w:rsid w:val="00FE18D8"/>
    <w:rsid w:val="00FE25DC"/>
    <w:rsid w:val="00FE63C4"/>
    <w:rsid w:val="00FE7B10"/>
  </w:rsids>
  <m:mathPr>
    <m:mathFont m:val="Cambria Math"/>
    <m:brkBin m:val="before"/>
    <m:brkBinSub m:val="--"/>
    <m:smallFrac m:val="off"/>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3CD6"/>
  </w:style>
  <w:style w:type="paragraph" w:styleId="Ttulo2">
    <w:name w:val="heading 2"/>
    <w:basedOn w:val="Normal"/>
    <w:link w:val="Ttulo2Car"/>
    <w:uiPriority w:val="9"/>
    <w:qFormat/>
    <w:rsid w:val="000B4A4A"/>
    <w:pPr>
      <w:spacing w:before="100" w:beforeAutospacing="1" w:after="100" w:afterAutospacing="1" w:line="240" w:lineRule="auto"/>
      <w:outlineLvl w:val="1"/>
    </w:pPr>
    <w:rPr>
      <w:rFonts w:ascii="Times New Roman" w:eastAsia="Times New Roman" w:hAnsi="Times New Roman" w:cs="Times New Roman"/>
      <w:b/>
      <w:bCs/>
      <w:sz w:val="36"/>
      <w:szCs w:val="36"/>
      <w:lang w:eastAsia="es-VE"/>
    </w:rPr>
  </w:style>
  <w:style w:type="paragraph" w:styleId="Ttulo3">
    <w:name w:val="heading 3"/>
    <w:basedOn w:val="Normal"/>
    <w:next w:val="Normal"/>
    <w:link w:val="Ttulo3Car"/>
    <w:uiPriority w:val="9"/>
    <w:unhideWhenUsed/>
    <w:qFormat/>
    <w:rsid w:val="0018350E"/>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A12F6B"/>
    <w:pPr>
      <w:spacing w:before="100" w:beforeAutospacing="1" w:after="100" w:afterAutospacing="1" w:line="240" w:lineRule="auto"/>
    </w:pPr>
    <w:rPr>
      <w:rFonts w:ascii="Times New Roman" w:eastAsia="Times New Roman" w:hAnsi="Times New Roman" w:cs="Times New Roman"/>
      <w:sz w:val="24"/>
      <w:szCs w:val="24"/>
      <w:lang w:eastAsia="es-VE"/>
    </w:rPr>
  </w:style>
  <w:style w:type="character" w:styleId="Hipervnculo">
    <w:name w:val="Hyperlink"/>
    <w:basedOn w:val="Fuentedeprrafopredeter"/>
    <w:uiPriority w:val="99"/>
    <w:unhideWhenUsed/>
    <w:rsid w:val="00A12F6B"/>
    <w:rPr>
      <w:color w:val="0000FF"/>
      <w:u w:val="single"/>
    </w:rPr>
  </w:style>
  <w:style w:type="character" w:customStyle="1" w:styleId="apple-converted-space">
    <w:name w:val="apple-converted-space"/>
    <w:basedOn w:val="Fuentedeprrafopredeter"/>
    <w:rsid w:val="00A12F6B"/>
  </w:style>
  <w:style w:type="paragraph" w:styleId="Textodeglobo">
    <w:name w:val="Balloon Text"/>
    <w:basedOn w:val="Normal"/>
    <w:link w:val="TextodegloboCar"/>
    <w:uiPriority w:val="99"/>
    <w:semiHidden/>
    <w:unhideWhenUsed/>
    <w:rsid w:val="00A12F6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12F6B"/>
    <w:rPr>
      <w:rFonts w:ascii="Tahoma" w:hAnsi="Tahoma" w:cs="Tahoma"/>
      <w:sz w:val="16"/>
      <w:szCs w:val="16"/>
    </w:rPr>
  </w:style>
  <w:style w:type="character" w:customStyle="1" w:styleId="Ttulo2Car">
    <w:name w:val="Título 2 Car"/>
    <w:basedOn w:val="Fuentedeprrafopredeter"/>
    <w:link w:val="Ttulo2"/>
    <w:uiPriority w:val="9"/>
    <w:rsid w:val="000B4A4A"/>
    <w:rPr>
      <w:rFonts w:ascii="Times New Roman" w:eastAsia="Times New Roman" w:hAnsi="Times New Roman" w:cs="Times New Roman"/>
      <w:b/>
      <w:bCs/>
      <w:sz w:val="36"/>
      <w:szCs w:val="36"/>
      <w:lang w:eastAsia="es-VE"/>
    </w:rPr>
  </w:style>
  <w:style w:type="character" w:styleId="nfasis">
    <w:name w:val="Emphasis"/>
    <w:basedOn w:val="Fuentedeprrafopredeter"/>
    <w:uiPriority w:val="20"/>
    <w:qFormat/>
    <w:rsid w:val="000B4A4A"/>
    <w:rPr>
      <w:i/>
      <w:iCs/>
    </w:rPr>
  </w:style>
  <w:style w:type="character" w:customStyle="1" w:styleId="Ttulo3Car">
    <w:name w:val="Título 3 Car"/>
    <w:basedOn w:val="Fuentedeprrafopredeter"/>
    <w:link w:val="Ttulo3"/>
    <w:uiPriority w:val="9"/>
    <w:rsid w:val="0018350E"/>
    <w:rPr>
      <w:rFonts w:asciiTheme="majorHAnsi" w:eastAsiaTheme="majorEastAsia" w:hAnsiTheme="majorHAnsi" w:cstheme="majorBidi"/>
      <w:b/>
      <w:bCs/>
      <w:color w:val="4F81BD" w:themeColor="accent1"/>
    </w:rPr>
  </w:style>
  <w:style w:type="character" w:styleId="Hipervnculovisitado">
    <w:name w:val="FollowedHyperlink"/>
    <w:basedOn w:val="Fuentedeprrafopredeter"/>
    <w:uiPriority w:val="99"/>
    <w:semiHidden/>
    <w:unhideWhenUsed/>
    <w:rsid w:val="000C12B7"/>
    <w:rPr>
      <w:color w:val="800080" w:themeColor="followedHyperlink"/>
      <w:u w:val="single"/>
    </w:rPr>
  </w:style>
  <w:style w:type="paragraph" w:styleId="Prrafodelista">
    <w:name w:val="List Paragraph"/>
    <w:basedOn w:val="Normal"/>
    <w:uiPriority w:val="34"/>
    <w:qFormat/>
    <w:rsid w:val="000227D7"/>
    <w:pPr>
      <w:ind w:left="720"/>
      <w:contextualSpacing/>
    </w:pPr>
  </w:style>
  <w:style w:type="paragraph" w:customStyle="1" w:styleId="Default">
    <w:name w:val="Default"/>
    <w:rsid w:val="000227D7"/>
    <w:pPr>
      <w:autoSpaceDE w:val="0"/>
      <w:autoSpaceDN w:val="0"/>
      <w:adjustRightInd w:val="0"/>
      <w:spacing w:after="0" w:line="240" w:lineRule="auto"/>
    </w:pPr>
    <w:rPr>
      <w:rFonts w:ascii="Times New Roman" w:hAnsi="Times New Roman" w:cs="Times New Roman"/>
      <w:color w:val="000000"/>
      <w:sz w:val="24"/>
      <w:szCs w:val="24"/>
    </w:rPr>
  </w:style>
  <w:style w:type="character" w:styleId="Nmerodelnea">
    <w:name w:val="line number"/>
    <w:basedOn w:val="Fuentedeprrafopredeter"/>
    <w:uiPriority w:val="99"/>
    <w:semiHidden/>
    <w:unhideWhenUsed/>
    <w:rsid w:val="000227D7"/>
  </w:style>
  <w:style w:type="table" w:styleId="Tablaconcuadrcula">
    <w:name w:val="Table Grid"/>
    <w:basedOn w:val="Tablanormal"/>
    <w:uiPriority w:val="59"/>
    <w:rsid w:val="00103061"/>
    <w:pPr>
      <w:spacing w:after="0" w:line="240" w:lineRule="auto"/>
    </w:pPr>
    <w:rPr>
      <w:lang w:val="es-A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semiHidden/>
    <w:unhideWhenUsed/>
    <w:rsid w:val="00AD197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AD1978"/>
  </w:style>
  <w:style w:type="paragraph" w:styleId="Piedepgina">
    <w:name w:val="footer"/>
    <w:basedOn w:val="Normal"/>
    <w:link w:val="PiedepginaCar"/>
    <w:uiPriority w:val="99"/>
    <w:unhideWhenUsed/>
    <w:rsid w:val="00AD19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D1978"/>
  </w:style>
  <w:style w:type="paragraph" w:styleId="Epgrafe">
    <w:name w:val="caption"/>
    <w:basedOn w:val="Normal"/>
    <w:next w:val="Normal"/>
    <w:uiPriority w:val="35"/>
    <w:unhideWhenUsed/>
    <w:qFormat/>
    <w:rsid w:val="00700744"/>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4A364B"/>
    <w:pPr>
      <w:spacing w:after="0"/>
    </w:pPr>
  </w:style>
</w:styles>
</file>

<file path=word/webSettings.xml><?xml version="1.0" encoding="utf-8"?>
<w:webSettings xmlns:r="http://schemas.openxmlformats.org/officeDocument/2006/relationships" xmlns:w="http://schemas.openxmlformats.org/wordprocessingml/2006/main">
  <w:divs>
    <w:div w:id="4404989">
      <w:bodyDiv w:val="1"/>
      <w:marLeft w:val="0"/>
      <w:marRight w:val="0"/>
      <w:marTop w:val="0"/>
      <w:marBottom w:val="0"/>
      <w:divBdr>
        <w:top w:val="none" w:sz="0" w:space="0" w:color="auto"/>
        <w:left w:val="none" w:sz="0" w:space="0" w:color="auto"/>
        <w:bottom w:val="none" w:sz="0" w:space="0" w:color="auto"/>
        <w:right w:val="none" w:sz="0" w:space="0" w:color="auto"/>
      </w:divBdr>
      <w:divsChild>
        <w:div w:id="1541356421">
          <w:marLeft w:val="0"/>
          <w:marRight w:val="0"/>
          <w:marTop w:val="0"/>
          <w:marBottom w:val="0"/>
          <w:divBdr>
            <w:top w:val="none" w:sz="0" w:space="0" w:color="auto"/>
            <w:left w:val="none" w:sz="0" w:space="0" w:color="auto"/>
            <w:bottom w:val="none" w:sz="0" w:space="0" w:color="auto"/>
            <w:right w:val="none" w:sz="0" w:space="0" w:color="auto"/>
          </w:divBdr>
        </w:div>
      </w:divsChild>
    </w:div>
    <w:div w:id="102654871">
      <w:bodyDiv w:val="1"/>
      <w:marLeft w:val="0"/>
      <w:marRight w:val="0"/>
      <w:marTop w:val="0"/>
      <w:marBottom w:val="0"/>
      <w:divBdr>
        <w:top w:val="none" w:sz="0" w:space="0" w:color="auto"/>
        <w:left w:val="none" w:sz="0" w:space="0" w:color="auto"/>
        <w:bottom w:val="none" w:sz="0" w:space="0" w:color="auto"/>
        <w:right w:val="none" w:sz="0" w:space="0" w:color="auto"/>
      </w:divBdr>
    </w:div>
    <w:div w:id="152262981">
      <w:bodyDiv w:val="1"/>
      <w:marLeft w:val="0"/>
      <w:marRight w:val="0"/>
      <w:marTop w:val="0"/>
      <w:marBottom w:val="0"/>
      <w:divBdr>
        <w:top w:val="none" w:sz="0" w:space="0" w:color="auto"/>
        <w:left w:val="none" w:sz="0" w:space="0" w:color="auto"/>
        <w:bottom w:val="none" w:sz="0" w:space="0" w:color="auto"/>
        <w:right w:val="none" w:sz="0" w:space="0" w:color="auto"/>
      </w:divBdr>
    </w:div>
    <w:div w:id="461853143">
      <w:bodyDiv w:val="1"/>
      <w:marLeft w:val="0"/>
      <w:marRight w:val="0"/>
      <w:marTop w:val="0"/>
      <w:marBottom w:val="0"/>
      <w:divBdr>
        <w:top w:val="none" w:sz="0" w:space="0" w:color="auto"/>
        <w:left w:val="none" w:sz="0" w:space="0" w:color="auto"/>
        <w:bottom w:val="none" w:sz="0" w:space="0" w:color="auto"/>
        <w:right w:val="none" w:sz="0" w:space="0" w:color="auto"/>
      </w:divBdr>
    </w:div>
    <w:div w:id="568343354">
      <w:bodyDiv w:val="1"/>
      <w:marLeft w:val="0"/>
      <w:marRight w:val="0"/>
      <w:marTop w:val="0"/>
      <w:marBottom w:val="0"/>
      <w:divBdr>
        <w:top w:val="none" w:sz="0" w:space="0" w:color="auto"/>
        <w:left w:val="none" w:sz="0" w:space="0" w:color="auto"/>
        <w:bottom w:val="none" w:sz="0" w:space="0" w:color="auto"/>
        <w:right w:val="none" w:sz="0" w:space="0" w:color="auto"/>
      </w:divBdr>
    </w:div>
    <w:div w:id="776801766">
      <w:bodyDiv w:val="1"/>
      <w:marLeft w:val="0"/>
      <w:marRight w:val="0"/>
      <w:marTop w:val="0"/>
      <w:marBottom w:val="0"/>
      <w:divBdr>
        <w:top w:val="none" w:sz="0" w:space="0" w:color="auto"/>
        <w:left w:val="none" w:sz="0" w:space="0" w:color="auto"/>
        <w:bottom w:val="none" w:sz="0" w:space="0" w:color="auto"/>
        <w:right w:val="none" w:sz="0" w:space="0" w:color="auto"/>
      </w:divBdr>
      <w:divsChild>
        <w:div w:id="24061672">
          <w:marLeft w:val="0"/>
          <w:marRight w:val="0"/>
          <w:marTop w:val="0"/>
          <w:marBottom w:val="0"/>
          <w:divBdr>
            <w:top w:val="none" w:sz="0" w:space="0" w:color="auto"/>
            <w:left w:val="none" w:sz="0" w:space="0" w:color="auto"/>
            <w:bottom w:val="none" w:sz="0" w:space="0" w:color="auto"/>
            <w:right w:val="none" w:sz="0" w:space="0" w:color="auto"/>
          </w:divBdr>
          <w:divsChild>
            <w:div w:id="722097184">
              <w:marLeft w:val="0"/>
              <w:marRight w:val="0"/>
              <w:marTop w:val="0"/>
              <w:marBottom w:val="0"/>
              <w:divBdr>
                <w:top w:val="none" w:sz="0" w:space="0" w:color="auto"/>
                <w:left w:val="none" w:sz="0" w:space="0" w:color="auto"/>
                <w:bottom w:val="none" w:sz="0" w:space="0" w:color="auto"/>
                <w:right w:val="none" w:sz="0" w:space="0" w:color="auto"/>
              </w:divBdr>
              <w:divsChild>
                <w:div w:id="1763257970">
                  <w:marLeft w:val="0"/>
                  <w:marRight w:val="0"/>
                  <w:marTop w:val="0"/>
                  <w:marBottom w:val="0"/>
                  <w:divBdr>
                    <w:top w:val="none" w:sz="0" w:space="0" w:color="auto"/>
                    <w:left w:val="none" w:sz="0" w:space="0" w:color="auto"/>
                    <w:bottom w:val="none" w:sz="0" w:space="0" w:color="auto"/>
                    <w:right w:val="none" w:sz="0" w:space="0" w:color="auto"/>
                  </w:divBdr>
                </w:div>
                <w:div w:id="128642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45303">
      <w:bodyDiv w:val="1"/>
      <w:marLeft w:val="0"/>
      <w:marRight w:val="0"/>
      <w:marTop w:val="0"/>
      <w:marBottom w:val="0"/>
      <w:divBdr>
        <w:top w:val="none" w:sz="0" w:space="0" w:color="auto"/>
        <w:left w:val="none" w:sz="0" w:space="0" w:color="auto"/>
        <w:bottom w:val="none" w:sz="0" w:space="0" w:color="auto"/>
        <w:right w:val="none" w:sz="0" w:space="0" w:color="auto"/>
      </w:divBdr>
    </w:div>
    <w:div w:id="1327826343">
      <w:bodyDiv w:val="1"/>
      <w:marLeft w:val="0"/>
      <w:marRight w:val="0"/>
      <w:marTop w:val="0"/>
      <w:marBottom w:val="0"/>
      <w:divBdr>
        <w:top w:val="none" w:sz="0" w:space="0" w:color="auto"/>
        <w:left w:val="none" w:sz="0" w:space="0" w:color="auto"/>
        <w:bottom w:val="none" w:sz="0" w:space="0" w:color="auto"/>
        <w:right w:val="none" w:sz="0" w:space="0" w:color="auto"/>
      </w:divBdr>
    </w:div>
    <w:div w:id="1485051890">
      <w:bodyDiv w:val="1"/>
      <w:marLeft w:val="0"/>
      <w:marRight w:val="0"/>
      <w:marTop w:val="0"/>
      <w:marBottom w:val="0"/>
      <w:divBdr>
        <w:top w:val="none" w:sz="0" w:space="0" w:color="auto"/>
        <w:left w:val="none" w:sz="0" w:space="0" w:color="auto"/>
        <w:bottom w:val="none" w:sz="0" w:space="0" w:color="auto"/>
        <w:right w:val="none" w:sz="0" w:space="0" w:color="auto"/>
      </w:divBdr>
      <w:divsChild>
        <w:div w:id="1816750093">
          <w:marLeft w:val="0"/>
          <w:marRight w:val="0"/>
          <w:marTop w:val="0"/>
          <w:marBottom w:val="0"/>
          <w:divBdr>
            <w:top w:val="none" w:sz="0" w:space="0" w:color="auto"/>
            <w:left w:val="none" w:sz="0" w:space="0" w:color="auto"/>
            <w:bottom w:val="none" w:sz="0" w:space="0" w:color="auto"/>
            <w:right w:val="none" w:sz="0" w:space="0" w:color="auto"/>
          </w:divBdr>
        </w:div>
      </w:divsChild>
    </w:div>
    <w:div w:id="1576086554">
      <w:bodyDiv w:val="1"/>
      <w:marLeft w:val="0"/>
      <w:marRight w:val="0"/>
      <w:marTop w:val="0"/>
      <w:marBottom w:val="0"/>
      <w:divBdr>
        <w:top w:val="none" w:sz="0" w:space="0" w:color="auto"/>
        <w:left w:val="none" w:sz="0" w:space="0" w:color="auto"/>
        <w:bottom w:val="none" w:sz="0" w:space="0" w:color="auto"/>
        <w:right w:val="none" w:sz="0" w:space="0" w:color="auto"/>
      </w:divBdr>
      <w:divsChild>
        <w:div w:id="2031057731">
          <w:marLeft w:val="0"/>
          <w:marRight w:val="0"/>
          <w:marTop w:val="0"/>
          <w:marBottom w:val="0"/>
          <w:divBdr>
            <w:top w:val="none" w:sz="0" w:space="0" w:color="auto"/>
            <w:left w:val="none" w:sz="0" w:space="0" w:color="auto"/>
            <w:bottom w:val="none" w:sz="0" w:space="0" w:color="auto"/>
            <w:right w:val="none" w:sz="0" w:space="0" w:color="auto"/>
          </w:divBdr>
          <w:divsChild>
            <w:div w:id="1037582067">
              <w:marLeft w:val="0"/>
              <w:marRight w:val="0"/>
              <w:marTop w:val="0"/>
              <w:marBottom w:val="0"/>
              <w:divBdr>
                <w:top w:val="none" w:sz="0" w:space="0" w:color="auto"/>
                <w:left w:val="none" w:sz="0" w:space="0" w:color="auto"/>
                <w:bottom w:val="none" w:sz="0" w:space="0" w:color="auto"/>
                <w:right w:val="none" w:sz="0" w:space="0" w:color="auto"/>
              </w:divBdr>
              <w:divsChild>
                <w:div w:id="539056015">
                  <w:marLeft w:val="0"/>
                  <w:marRight w:val="0"/>
                  <w:marTop w:val="0"/>
                  <w:marBottom w:val="0"/>
                  <w:divBdr>
                    <w:top w:val="none" w:sz="0" w:space="0" w:color="auto"/>
                    <w:left w:val="none" w:sz="0" w:space="0" w:color="auto"/>
                    <w:bottom w:val="none" w:sz="0" w:space="0" w:color="auto"/>
                    <w:right w:val="none" w:sz="0" w:space="0" w:color="auto"/>
                  </w:divBdr>
                  <w:divsChild>
                    <w:div w:id="195460910">
                      <w:marLeft w:val="0"/>
                      <w:marRight w:val="0"/>
                      <w:marTop w:val="0"/>
                      <w:marBottom w:val="0"/>
                      <w:divBdr>
                        <w:top w:val="none" w:sz="0" w:space="0" w:color="auto"/>
                        <w:left w:val="none" w:sz="0" w:space="0" w:color="auto"/>
                        <w:bottom w:val="none" w:sz="0" w:space="0" w:color="auto"/>
                        <w:right w:val="none" w:sz="0" w:space="0" w:color="auto"/>
                      </w:divBdr>
                    </w:div>
                    <w:div w:id="50701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onografias.com/trabajos35/categoria-accion/categoria-accion.shtml" TargetMode="External"/><Relationship Id="rId18" Type="http://schemas.openxmlformats.org/officeDocument/2006/relationships/footer" Target="footer2.xml"/><Relationship Id="rId26" Type="http://schemas.openxmlformats.org/officeDocument/2006/relationships/hyperlink" Target="http://www.monografias.com/trabajos13/renla/renla.shtml" TargetMode="External"/><Relationship Id="rId39" Type="http://schemas.openxmlformats.org/officeDocument/2006/relationships/hyperlink" Target="http://books.google.co.ve/books?id=qqsJX3lyN5IC&amp;pg=PA131&amp;dq=la+recreaci%C3%B3n+es&amp;hl=es&amp;sa=X&amp;ei=XcdwU_u8AY3IsASv9oDIDg&amp;ved=0CC4Q6AEwAA" TargetMode="External"/><Relationship Id="rId21" Type="http://schemas.openxmlformats.org/officeDocument/2006/relationships/hyperlink" Target="http://www.monografias.com/trabajos11/presi/presi.shtml" TargetMode="External"/><Relationship Id="rId34" Type="http://schemas.openxmlformats.org/officeDocument/2006/relationships/chart" Target="charts/chart6.xml"/><Relationship Id="rId42" Type="http://schemas.openxmlformats.org/officeDocument/2006/relationships/hyperlink" Target="http://www.efdeportes.com/efd170/recreacion-fisica-para-el-adulto-mayor.htm" TargetMode="External"/><Relationship Id="rId47" Type="http://schemas.openxmlformats.org/officeDocument/2006/relationships/image" Target="media/image7.jpeg"/><Relationship Id="rId50" Type="http://schemas.openxmlformats.org/officeDocument/2006/relationships/image" Target="media/image10.jpeg"/><Relationship Id="rId55" Type="http://schemas.openxmlformats.org/officeDocument/2006/relationships/image" Target="media/image15.jpeg"/><Relationship Id="rId63" Type="http://schemas.openxmlformats.org/officeDocument/2006/relationships/image" Target="media/image23.jpeg"/><Relationship Id="rId68" Type="http://schemas.openxmlformats.org/officeDocument/2006/relationships/image" Target="media/image28.jpeg"/><Relationship Id="rId76"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hyperlink" Target="http://www.monografias.com/trabajos11/fuper/fuper.shtml" TargetMode="External"/><Relationship Id="rId29" Type="http://schemas.openxmlformats.org/officeDocument/2006/relationships/chart" Target="charts/chart1.xml"/><Relationship Id="rId11" Type="http://schemas.openxmlformats.org/officeDocument/2006/relationships/hyperlink" Target="file:///C:\Users\Felix\Desktop\TEG_luis_rodriguez.docx" TargetMode="External"/><Relationship Id="rId24" Type="http://schemas.openxmlformats.org/officeDocument/2006/relationships/hyperlink" Target="http://www.monografias.com/trabajos14/nuevmicro/nuevmicro.shtml" TargetMode="External"/><Relationship Id="rId32" Type="http://schemas.openxmlformats.org/officeDocument/2006/relationships/chart" Target="charts/chart4.xml"/><Relationship Id="rId37" Type="http://schemas.openxmlformats.org/officeDocument/2006/relationships/image" Target="media/image3.jpeg"/><Relationship Id="rId40" Type="http://schemas.openxmlformats.org/officeDocument/2006/relationships/hyperlink" Target="http://e-ducativa.catedu.es/44700165/aula/archivos/repositorio/1000/1128/html/7_ejemplificaciones_sobre_algunos_deportes_colectivos.html" TargetMode="External"/><Relationship Id="rId45" Type="http://schemas.openxmlformats.org/officeDocument/2006/relationships/image" Target="media/image5.jpeg"/><Relationship Id="rId53" Type="http://schemas.openxmlformats.org/officeDocument/2006/relationships/image" Target="media/image13.jpeg"/><Relationship Id="rId58" Type="http://schemas.openxmlformats.org/officeDocument/2006/relationships/image" Target="media/image18.jpeg"/><Relationship Id="rId66" Type="http://schemas.openxmlformats.org/officeDocument/2006/relationships/image" Target="media/image26.jpeg"/><Relationship Id="rId74" Type="http://schemas.openxmlformats.org/officeDocument/2006/relationships/image" Target="media/image34.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1.jpeg"/><Relationship Id="rId10" Type="http://schemas.openxmlformats.org/officeDocument/2006/relationships/footer" Target="footer1.xml"/><Relationship Id="rId19" Type="http://schemas.openxmlformats.org/officeDocument/2006/relationships/hyperlink" Target="http://www.monografias.com/trabajos11/norma/norma.shtml" TargetMode="External"/><Relationship Id="rId31" Type="http://schemas.openxmlformats.org/officeDocument/2006/relationships/chart" Target="charts/chart3.xml"/><Relationship Id="rId44" Type="http://schemas.openxmlformats.org/officeDocument/2006/relationships/image" Target="media/image4.png"/><Relationship Id="rId52" Type="http://schemas.openxmlformats.org/officeDocument/2006/relationships/image" Target="media/image12.jpeg"/><Relationship Id="rId60" Type="http://schemas.openxmlformats.org/officeDocument/2006/relationships/image" Target="media/image20.jpeg"/><Relationship Id="rId65" Type="http://schemas.openxmlformats.org/officeDocument/2006/relationships/image" Target="media/image25.jpeg"/><Relationship Id="rId73" Type="http://schemas.openxmlformats.org/officeDocument/2006/relationships/image" Target="media/image33.jpeg"/><Relationship Id="rId78"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monografias.com/trabajos12/desorgan/desorgan.shtml" TargetMode="External"/><Relationship Id="rId22" Type="http://schemas.openxmlformats.org/officeDocument/2006/relationships/hyperlink" Target="http://www.monografias.com/trabajos5/teap/teap.shtml" TargetMode="External"/><Relationship Id="rId27" Type="http://schemas.openxmlformats.org/officeDocument/2006/relationships/hyperlink" Target="http://www.monografias.com/trabajos11/contabm/contabm.shtml" TargetMode="External"/><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hyperlink" Target="http://www.eumed.net/rev/cccss/13/rrp.htm" TargetMode="External"/><Relationship Id="rId48" Type="http://schemas.openxmlformats.org/officeDocument/2006/relationships/image" Target="media/image8.jpeg"/><Relationship Id="rId56" Type="http://schemas.openxmlformats.org/officeDocument/2006/relationships/image" Target="media/image16.jpeg"/><Relationship Id="rId64" Type="http://schemas.openxmlformats.org/officeDocument/2006/relationships/image" Target="media/image24.jpeg"/><Relationship Id="rId69" Type="http://schemas.openxmlformats.org/officeDocument/2006/relationships/image" Target="media/image29.jpeg"/><Relationship Id="rId77"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image" Target="media/image11.jpeg"/><Relationship Id="rId72" Type="http://schemas.openxmlformats.org/officeDocument/2006/relationships/image" Target="media/image3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C:\Users\Felix\Desktop\TEG_luis_rodriguez.docx" TargetMode="External"/><Relationship Id="rId17" Type="http://schemas.openxmlformats.org/officeDocument/2006/relationships/hyperlink" Target="http://www.monografias.com/trabajos15/calidad-de-vida/calidad-de-vida.shtml" TargetMode="External"/><Relationship Id="rId25" Type="http://schemas.openxmlformats.org/officeDocument/2006/relationships/hyperlink" Target="http://www.monografias.com/trabajos7/mafu/mafu.shtml" TargetMode="External"/><Relationship Id="rId33" Type="http://schemas.openxmlformats.org/officeDocument/2006/relationships/chart" Target="charts/chart5.xml"/><Relationship Id="rId38" Type="http://schemas.openxmlformats.org/officeDocument/2006/relationships/hyperlink" Target="http://www.monografias.com/trabajos92/educacion-fisica-y-deporte/educacion-fisica-y-deporte.shtml" TargetMode="External"/><Relationship Id="rId46" Type="http://schemas.openxmlformats.org/officeDocument/2006/relationships/image" Target="media/image6.jpeg"/><Relationship Id="rId59" Type="http://schemas.openxmlformats.org/officeDocument/2006/relationships/image" Target="media/image19.jpeg"/><Relationship Id="rId67" Type="http://schemas.openxmlformats.org/officeDocument/2006/relationships/image" Target="media/image27.jpeg"/><Relationship Id="rId20" Type="http://schemas.openxmlformats.org/officeDocument/2006/relationships/hyperlink" Target="http://www.monografias.com/trabajos16/espacio-tiempo/espacio-tiempo.shtml" TargetMode="External"/><Relationship Id="rId41" Type="http://schemas.openxmlformats.org/officeDocument/2006/relationships/hyperlink" Target="http://www.efdeportes.com/efd147/evolucion-diacronica-del-concepto-de-educacion-fisica.htm" TargetMode="External"/><Relationship Id="rId54" Type="http://schemas.openxmlformats.org/officeDocument/2006/relationships/image" Target="media/image14.jpeg"/><Relationship Id="rId62" Type="http://schemas.openxmlformats.org/officeDocument/2006/relationships/image" Target="media/image22.jpeg"/><Relationship Id="rId70" Type="http://schemas.openxmlformats.org/officeDocument/2006/relationships/image" Target="media/image30.jpeg"/><Relationship Id="rId75"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onografias.com/trabajos5/psicoso/psicoso.shtml" TargetMode="External"/><Relationship Id="rId23" Type="http://schemas.openxmlformats.org/officeDocument/2006/relationships/hyperlink" Target="http://www.monografias.com/trabajos10/tequip/tequip.shtml" TargetMode="External"/><Relationship Id="rId28" Type="http://schemas.openxmlformats.org/officeDocument/2006/relationships/hyperlink" Target="http://www.monografias.com/trabajos15/kinesiologia-biomecanica/kinesiologia-biomecanica.shtml" TargetMode="External"/><Relationship Id="rId36" Type="http://schemas.openxmlformats.org/officeDocument/2006/relationships/hyperlink" Target="http://www.google.co.ve/imgres?imgurl=http://www.face.uc.edu.ve/inscripciones_edu_fisica/Imagenes/logo_edu_fisica.png&amp;imgrefurl=http://www.face.uc.edu.ve/&amp;usg=__hSmIRIdfPYV4hOFZ_-gVxPrTH6A=&amp;h=278&amp;w=389&amp;sz=35&amp;hl=es&amp;start=27&amp;zoom=1&amp;tbnid=H_ma1EHpmwZewM:&amp;tbnh=88&amp;tbnw=123&amp;ei=CiHrT9HLMtK00AHZj5DOBQ&amp;prev=/search?q=logo+de+la+universidad+de+carabobo&amp;start=20&amp;hl=es&amp;sa=N&amp;site=imghp&amp;tbm=isch&amp;itbs=1" TargetMode="External"/><Relationship Id="rId49" Type="http://schemas.openxmlformats.org/officeDocument/2006/relationships/image" Target="media/image9.jpeg"/><Relationship Id="rId57" Type="http://schemas.openxmlformats.org/officeDocument/2006/relationships/image" Target="media/image1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VE"/>
  <c:style val="34"/>
  <c:chart>
    <c:autoTitleDeleted val="1"/>
    <c:plotArea>
      <c:layout/>
      <c:barChart>
        <c:barDir val="col"/>
        <c:grouping val="clustered"/>
        <c:ser>
          <c:idx val="0"/>
          <c:order val="0"/>
          <c:tx>
            <c:strRef>
              <c:f>Hoja1!$B$1</c:f>
              <c:strCache>
                <c:ptCount val="1"/>
                <c:pt idx="0">
                  <c:v>Columna1</c:v>
                </c:pt>
              </c:strCache>
            </c:strRef>
          </c:tx>
          <c:dLbls>
            <c:dLbl>
              <c:idx val="1"/>
              <c:layout>
                <c:manualLayout>
                  <c:x val="3.5018301888093319E-3"/>
                  <c:y val="9.8566907671558207E-2"/>
                </c:manualLayout>
              </c:layout>
              <c:dLblPos val="outEnd"/>
              <c:showVal val="1"/>
            </c:dLbl>
            <c:dLblPos val="inEnd"/>
            <c:showVal val="1"/>
          </c:dLbls>
          <c:cat>
            <c:strRef>
              <c:f>Hoja1!$A$2:$A$3</c:f>
              <c:strCache>
                <c:ptCount val="2"/>
                <c:pt idx="0">
                  <c:v>SI</c:v>
                </c:pt>
                <c:pt idx="1">
                  <c:v>NO</c:v>
                </c:pt>
              </c:strCache>
            </c:strRef>
          </c:cat>
          <c:val>
            <c:numRef>
              <c:f>Hoja1!$B$2:$B$3</c:f>
              <c:numCache>
                <c:formatCode>0%</c:formatCode>
                <c:ptCount val="2"/>
                <c:pt idx="0">
                  <c:v>0.92</c:v>
                </c:pt>
                <c:pt idx="1">
                  <c:v>8.0000000000000057E-2</c:v>
                </c:pt>
              </c:numCache>
            </c:numRef>
          </c:val>
        </c:ser>
        <c:gapWidth val="75"/>
        <c:overlap val="40"/>
        <c:axId val="155912832"/>
        <c:axId val="156578560"/>
      </c:barChart>
      <c:catAx>
        <c:axId val="155912832"/>
        <c:scaling>
          <c:orientation val="minMax"/>
        </c:scaling>
        <c:axPos val="b"/>
        <c:majorTickMark val="none"/>
        <c:tickLblPos val="nextTo"/>
        <c:crossAx val="156578560"/>
        <c:crosses val="autoZero"/>
        <c:auto val="1"/>
        <c:lblAlgn val="ctr"/>
        <c:lblOffset val="100"/>
      </c:catAx>
      <c:valAx>
        <c:axId val="156578560"/>
        <c:scaling>
          <c:orientation val="minMax"/>
        </c:scaling>
        <c:axPos val="l"/>
        <c:majorGridlines/>
        <c:numFmt formatCode="0%" sourceLinked="1"/>
        <c:majorTickMark val="none"/>
        <c:tickLblPos val="nextTo"/>
        <c:crossAx val="155912832"/>
        <c:crosses val="autoZero"/>
        <c:crossBetween val="between"/>
      </c:valAx>
    </c:plotArea>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VE"/>
  <c:style val="34"/>
  <c:chart>
    <c:autoTitleDeleted val="1"/>
    <c:plotArea>
      <c:layout/>
      <c:barChart>
        <c:barDir val="col"/>
        <c:grouping val="clustered"/>
        <c:ser>
          <c:idx val="0"/>
          <c:order val="0"/>
          <c:tx>
            <c:strRef>
              <c:f>Hoja1!$B$1</c:f>
              <c:strCache>
                <c:ptCount val="1"/>
                <c:pt idx="0">
                  <c:v>Columna1</c:v>
                </c:pt>
              </c:strCache>
            </c:strRef>
          </c:tx>
          <c:dLbls>
            <c:dLbl>
              <c:idx val="1"/>
              <c:layout>
                <c:manualLayout>
                  <c:x val="3.5018301888093337E-3"/>
                  <c:y val="9.8566907671558068E-2"/>
                </c:manualLayout>
              </c:layout>
              <c:dLblPos val="outEnd"/>
              <c:showVal val="1"/>
            </c:dLbl>
            <c:dLblPos val="inEnd"/>
            <c:showVal val="1"/>
          </c:dLbls>
          <c:cat>
            <c:strRef>
              <c:f>Hoja1!$A$2:$A$3</c:f>
              <c:strCache>
                <c:ptCount val="2"/>
                <c:pt idx="0">
                  <c:v>SI</c:v>
                </c:pt>
                <c:pt idx="1">
                  <c:v>NO</c:v>
                </c:pt>
              </c:strCache>
            </c:strRef>
          </c:cat>
          <c:val>
            <c:numRef>
              <c:f>Hoja1!$B$2:$B$3</c:f>
              <c:numCache>
                <c:formatCode>0%</c:formatCode>
                <c:ptCount val="2"/>
                <c:pt idx="0">
                  <c:v>0.92</c:v>
                </c:pt>
                <c:pt idx="1">
                  <c:v>8.0000000000000043E-2</c:v>
                </c:pt>
              </c:numCache>
            </c:numRef>
          </c:val>
        </c:ser>
        <c:gapWidth val="75"/>
        <c:overlap val="40"/>
        <c:axId val="158522368"/>
        <c:axId val="154555136"/>
      </c:barChart>
      <c:catAx>
        <c:axId val="158522368"/>
        <c:scaling>
          <c:orientation val="minMax"/>
        </c:scaling>
        <c:axPos val="b"/>
        <c:majorTickMark val="none"/>
        <c:tickLblPos val="nextTo"/>
        <c:crossAx val="154555136"/>
        <c:crosses val="autoZero"/>
        <c:auto val="1"/>
        <c:lblAlgn val="ctr"/>
        <c:lblOffset val="100"/>
      </c:catAx>
      <c:valAx>
        <c:axId val="154555136"/>
        <c:scaling>
          <c:orientation val="minMax"/>
        </c:scaling>
        <c:axPos val="l"/>
        <c:majorGridlines/>
        <c:numFmt formatCode="0%" sourceLinked="1"/>
        <c:majorTickMark val="none"/>
        <c:tickLblPos val="nextTo"/>
        <c:crossAx val="158522368"/>
        <c:crosses val="autoZero"/>
        <c:crossBetween val="between"/>
      </c:valAx>
    </c:plotArea>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VE"/>
  <c:style val="34"/>
  <c:chart>
    <c:autoTitleDeleted val="1"/>
    <c:plotArea>
      <c:layout/>
      <c:barChart>
        <c:barDir val="col"/>
        <c:grouping val="clustered"/>
        <c:ser>
          <c:idx val="0"/>
          <c:order val="0"/>
          <c:tx>
            <c:strRef>
              <c:f>Hoja1!$B$1</c:f>
              <c:strCache>
                <c:ptCount val="1"/>
                <c:pt idx="0">
                  <c:v>Columna1</c:v>
                </c:pt>
              </c:strCache>
            </c:strRef>
          </c:tx>
          <c:dLbls>
            <c:dLbl>
              <c:idx val="1"/>
              <c:layout>
                <c:manualLayout>
                  <c:x val="3.5018301888093337E-3"/>
                  <c:y val="9.8566907671558068E-2"/>
                </c:manualLayout>
              </c:layout>
              <c:dLblPos val="outEnd"/>
              <c:showVal val="1"/>
            </c:dLbl>
            <c:dLblPos val="inEnd"/>
            <c:showVal val="1"/>
          </c:dLbls>
          <c:cat>
            <c:strRef>
              <c:f>Hoja1!$A$2:$A$3</c:f>
              <c:strCache>
                <c:ptCount val="2"/>
                <c:pt idx="0">
                  <c:v>SI</c:v>
                </c:pt>
                <c:pt idx="1">
                  <c:v>NO</c:v>
                </c:pt>
              </c:strCache>
            </c:strRef>
          </c:cat>
          <c:val>
            <c:numRef>
              <c:f>Hoja1!$B$2:$B$3</c:f>
              <c:numCache>
                <c:formatCode>0%</c:formatCode>
                <c:ptCount val="2"/>
                <c:pt idx="0">
                  <c:v>0.87000000000000099</c:v>
                </c:pt>
                <c:pt idx="1">
                  <c:v>0.13</c:v>
                </c:pt>
              </c:numCache>
            </c:numRef>
          </c:val>
        </c:ser>
        <c:gapWidth val="75"/>
        <c:overlap val="40"/>
        <c:axId val="130220032"/>
        <c:axId val="130221568"/>
      </c:barChart>
      <c:catAx>
        <c:axId val="130220032"/>
        <c:scaling>
          <c:orientation val="minMax"/>
        </c:scaling>
        <c:axPos val="b"/>
        <c:majorTickMark val="none"/>
        <c:tickLblPos val="nextTo"/>
        <c:crossAx val="130221568"/>
        <c:crosses val="autoZero"/>
        <c:auto val="1"/>
        <c:lblAlgn val="ctr"/>
        <c:lblOffset val="100"/>
      </c:catAx>
      <c:valAx>
        <c:axId val="130221568"/>
        <c:scaling>
          <c:orientation val="minMax"/>
        </c:scaling>
        <c:axPos val="l"/>
        <c:majorGridlines/>
        <c:numFmt formatCode="0%" sourceLinked="1"/>
        <c:majorTickMark val="none"/>
        <c:tickLblPos val="nextTo"/>
        <c:crossAx val="130220032"/>
        <c:crosses val="autoZero"/>
        <c:crossBetween val="between"/>
      </c:valAx>
    </c:plotArea>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VE"/>
  <c:style val="34"/>
  <c:chart>
    <c:autoTitleDeleted val="1"/>
    <c:plotArea>
      <c:layout/>
      <c:barChart>
        <c:barDir val="col"/>
        <c:grouping val="clustered"/>
        <c:ser>
          <c:idx val="0"/>
          <c:order val="0"/>
          <c:tx>
            <c:strRef>
              <c:f>Hoja1!$B$1</c:f>
              <c:strCache>
                <c:ptCount val="1"/>
                <c:pt idx="0">
                  <c:v>Columna1</c:v>
                </c:pt>
              </c:strCache>
            </c:strRef>
          </c:tx>
          <c:dLbls>
            <c:dLbl>
              <c:idx val="1"/>
              <c:layout>
                <c:manualLayout>
                  <c:x val="3.5018301888093358E-3"/>
                  <c:y val="9.8566907671558068E-2"/>
                </c:manualLayout>
              </c:layout>
              <c:dLblPos val="outEnd"/>
              <c:showVal val="1"/>
            </c:dLbl>
            <c:dLblPos val="inEnd"/>
            <c:showVal val="1"/>
          </c:dLbls>
          <c:cat>
            <c:strRef>
              <c:f>Hoja1!$A$2:$A$3</c:f>
              <c:strCache>
                <c:ptCount val="2"/>
                <c:pt idx="0">
                  <c:v>SI</c:v>
                </c:pt>
                <c:pt idx="1">
                  <c:v>NO</c:v>
                </c:pt>
              </c:strCache>
            </c:strRef>
          </c:cat>
          <c:val>
            <c:numRef>
              <c:f>Hoja1!$B$2:$B$3</c:f>
              <c:numCache>
                <c:formatCode>0%</c:formatCode>
                <c:ptCount val="2"/>
                <c:pt idx="0">
                  <c:v>0.9</c:v>
                </c:pt>
                <c:pt idx="1">
                  <c:v>0.1</c:v>
                </c:pt>
              </c:numCache>
            </c:numRef>
          </c:val>
        </c:ser>
        <c:gapWidth val="75"/>
        <c:overlap val="40"/>
        <c:axId val="130986752"/>
        <c:axId val="130988288"/>
      </c:barChart>
      <c:catAx>
        <c:axId val="130986752"/>
        <c:scaling>
          <c:orientation val="minMax"/>
        </c:scaling>
        <c:axPos val="b"/>
        <c:majorTickMark val="none"/>
        <c:tickLblPos val="nextTo"/>
        <c:crossAx val="130988288"/>
        <c:crosses val="autoZero"/>
        <c:auto val="1"/>
        <c:lblAlgn val="ctr"/>
        <c:lblOffset val="100"/>
      </c:catAx>
      <c:valAx>
        <c:axId val="130988288"/>
        <c:scaling>
          <c:orientation val="minMax"/>
        </c:scaling>
        <c:axPos val="l"/>
        <c:majorGridlines/>
        <c:numFmt formatCode="0%" sourceLinked="1"/>
        <c:majorTickMark val="none"/>
        <c:tickLblPos val="nextTo"/>
        <c:crossAx val="130986752"/>
        <c:crosses val="autoZero"/>
        <c:crossBetween val="between"/>
      </c:valAx>
    </c:plotArea>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VE"/>
  <c:style val="34"/>
  <c:chart>
    <c:autoTitleDeleted val="1"/>
    <c:plotArea>
      <c:layout/>
      <c:barChart>
        <c:barDir val="col"/>
        <c:grouping val="clustered"/>
        <c:ser>
          <c:idx val="0"/>
          <c:order val="0"/>
          <c:tx>
            <c:strRef>
              <c:f>Hoja1!$B$1</c:f>
              <c:strCache>
                <c:ptCount val="1"/>
                <c:pt idx="0">
                  <c:v>Columna1</c:v>
                </c:pt>
              </c:strCache>
            </c:strRef>
          </c:tx>
          <c:dLbls>
            <c:dLbl>
              <c:idx val="1"/>
              <c:layout>
                <c:manualLayout>
                  <c:x val="3.501830188809338E-3"/>
                  <c:y val="9.8566907671558068E-2"/>
                </c:manualLayout>
              </c:layout>
              <c:dLblPos val="outEnd"/>
              <c:showVal val="1"/>
            </c:dLbl>
            <c:dLblPos val="inEnd"/>
            <c:showVal val="1"/>
          </c:dLbls>
          <c:cat>
            <c:strRef>
              <c:f>Hoja1!$A$2:$A$3</c:f>
              <c:strCache>
                <c:ptCount val="2"/>
                <c:pt idx="0">
                  <c:v>SI</c:v>
                </c:pt>
                <c:pt idx="1">
                  <c:v>NO</c:v>
                </c:pt>
              </c:strCache>
            </c:strRef>
          </c:cat>
          <c:val>
            <c:numRef>
              <c:f>Hoja1!$B$2:$B$3</c:f>
              <c:numCache>
                <c:formatCode>0%</c:formatCode>
                <c:ptCount val="2"/>
                <c:pt idx="0">
                  <c:v>1</c:v>
                </c:pt>
                <c:pt idx="1">
                  <c:v>0</c:v>
                </c:pt>
              </c:numCache>
            </c:numRef>
          </c:val>
        </c:ser>
        <c:gapWidth val="75"/>
        <c:overlap val="40"/>
        <c:axId val="154998272"/>
        <c:axId val="154999808"/>
      </c:barChart>
      <c:catAx>
        <c:axId val="154998272"/>
        <c:scaling>
          <c:orientation val="minMax"/>
        </c:scaling>
        <c:axPos val="b"/>
        <c:majorTickMark val="none"/>
        <c:tickLblPos val="nextTo"/>
        <c:crossAx val="154999808"/>
        <c:crosses val="autoZero"/>
        <c:auto val="1"/>
        <c:lblAlgn val="ctr"/>
        <c:lblOffset val="100"/>
      </c:catAx>
      <c:valAx>
        <c:axId val="154999808"/>
        <c:scaling>
          <c:orientation val="minMax"/>
        </c:scaling>
        <c:axPos val="l"/>
        <c:majorGridlines/>
        <c:numFmt formatCode="0%" sourceLinked="1"/>
        <c:majorTickMark val="none"/>
        <c:tickLblPos val="nextTo"/>
        <c:crossAx val="154998272"/>
        <c:crosses val="autoZero"/>
        <c:crossBetween val="between"/>
      </c:valAx>
    </c:plotArea>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VE"/>
  <c:style val="34"/>
  <c:chart>
    <c:autoTitleDeleted val="1"/>
    <c:plotArea>
      <c:layout/>
      <c:barChart>
        <c:barDir val="col"/>
        <c:grouping val="clustered"/>
        <c:ser>
          <c:idx val="0"/>
          <c:order val="0"/>
          <c:tx>
            <c:strRef>
              <c:f>Hoja1!$B$1</c:f>
              <c:strCache>
                <c:ptCount val="1"/>
                <c:pt idx="0">
                  <c:v>Columna1</c:v>
                </c:pt>
              </c:strCache>
            </c:strRef>
          </c:tx>
          <c:dLbls>
            <c:dLbl>
              <c:idx val="1"/>
              <c:layout>
                <c:manualLayout>
                  <c:x val="3.5018301888093397E-3"/>
                  <c:y val="9.8566907671558068E-2"/>
                </c:manualLayout>
              </c:layout>
              <c:dLblPos val="outEnd"/>
              <c:showVal val="1"/>
            </c:dLbl>
            <c:dLblPos val="inEnd"/>
            <c:showVal val="1"/>
          </c:dLbls>
          <c:cat>
            <c:strRef>
              <c:f>Hoja1!$A$2:$A$3</c:f>
              <c:strCache>
                <c:ptCount val="2"/>
                <c:pt idx="0">
                  <c:v>SI</c:v>
                </c:pt>
                <c:pt idx="1">
                  <c:v>NO</c:v>
                </c:pt>
              </c:strCache>
            </c:strRef>
          </c:cat>
          <c:val>
            <c:numRef>
              <c:f>Hoja1!$B$2:$B$3</c:f>
              <c:numCache>
                <c:formatCode>0%</c:formatCode>
                <c:ptCount val="2"/>
                <c:pt idx="0">
                  <c:v>0.97000000000000064</c:v>
                </c:pt>
                <c:pt idx="1">
                  <c:v>3.0000000000000002E-2</c:v>
                </c:pt>
              </c:numCache>
            </c:numRef>
          </c:val>
        </c:ser>
        <c:gapWidth val="75"/>
        <c:overlap val="40"/>
        <c:axId val="152459520"/>
        <c:axId val="153370624"/>
      </c:barChart>
      <c:catAx>
        <c:axId val="152459520"/>
        <c:scaling>
          <c:orientation val="minMax"/>
        </c:scaling>
        <c:axPos val="b"/>
        <c:majorTickMark val="none"/>
        <c:tickLblPos val="nextTo"/>
        <c:crossAx val="153370624"/>
        <c:crosses val="autoZero"/>
        <c:auto val="1"/>
        <c:lblAlgn val="ctr"/>
        <c:lblOffset val="100"/>
      </c:catAx>
      <c:valAx>
        <c:axId val="153370624"/>
        <c:scaling>
          <c:orientation val="minMax"/>
        </c:scaling>
        <c:axPos val="l"/>
        <c:majorGridlines/>
        <c:numFmt formatCode="0%" sourceLinked="1"/>
        <c:majorTickMark val="none"/>
        <c:tickLblPos val="nextTo"/>
        <c:crossAx val="152459520"/>
        <c:crosses val="autoZero"/>
        <c:crossBetween val="between"/>
      </c:valAx>
    </c:plotArea>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VE"/>
  <c:style val="34"/>
  <c:chart>
    <c:autoTitleDeleted val="1"/>
    <c:plotArea>
      <c:layout/>
      <c:barChart>
        <c:barDir val="col"/>
        <c:grouping val="clustered"/>
        <c:ser>
          <c:idx val="0"/>
          <c:order val="0"/>
          <c:tx>
            <c:strRef>
              <c:f>Hoja1!$B$1</c:f>
              <c:strCache>
                <c:ptCount val="1"/>
                <c:pt idx="0">
                  <c:v>Columna1</c:v>
                </c:pt>
              </c:strCache>
            </c:strRef>
          </c:tx>
          <c:dLbls>
            <c:dLbl>
              <c:idx val="1"/>
              <c:layout>
                <c:manualLayout>
                  <c:x val="3.501830188809341E-3"/>
                  <c:y val="9.8566907671558068E-2"/>
                </c:manualLayout>
              </c:layout>
              <c:dLblPos val="outEnd"/>
              <c:showVal val="1"/>
            </c:dLbl>
            <c:dLblPos val="inEnd"/>
            <c:showVal val="1"/>
          </c:dLbls>
          <c:cat>
            <c:strRef>
              <c:f>Hoja1!$A$2:$A$6</c:f>
              <c:strCache>
                <c:ptCount val="5"/>
                <c:pt idx="0">
                  <c:v>Colaborativas</c:v>
                </c:pt>
                <c:pt idx="1">
                  <c:v>Cooperativas</c:v>
                </c:pt>
                <c:pt idx="2">
                  <c:v>Habilidades y destrezas</c:v>
                </c:pt>
                <c:pt idx="3">
                  <c:v>Juegos tradicionales</c:v>
                </c:pt>
                <c:pt idx="4">
                  <c:v>Juegos pre-deportivos</c:v>
                </c:pt>
              </c:strCache>
            </c:strRef>
          </c:cat>
          <c:val>
            <c:numRef>
              <c:f>Hoja1!$B$2:$B$6</c:f>
              <c:numCache>
                <c:formatCode>0%</c:formatCode>
                <c:ptCount val="5"/>
                <c:pt idx="0">
                  <c:v>0.12000000000000002</c:v>
                </c:pt>
                <c:pt idx="1">
                  <c:v>0.12000000000000002</c:v>
                </c:pt>
                <c:pt idx="2">
                  <c:v>0.28000000000000008</c:v>
                </c:pt>
                <c:pt idx="3">
                  <c:v>0.25</c:v>
                </c:pt>
                <c:pt idx="4">
                  <c:v>0.23</c:v>
                </c:pt>
              </c:numCache>
            </c:numRef>
          </c:val>
        </c:ser>
        <c:gapWidth val="75"/>
        <c:overlap val="40"/>
        <c:axId val="153754624"/>
        <c:axId val="155448064"/>
      </c:barChart>
      <c:catAx>
        <c:axId val="153754624"/>
        <c:scaling>
          <c:orientation val="minMax"/>
        </c:scaling>
        <c:axPos val="b"/>
        <c:majorTickMark val="none"/>
        <c:tickLblPos val="nextTo"/>
        <c:crossAx val="155448064"/>
        <c:crosses val="autoZero"/>
        <c:auto val="1"/>
        <c:lblAlgn val="ctr"/>
        <c:lblOffset val="100"/>
      </c:catAx>
      <c:valAx>
        <c:axId val="155448064"/>
        <c:scaling>
          <c:orientation val="minMax"/>
        </c:scaling>
        <c:axPos val="l"/>
        <c:majorGridlines/>
        <c:numFmt formatCode="0%" sourceLinked="1"/>
        <c:majorTickMark val="none"/>
        <c:tickLblPos val="nextTo"/>
        <c:crossAx val="153754624"/>
        <c:crosses val="autoZero"/>
        <c:crossBetween val="between"/>
      </c:valAx>
    </c:plotArea>
    <c:plotVisOnly val="1"/>
    <c:dispBlanksAs val="zero"/>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B3F721-258B-4541-9DD9-12FB0F304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TotalTime>
  <Pages>68</Pages>
  <Words>10345</Words>
  <Characters>56903</Characters>
  <Application>Microsoft Office Word</Application>
  <DocSecurity>0</DocSecurity>
  <Lines>474</Lines>
  <Paragraphs>134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67114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Stanley</dc:creator>
  <cp:lastModifiedBy>USUARIO</cp:lastModifiedBy>
  <cp:revision>98</cp:revision>
  <dcterms:created xsi:type="dcterms:W3CDTF">2015-02-22T21:22:00Z</dcterms:created>
  <dcterms:modified xsi:type="dcterms:W3CDTF">2015-03-11T18:33:00Z</dcterms:modified>
</cp:coreProperties>
</file>